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Valdez </w:t>
      </w:r>
      <w:r>
        <w:rPr>
          <w:color w:val="641e6e"/>
        </w:rPr>
        <w:t xml:space="preserve">Maitre de conférences à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cristian-valdez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0000-0003-2291-8085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guía reflexiva para integrar la traducción automática en clases de español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Lenguas Extranjeras / International Journal of Foreign Languages</w:t>
            </w:r>
            <w:r>
              <w:rPr/>
              <w:t xml:space="preserve">, 2025, 23, pp.219 - 238.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⟨10.17345/rile23.4171⟩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discursive de la traduction automatique neuronale espagnol-français de textes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50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/ estar soltero, deux manières d’exprimer le célibat en espagnol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traduction automatique neuronale espagnol-français : Pour une traductologie de corpus appliquée à l'analyse des outils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</w:t>
            </w:r>
            <w:r>
              <w:rPr/>
              <w:t xml:space="preserve">, 2021, 20 (1), p. 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ser y estar en producciones escritas en L2 con atributo nominal y atributo locativo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</w:t>
            </w:r>
            <w:r>
              <w:rPr/>
              <w:t xml:space="preserve">, 2021, Aportes del CAES a la enseñanza del español como lengua extranjera: Estudios aplicados de gramática y pragmática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Evidencialidad en la atribución copulativa: el caso de ser/estar claro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 y Seña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algunos criterios terminológicos y textuales para describir la traducción automática neuronal español-francés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Sistemas de traducción automática neuronal: las lenguas romance desde una perspectiva empírica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/>
              <w:t xml:space="preserve">Cristian Valdez; María Lomeña Galiano. </w:t>
            </w:r>
            <w:r>
              <w:rPr>
                <w:i w:val="1"/>
                <w:iCs w:val="1"/>
              </w:rPr>
              <w:t xml:space="preserve">Traducción automática neuronal en el ámbito de las lenguas romances. Potencial, límites y retos</w:t>
            </w:r>
            <w:r>
              <w:rPr/>
              <w:t xml:space="preserve">, Tirant lo Blanch, 2025, 9788410813724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automática neuronal en el ámbito de las lenguas romances. Potencial, límites y retos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2025, 9788410813724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y estar: desde el análisis lingüístico hasta la enseñanza de español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Asociación para la Enseñanza del Español como Lengua Extranjera</w:t>
              </w:r>
            </w:hyperlink>
            <w:r>
              <w:rPr/>
              <w:t xml:space="preserve">, 2020, Monografías (Tesis doctorales), 978-84-932766-9-0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copules ser et estar à la lumière des approches linguistiques récentes et de la recherche dans l'enseignement des langues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/>
              <w:t xml:space="preserve">Linguistique. Université Rennes 2; Katholieke Universiteit Leuven (Brabant flamand, Belgique ; 1970-..), 2018.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2018REN20053⟩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tel-01990788v1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 en la universidad francesa el libro &amp;quot;Patrimonio del Valle del Sondondo&amp;quot; utilizando la inteligencia artificial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de l'Amérique latine et des Caraïbes 2025</w:t>
            </w:r>
            <w:r>
              <w:rPr/>
              <w:t xml:space="preserve">, Paris, Ministère de l'Europe et des Affaires étrangères,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inteligencia artificial en el aula de ELE, ¿aliada o enemiga?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ProfELE</w:t>
            </w:r>
            <w:r>
              <w:rPr/>
              <w:t xml:space="preserve">, Editorial Edinumen, Instituto Cervantes de París, Mar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Valle del Sondondo: un proyecto didáctico de posedición para desarrollar competencias no lingüísticas en estudiantes de traducción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integración razonada de las herramientas de inteligencia artificial en el aula de español de la salud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machine peut nous apporter : la place des outils de TAN dans les formations 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Université de Rouen Normandie,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TAN en el aula de ELE: ¿por qué?, ¿cómo?, ¿para qué?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didácticas París 2024</w:t>
            </w:r>
            <w:r>
              <w:rPr/>
              <w:t xml:space="preserve">, Instituto Cervantes de París - Editorial Difusión, Apr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Hablemos un poco de atenuación. Caracterización de los usos de «un poco» como atenuador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Chacón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Términos de vaguedad. Orígenes, usos, contrastes</w:t>
            </w:r>
            <w:r>
              <w:rPr/>
              <w:t xml:space="preserve">, Université Paris Cité - Universidad Complutense de Madrid, Oct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motores de TAN para la creación de input relevante para la enseñanza de una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automática neuronal en el marco de la traducción especializada español-francés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AILA World Congress</w:t>
            </w:r>
            <w:r>
              <w:rPr/>
              <w:t xml:space="preserve">, Jul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stage en entreprise à l’étranger comme outil pour l’analyse des besoins langagiers des apprenants en 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Rencontre internationale du Geres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humaine face à la traduction automatique neuronale, quelle place pour la redite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Lomeña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du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neuronale dans le cadre de la traduction technique espagnol-français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technicité(s) de la traduction ? - Traductologie de plein champ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abstracción del contexto como parámetro de la distinción ser/estar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lingüística hispánica Homenaje a Nicole Delbecque</w:t>
            </w:r>
            <w:r>
              <w:rPr/>
              <w:t xml:space="preserve">, Katholieke Universiteit Leuven, Sep 2017, Leuven,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teoría lingüística en el marco de una instrucción explícita de los verbos ser y estar a extranjeros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Symposium de la Asociación Argentina de Lingüística Cognitiva</w:t>
            </w:r>
            <w:r>
              <w:rPr/>
              <w:t xml:space="preserve">, Oct 2016, Mendoza, Argentine,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Estar claro face à ser claro : un itinéraire de l’approximation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international du Cerlico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théories cognitive, aspectuelle et pragmatique pour l’enseignement de ser et 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hal-03849540v1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C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-valdez" TargetMode="External"/><Relationship Id="rId8" Type="http://schemas.openxmlformats.org/officeDocument/2006/relationships/hyperlink" Target="https://orcid.org/0000-0003-2291-8085" TargetMode="External"/><Relationship Id="rId9" Type="http://schemas.openxmlformats.org/officeDocument/2006/relationships/hyperlink" Target="https://hal.science/hal-05265715v1" TargetMode="External"/><Relationship Id="rId10" Type="http://schemas.openxmlformats.org/officeDocument/2006/relationships/hyperlink" Target="https://hal.science/search/index/?q=*&amp;authFullName_s=Cristian Valdez" TargetMode="External"/><Relationship Id="rId11" Type="http://schemas.openxmlformats.org/officeDocument/2006/relationships/hyperlink" Target="https://dx.doi.org/10.17345/rile23.4171" TargetMode="External"/><Relationship Id="rId12" Type="http://schemas.openxmlformats.org/officeDocument/2006/relationships/hyperlink" Target="https://hal.science/hal-04289834v1" TargetMode="External"/><Relationship Id="rId13" Type="http://schemas.openxmlformats.org/officeDocument/2006/relationships/hyperlink" Target="https://hal.science/hal-03921957v1" TargetMode="External"/><Relationship Id="rId14" Type="http://schemas.openxmlformats.org/officeDocument/2006/relationships/hyperlink" Target="https://hal.science/hal-03698221v1" TargetMode="External"/><Relationship Id="rId15" Type="http://schemas.openxmlformats.org/officeDocument/2006/relationships/hyperlink" Target="https://hal.science/search/index/?q=*&amp;authFullName_s=Maria Lome&#241;a Galiano" TargetMode="External"/><Relationship Id="rId16" Type="http://schemas.openxmlformats.org/officeDocument/2006/relationships/hyperlink" Target="https://hal.science/hal-03849553v1" TargetMode="External"/><Relationship Id="rId17" Type="http://schemas.openxmlformats.org/officeDocument/2006/relationships/hyperlink" Target="https://hal.science/search/index/?q=*&amp;authFullName_s=Yekaterina Garcia Markina" TargetMode="External"/><Relationship Id="rId18" Type="http://schemas.openxmlformats.org/officeDocument/2006/relationships/hyperlink" Target="https://shs.hal.science/halshs-02928138v2" TargetMode="External"/><Relationship Id="rId19" Type="http://schemas.openxmlformats.org/officeDocument/2006/relationships/hyperlink" Target="https://hal.science/search/index/?q=*&amp;authFullName_s=Aura Luz Duff&#233;-Montalv&#225;n" TargetMode="External"/><Relationship Id="rId20" Type="http://schemas.openxmlformats.org/officeDocument/2006/relationships/hyperlink" Target="https://hal.science/search/index/?q=*&amp;authFullName_s=Saandia Ali" TargetMode="External"/><Relationship Id="rId21" Type="http://schemas.openxmlformats.org/officeDocument/2006/relationships/hyperlink" Target="https://hal.science/search/index/?q=*&amp;authFullName_s=Leonardo Contreras Roa" TargetMode="External"/><Relationship Id="rId22" Type="http://schemas.openxmlformats.org/officeDocument/2006/relationships/hyperlink" Target="https://dx.doi.org/10.15446/male.n13.89349" TargetMode="External"/><Relationship Id="rId23" Type="http://schemas.openxmlformats.org/officeDocument/2006/relationships/hyperlink" Target="https://hal.science/hal-03181557v1" TargetMode="External"/><Relationship Id="rId24" Type="http://schemas.openxmlformats.org/officeDocument/2006/relationships/hyperlink" Target="https://hal.science/hal-05310540v1" TargetMode="External"/><Relationship Id="rId25" Type="http://schemas.openxmlformats.org/officeDocument/2006/relationships/hyperlink" Target="https://hal.science/hal-05310537v1" TargetMode="External"/><Relationship Id="rId26" Type="http://schemas.openxmlformats.org/officeDocument/2006/relationships/hyperlink" Target="https://hal.science/hal-05310535v1" TargetMode="External"/><Relationship Id="rId27" Type="http://schemas.openxmlformats.org/officeDocument/2006/relationships/hyperlink" Target="https://editorial.tirant.com/es/libro/traduccion-automatica-neuronal-en-el-ambito-de-las-lenguas-romances-potencial-limites-y-retos-cristian-valdez-9788410813724?busqueda=traduccion&amp;amp;" TargetMode="External"/><Relationship Id="rId28" Type="http://schemas.openxmlformats.org/officeDocument/2006/relationships/hyperlink" Target="https://hal.science/hal-05363801v1" TargetMode="External"/><Relationship Id="rId29" Type="http://schemas.openxmlformats.org/officeDocument/2006/relationships/hyperlink" Target="https://hal.science/search/index/?q=*&amp;authFullName_s=St&#233;phane Patin" TargetMode="External"/><Relationship Id="rId30" Type="http://schemas.openxmlformats.org/officeDocument/2006/relationships/hyperlink" Target="https://hal.science/search/index/?q=*&amp;authFullName_s=Ismael Ramos Ruiz" TargetMode="External"/><Relationship Id="rId31" Type="http://schemas.openxmlformats.org/officeDocument/2006/relationships/hyperlink" Target="https://hal.science/hal-03849548v1" TargetMode="External"/><Relationship Id="rId32" Type="http://schemas.openxmlformats.org/officeDocument/2006/relationships/hyperlink" Target="http://www.aselered.org/ser-y-estar-desde-el-analisis-lingueistico-hasta-la-ensenanza-de-espanol-l2" TargetMode="External"/><Relationship Id="rId33" Type="http://schemas.openxmlformats.org/officeDocument/2006/relationships/hyperlink" Target="https://theses.hal.science/tel-01990788v1" TargetMode="External"/><Relationship Id="rId34" Type="http://schemas.openxmlformats.org/officeDocument/2006/relationships/hyperlink" Target="https://www.theses.fr/2018REN20053" TargetMode="External"/><Relationship Id="rId35" Type="http://schemas.openxmlformats.org/officeDocument/2006/relationships/hyperlink" Target="https://hal.science/hal-05322834v1" TargetMode="External"/><Relationship Id="rId36" Type="http://schemas.openxmlformats.org/officeDocument/2006/relationships/hyperlink" Target="https://hal.science/search/index/?q=*&amp;authFullName_s=Lichao Zhu" TargetMode="External"/><Relationship Id="rId37" Type="http://schemas.openxmlformats.org/officeDocument/2006/relationships/hyperlink" Target="https://hal.science/search/index/?q=*&amp;authFullName_s=Maria Zimina-Poirot" TargetMode="External"/><Relationship Id="rId38" Type="http://schemas.openxmlformats.org/officeDocument/2006/relationships/hyperlink" Target="https://hal.science/hal-05437329v1" TargetMode="External"/><Relationship Id="rId39" Type="http://schemas.openxmlformats.org/officeDocument/2006/relationships/hyperlink" Target="https://hal.science/search/index/?q=*&amp;authFullName_s=Carlota Piedehierro S&#225;ez" TargetMode="External"/><Relationship Id="rId40" Type="http://schemas.openxmlformats.org/officeDocument/2006/relationships/hyperlink" Target="https://hal.science/hal-05032389v1" TargetMode="External"/><Relationship Id="rId41" Type="http://schemas.openxmlformats.org/officeDocument/2006/relationships/hyperlink" Target="https://hal.science/hal-05032387v1" TargetMode="External"/><Relationship Id="rId42" Type="http://schemas.openxmlformats.org/officeDocument/2006/relationships/hyperlink" Target="https://hal.science/hal-05032386v1" TargetMode="External"/><Relationship Id="rId43" Type="http://schemas.openxmlformats.org/officeDocument/2006/relationships/hyperlink" Target="https://hal.science/hal-04599367v1" TargetMode="External"/><Relationship Id="rId44" Type="http://schemas.openxmlformats.org/officeDocument/2006/relationships/hyperlink" Target="https://hal.science/hal-04766003v1" TargetMode="External"/><Relationship Id="rId45" Type="http://schemas.openxmlformats.org/officeDocument/2006/relationships/hyperlink" Target="https://hal.science/hal-04765981v1" TargetMode="External"/><Relationship Id="rId46" Type="http://schemas.openxmlformats.org/officeDocument/2006/relationships/hyperlink" Target="https://hal.science/search/index/?q=*&amp;authFullName_s=Carmen Chac&#243;n" TargetMode="External"/><Relationship Id="rId47" Type="http://schemas.openxmlformats.org/officeDocument/2006/relationships/hyperlink" Target="https://hal.science/hal-04555143v1" TargetMode="External"/><Relationship Id="rId48" Type="http://schemas.openxmlformats.org/officeDocument/2006/relationships/hyperlink" Target="https://hal.science/hal-04354495v1" TargetMode="External"/><Relationship Id="rId49" Type="http://schemas.openxmlformats.org/officeDocument/2006/relationships/hyperlink" Target="https://hal.science/search/index/?q=*&amp;authFullName_s=Clive E. Hamilton" TargetMode="External"/><Relationship Id="rId50" Type="http://schemas.openxmlformats.org/officeDocument/2006/relationships/hyperlink" Target="https://hal.science/hal-04318531v1" TargetMode="External"/><Relationship Id="rId51" Type="http://schemas.openxmlformats.org/officeDocument/2006/relationships/hyperlink" Target="https://hal.science/hal-04318539v1" TargetMode="External"/><Relationship Id="rId52" Type="http://schemas.openxmlformats.org/officeDocument/2006/relationships/hyperlink" Target="https://hal.science/hal-03849479v1" TargetMode="External"/><Relationship Id="rId53" Type="http://schemas.openxmlformats.org/officeDocument/2006/relationships/hyperlink" Target="https://hal.science/hal-03849509v1" TargetMode="External"/><Relationship Id="rId54" Type="http://schemas.openxmlformats.org/officeDocument/2006/relationships/hyperlink" Target="https://hal.science/hal-03894973v1" TargetMode="External"/><Relationship Id="rId55" Type="http://schemas.openxmlformats.org/officeDocument/2006/relationships/hyperlink" Target="https://hal.science/hal-04211858v1" TargetMode="External"/><Relationship Id="rId56" Type="http://schemas.openxmlformats.org/officeDocument/2006/relationships/hyperlink" Target="https://hal.science/search/index/?q=*&amp;authFullName_s=Aura Luz Duff&#233;-Montalvan" TargetMode="External"/><Relationship Id="rId57" Type="http://schemas.openxmlformats.org/officeDocument/2006/relationships/hyperlink" Target="https://hal.science/hal-03849521v1" TargetMode="External"/><Relationship Id="rId58" Type="http://schemas.openxmlformats.org/officeDocument/2006/relationships/hyperlink" Target="https://hal.science/hal-03849541v1" TargetMode="External"/><Relationship Id="rId59" Type="http://schemas.openxmlformats.org/officeDocument/2006/relationships/hyperlink" Target="https://hal.science/hal-01619215v1" TargetMode="External"/><Relationship Id="rId60" Type="http://schemas.openxmlformats.org/officeDocument/2006/relationships/hyperlink" Target="https://hal.science/hal-03849537v1" TargetMode="External"/><Relationship Id="rId61" Type="http://schemas.openxmlformats.org/officeDocument/2006/relationships/hyperlink" Target="https://hal.science/hal-03849540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Valdez</dc:title>
  <dc:description>CV</dc:description>
  <dc:subject/>
  <cp:keywords/>
  <cp:category/>
  <cp:lastModifiedBy/>
  <dcterms:created xsi:type="dcterms:W3CDTF">2026-03-16T21:24:08+01:00</dcterms:created>
  <dcterms:modified xsi:type="dcterms:W3CDTF">2026-03-16T21:24:08+01:00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