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De Simone </w:t>
      </w:r>
      <w:r>
        <w:rPr>
          <w:color w:val="641e6e"/>
        </w:rPr>
        <w:t xml:space="preserve">MCF en études théâtrales et de l'art de la performance, Université Caen-Normandie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Oralités expérimentales au XXe siècle; voix et technologies du son</w:t>
      </w:r>
    </w:p>
    <w:p>
      <w:pPr>
        <w:numPr>
          <w:ilvl w:val="0"/>
          <w:numId w:val="1"/>
        </w:numPr>
      </w:pPr>
      <w:r>
        <w:rPr/>
        <w:t xml:space="preserve">Écritures théâtrales du XXIe siècle</w:t>
      </w:r>
    </w:p>
    <w:p>
      <w:pPr>
        <w:numPr>
          <w:ilvl w:val="0"/>
          <w:numId w:val="1"/>
        </w:numPr>
      </w:pPr>
      <w:r>
        <w:rPr/>
        <w:t xml:space="preserve">Pratiques et théories du jeu de l’acteur</w:t>
      </w:r>
    </w:p>
    <w:p>
      <w:pPr/>
      <w:r>
        <w:rPr/>
        <w:t xml:space="preserve">Ancrage disciplinaire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Performance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Sound Studies</w:t>
      </w:r>
    </w:p>
    <w:p>
      <w:pPr>
        <w:numPr>
          <w:ilvl w:val="0"/>
          <w:numId w:val="2"/>
        </w:numPr>
      </w:pPr>
      <w:r>
        <w:rPr/>
        <w:t xml:space="preserve">Histoire et esthétique du théâtre et de l'art de la performance (XXe-XXIe siècles)</w:t>
      </w:r>
    </w:p>
    <w:p>
      <w:pPr/>
      <w:r>
        <w:rPr/>
        <w:t xml:space="preserve">Formation :</w:t>
      </w:r>
    </w:p>
    <w:p>
      <w:pPr>
        <w:numPr>
          <w:ilvl w:val="0"/>
          <w:numId w:val="3"/>
        </w:numPr>
      </w:pPr>
      <w:r>
        <w:rPr/>
        <w:t xml:space="preserve">2007 Licence en Lettres modernes, avec l'intégration d'un cursus en Anthropologie culturelle et en Histoire de l'art, Università degli Studi di Siena (Italie)</w:t>
      </w:r>
    </w:p>
    <w:p>
      <w:pPr>
        <w:numPr>
          <w:ilvl w:val="0"/>
          <w:numId w:val="3"/>
        </w:numPr>
      </w:pPr>
      <w:r>
        <w:rPr/>
        <w:t xml:space="preserve">2009 Master 2 en Sciences sociales, spécialité &amp;quot;Théories et pratiques du langage et des arts&amp;quot;, EHESS (Paris)</w:t>
      </w:r>
    </w:p>
    <w:p>
      <w:pPr>
        <w:numPr>
          <w:ilvl w:val="0"/>
          <w:numId w:val="3"/>
        </w:numPr>
      </w:pPr>
      <w:r>
        <w:rPr/>
        <w:t xml:space="preserve">2010 Master 2 en Études théâtrales, Université Sorbonne Nouvelle - Paris 3</w:t>
      </w:r>
    </w:p>
    <w:p>
      <w:pPr>
        <w:numPr>
          <w:ilvl w:val="0"/>
          <w:numId w:val="3"/>
        </w:numPr>
      </w:pPr>
      <w:r>
        <w:rPr/>
        <w:t xml:space="preserve">2016 Doctorat en Études théâtrales, Université Paris Nanterre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notion de « performance » par Christian Biet et prolongements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2025, Défaire les histoires disciplinaires : frictions et appropriations réciproques entre théâtre et performance (de 1950 à nos jours), 14, 24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⟨10.54563/demeter.2422⟩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Lemaître, passeur et poète sonore avant la lettre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2025, Maurice Lemaître, HS1, pp.18-25.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⟨10.3917/mnam.hs1.0018⟩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Jerzy Grotowski, Écrits, 1954-1969. Note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(Re)play it again, 249, pp.[104-109]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et du temps. Quelques notes à partir du Festival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2020, États de la scène actuelle 2018-2019,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d’Antonin Artaud au Vieux-Colombier : à la recherche d’“un point de magique utilisation des choses”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5 | Été, [6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⟨10.54563/demeter.93⟩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dernier Artaud et le développement à Paris de la poésie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2019, L’Écho du théâtre 2, 6, [15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⟨10.4000/rsl.2373⟩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de Debord. Esquisse d’une généalogie lettriste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Internationale situationniste. Théâtre, performance, 231, pp.[46-57]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en dérive. Sur L’Anticoncept de Gil J Wolman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2018, Pratiques de la voix sur scène (2018), Hors-Série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Obscenity of Violence, the Obscenity of Theatre. The Dramaturgy of Carmelo Bene’s Last performance disconcertment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2017, 6,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écritures théâtrales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2017, Nouvelles écritures dramatiques européennes, 223, pp.[96-102]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s’appelle parler. Sur Suite n° 2 de Joris Lacoste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2016, États de la scène actuelle 2014 – 2015,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d’après Carmelo Bene : langue de bois et voix de chair pour la réinvention d’une marionnette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2014, 2 (60-61), pp.63-72.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⟨10.3917/etth.060.0063⟩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Anti-ballet lettriste à lire rire dans le noir : le Cabaret discrépant d’Olivia Grandville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2014, Présences de l’Histoire. États de la scène actuelle 2012-2013, 212,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et l’écriture des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2013, Métamorphoses de la voix en scène, 16, [10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⟨10.4000/sillagescritiques.3031⟩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bouche bée, entre la langue et le gosier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Le théâtre à l'opéra, la voix au théâtre, 113-114, pp.[100-104]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 d’Alvis Hermanis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Le son du théâtre III. Voix Words Words Words, 201, [p.136]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(La) bouche (de) l’oreille : une Odyssée au bout du texte. Autour de « Thema/Omaggio a Joyce » de Luciano Berio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Le son du théâtre III. Voix Words Words Words,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Plurivocité et personnages en errance dans les dramaturgies contemporaines. Compte rendu de Le théâtre des voix de Sandrine Le Pors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Proféractions ! Poésie en action à Paris (1946-1969)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les Presses du réel, 545 p., 2018, (L'Écart absolu), 978-2-84066-974-6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Action, 1945-1968. From Antonin Artaud to Lettrism and the Domaine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Campbell</w:t>
              </w:r>
            </w:hyperlink>
          </w:p>
          <w:p>
            <w:pPr/>
            <w:r>
              <w:rPr/>
              <w:t xml:space="preserve">Clare Findburgh Delijani; Christian Biet. </w:t>
            </w:r>
            <w:r>
              <w:rPr>
                <w:i w:val="1"/>
                <w:iCs w:val="1"/>
              </w:rPr>
              <w:t xml:space="preserve">A New History of Theatre in France</w:t>
            </w:r>
            <w:r>
              <w:rPr/>
              <w:t xml:space="preserve">, 1, Cambridge University Press, pp.258-275, 2024, 978-1-108-84237-2.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⟨10.1017/9781108908566.014⟩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et d’après Christian Biet sur Antonin Artaud et la ‘‘performance’’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Tiphaine Karsenti; Olivier Neveux; Christophe Triau. </w:t>
            </w:r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605, Classiques Garnier, pp.355-367, 2024, Rencontres, 978-2-406-15810-3.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⟨10.48611/isbn.978-2-406-15810-3.p.0355⟩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poésie en action ‘‘hors du livre hors du spectacle hors de l’objet’’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Guillaume Peureux; Alain Vaillant. </w:t>
            </w:r>
            <w:r>
              <w:rPr>
                <w:i w:val="1"/>
                <w:iCs w:val="1"/>
              </w:rPr>
              <w:t xml:space="preserve">La poésie de circonstance (XVIe-XXIe s.). Formes, pratiques, usages</w:t>
            </w:r>
            <w:r>
              <w:rPr/>
              <w:t xml:space="preserve">, Presses Universitaires de Paris Nanterre, 2022, (Orbis litterarum), 978-2-84016-499-9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l’action écriture de Julien Blaine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Julien Blaine. </w:t>
            </w:r>
            <w:r>
              <w:rPr>
                <w:i w:val="1"/>
                <w:iCs w:val="1"/>
              </w:rPr>
              <w:t xml:space="preserve">Le grand dépotoir : bon débarras</w:t>
            </w:r>
            <w:r>
              <w:rPr/>
              <w:t xml:space="preserve">, Presses du réel, 2020, (Collection Al Dante), 978-2-37896-143-5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Chopin et l’invention de la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Jean-Marc Larrue; Giusy Pisano; Jean-Paul Quéinnec. </w:t>
            </w:r>
            <w:r>
              <w:rPr>
                <w:i w:val="1"/>
                <w:iCs w:val="1"/>
              </w:rPr>
              <w:t xml:space="preserve">Dispositifs sonores. Corps, scènes, atmosphères</w:t>
            </w:r>
            <w:r>
              <w:rPr/>
              <w:t xml:space="preserve">, Les Presses de l’Université de Montréal, pp.83-101, 2019, (Espace littéraire), 978-2-7606-4035-1.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⟨10.1515/9782760640368-006⟩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lettrisme dans l’après-guerre : oralité poétique et soulèvement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Frédéric Alix; Philippe Blanchon; Cristina De Simone; Fabrice Flahutez; Corinne Merlin; Vanessa Theodoropoulou; François Coadou; Vanessa Theodoropoulou. </w:t>
            </w:r>
            <w:r>
              <w:rPr>
                <w:i w:val="1"/>
                <w:iCs w:val="1"/>
              </w:rPr>
              <w:t xml:space="preserve">Fragments pour Isidore Isou. Entre esthétique, théorie de la connaissance, théologie et politique</w:t>
            </w:r>
            <w:r>
              <w:rPr/>
              <w:t xml:space="preserve">, 2, Art book magazine Limoges; ENSA, 2017, (Perspectives inactuelles), 978-2-8216-0092-8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beauté du bruit pur, pour l’harmonie du cri : la transcription du son dans le lettrisme d’Isidore Isou et l’Ultra-Lettrisme de François Dufrêne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Jean-Marc Larrue; Marie-Madelaine Mervant-Roux. </w:t>
            </w:r>
            <w:r>
              <w:rPr>
                <w:i w:val="1"/>
                <w:iCs w:val="1"/>
              </w:rPr>
              <w:t xml:space="preserve">Le son du théâtre (XIXe – XXIe siècle). Histoire intermédiale d’un lieu d’écoute moderne</w:t>
            </w:r>
            <w:r>
              <w:rPr/>
              <w:t xml:space="preserve">, CNRS éditions, 2016, 9782271093561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auteur qui pense, de sa table, la scène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Noëlle Renaude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pp.41-46.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⟨10.3917/thepu.254.0041⟩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pour s’émanciper de l’assignation théâtrale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Banos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Stavaux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pp.68-73.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⟨10.3917/thepu.254.0068⟩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forme pour chaque pièce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pp.106-111.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⟨10.3917/thepu.254.0106⟩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l’écriture pour la scène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Peyrade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/>
              <w:t xml:space="preserve">2024, pp.65-67.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⟨10.3917/thepu.254.0065⟩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254, 125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situationniste. Théâtre,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Clare Finburgh Delijani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231, 184 p., 2019, 978-2-84260-795-1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d’après Carmelo Bene D’ACB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De Simone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T3 (263), 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hal-04679772v1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7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0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7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371v1" TargetMode="External"/><Relationship Id="rId9" Type="http://schemas.openxmlformats.org/officeDocument/2006/relationships/hyperlink" Target="https://hal.science/search/index/?q=*&amp;authFullName_s=Cristina De Simone" TargetMode="External"/><Relationship Id="rId10" Type="http://schemas.openxmlformats.org/officeDocument/2006/relationships/hyperlink" Target="https://dx.doi.org/10.54563/demeter.2422" TargetMode="External"/><Relationship Id="rId11" Type="http://schemas.openxmlformats.org/officeDocument/2006/relationships/hyperlink" Target="https://hal.science/hal-05166761v1" TargetMode="External"/><Relationship Id="rId12" Type="http://schemas.openxmlformats.org/officeDocument/2006/relationships/hyperlink" Target="https://dx.doi.org/10.3917/mnam.hs1.0018" TargetMode="External"/><Relationship Id="rId13" Type="http://schemas.openxmlformats.org/officeDocument/2006/relationships/hyperlink" Target="https://hal.science/hal-04679866v1" TargetMode="External"/><Relationship Id="rId14" Type="http://schemas.openxmlformats.org/officeDocument/2006/relationships/hyperlink" Target="https://hal.science/hal-04679785v1" TargetMode="External"/><Relationship Id="rId15" Type="http://schemas.openxmlformats.org/officeDocument/2006/relationships/hyperlink" Target="https://hal.science/hal-04679763v1" TargetMode="External"/><Relationship Id="rId16" Type="http://schemas.openxmlformats.org/officeDocument/2006/relationships/hyperlink" Target="https://dx.doi.org/10.54563/demeter.93" TargetMode="External"/><Relationship Id="rId17" Type="http://schemas.openxmlformats.org/officeDocument/2006/relationships/hyperlink" Target="https://hal.science/hal-04533752v1" TargetMode="External"/><Relationship Id="rId18" Type="http://schemas.openxmlformats.org/officeDocument/2006/relationships/hyperlink" Target="https://dx.doi.org/10.4000/rsl.2373" TargetMode="External"/><Relationship Id="rId19" Type="http://schemas.openxmlformats.org/officeDocument/2006/relationships/hyperlink" Target="https://hal.science/hal-04679810v1" TargetMode="External"/><Relationship Id="rId20" Type="http://schemas.openxmlformats.org/officeDocument/2006/relationships/hyperlink" Target="https://hal.science/hal-04679814v1" TargetMode="External"/><Relationship Id="rId21" Type="http://schemas.openxmlformats.org/officeDocument/2006/relationships/hyperlink" Target="https://hal.science/hal-03986292v1" TargetMode="External"/><Relationship Id="rId22" Type="http://schemas.openxmlformats.org/officeDocument/2006/relationships/hyperlink" Target="https://hal.science/hal-04679820v1" TargetMode="External"/><Relationship Id="rId23" Type="http://schemas.openxmlformats.org/officeDocument/2006/relationships/hyperlink" Target="https://hal.science/hal-04679830v1" TargetMode="External"/><Relationship Id="rId24" Type="http://schemas.openxmlformats.org/officeDocument/2006/relationships/hyperlink" Target="https://hal.science/hal-04679836v1" TargetMode="External"/><Relationship Id="rId25" Type="http://schemas.openxmlformats.org/officeDocument/2006/relationships/hyperlink" Target="https://dx.doi.org/10.3917/etth.060.0063" TargetMode="External"/><Relationship Id="rId26" Type="http://schemas.openxmlformats.org/officeDocument/2006/relationships/hyperlink" Target="https://hal.science/hal-04679837v1" TargetMode="External"/><Relationship Id="rId27" Type="http://schemas.openxmlformats.org/officeDocument/2006/relationships/hyperlink" Target="https://hal.science/hal-04683680v1" TargetMode="External"/><Relationship Id="rId28" Type="http://schemas.openxmlformats.org/officeDocument/2006/relationships/hyperlink" Target="https://dx.doi.org/10.4000/sillagescritiques.3031" TargetMode="External"/><Relationship Id="rId29" Type="http://schemas.openxmlformats.org/officeDocument/2006/relationships/hyperlink" Target="https://hal.science/hal-04679840v1" TargetMode="External"/><Relationship Id="rId30" Type="http://schemas.openxmlformats.org/officeDocument/2006/relationships/hyperlink" Target="https://hal.science/hal-04679843v1" TargetMode="External"/><Relationship Id="rId31" Type="http://schemas.openxmlformats.org/officeDocument/2006/relationships/hyperlink" Target="https://hal.science/hal-04679842v1" TargetMode="External"/><Relationship Id="rId32" Type="http://schemas.openxmlformats.org/officeDocument/2006/relationships/hyperlink" Target="https://hal.science/hal-04679846v1" TargetMode="External"/><Relationship Id="rId33" Type="http://schemas.openxmlformats.org/officeDocument/2006/relationships/hyperlink" Target="https://hal.science/hal-03097707v1" TargetMode="External"/><Relationship Id="rId34" Type="http://schemas.openxmlformats.org/officeDocument/2006/relationships/hyperlink" Target="https://hal.science/search/index/?q=*&amp;authFullName_s=Marie-Madeleine Mervant-Roux" TargetMode="External"/><Relationship Id="rId35" Type="http://schemas.openxmlformats.org/officeDocument/2006/relationships/hyperlink" Target="https://hal.science/search/index/?q=*&amp;authFullName_s=Sandrine Dubouilh-Frechet" TargetMode="External"/><Relationship Id="rId36" Type="http://schemas.openxmlformats.org/officeDocument/2006/relationships/hyperlink" Target="https://hal.science/search/index/?q=*&amp;authFullName_s=Brian F. G. Katz" TargetMode="External"/><Relationship Id="rId37" Type="http://schemas.openxmlformats.org/officeDocument/2006/relationships/hyperlink" Target="https://hal.science/search/index/?q=*&amp;authFullName_s=Daniel Deshays" TargetMode="External"/><Relationship Id="rId38" Type="http://schemas.openxmlformats.org/officeDocument/2006/relationships/hyperlink" Target="https://hal.science/search/index/?q=*&amp;authFullName_s=B&#233;n&#233;dicte Boisson" TargetMode="External"/><Relationship Id="rId39" Type="http://schemas.openxmlformats.org/officeDocument/2006/relationships/hyperlink" Target="https://normandie-univ.hal.science/hal-02140527v1" TargetMode="External"/><Relationship Id="rId40" Type="http://schemas.openxmlformats.org/officeDocument/2006/relationships/hyperlink" Target="https://hal.science/hal-04923750v1" TargetMode="External"/><Relationship Id="rId41" Type="http://schemas.openxmlformats.org/officeDocument/2006/relationships/hyperlink" Target="https://hal.science/search/index/?q=*&amp;authFullName_s=Chris Campbell" TargetMode="External"/><Relationship Id="rId42" Type="http://schemas.openxmlformats.org/officeDocument/2006/relationships/hyperlink" Target="https://dx.doi.org/10.1017/9781108908566.014" TargetMode="External"/><Relationship Id="rId43" Type="http://schemas.openxmlformats.org/officeDocument/2006/relationships/hyperlink" Target="https://hal.science/hal-04679723v1" TargetMode="External"/><Relationship Id="rId44" Type="http://schemas.openxmlformats.org/officeDocument/2006/relationships/hyperlink" Target="https://dx.doi.org/10.48611/isbn.978-2-406-15810-3.p.0355" TargetMode="External"/><Relationship Id="rId45" Type="http://schemas.openxmlformats.org/officeDocument/2006/relationships/hyperlink" Target="https://hal.science/hal-04679741v1" TargetMode="External"/><Relationship Id="rId46" Type="http://schemas.openxmlformats.org/officeDocument/2006/relationships/hyperlink" Target="https://hal.science/hal-04679793v1" TargetMode="External"/><Relationship Id="rId47" Type="http://schemas.openxmlformats.org/officeDocument/2006/relationships/hyperlink" Target="https://hal.science/hal-04679803v1" TargetMode="External"/><Relationship Id="rId48" Type="http://schemas.openxmlformats.org/officeDocument/2006/relationships/hyperlink" Target="https://dx.doi.org/10.1515/9782760640368-006" TargetMode="External"/><Relationship Id="rId49" Type="http://schemas.openxmlformats.org/officeDocument/2006/relationships/hyperlink" Target="https://hal.science/hal-04679817v1" TargetMode="External"/><Relationship Id="rId50" Type="http://schemas.openxmlformats.org/officeDocument/2006/relationships/hyperlink" Target="https://hal.science/hal-04679826v1" TargetMode="External"/><Relationship Id="rId51" Type="http://schemas.openxmlformats.org/officeDocument/2006/relationships/hyperlink" Target="https://hal.science/hal-05167416v1" TargetMode="External"/><Relationship Id="rId52" Type="http://schemas.openxmlformats.org/officeDocument/2006/relationships/hyperlink" Target="https://hal.science/search/index/?q=*&amp;authFullName_s=No&#235;lle Renaude" TargetMode="External"/><Relationship Id="rId53" Type="http://schemas.openxmlformats.org/officeDocument/2006/relationships/hyperlink" Target="https://dx.doi.org/10.3917/thepu.254.0041" TargetMode="External"/><Relationship Id="rId54" Type="http://schemas.openxmlformats.org/officeDocument/2006/relationships/hyperlink" Target="https://hal.science/hal-05167419v1" TargetMode="External"/><Relationship Id="rId55" Type="http://schemas.openxmlformats.org/officeDocument/2006/relationships/hyperlink" Target="https://hal.science/search/index/?q=*&amp;authFullName_s=Pierre Banos" TargetMode="External"/><Relationship Id="rId56" Type="http://schemas.openxmlformats.org/officeDocument/2006/relationships/hyperlink" Target="https://hal.science/search/index/?q=*&amp;authFullName_s=Sabine Chevallier" TargetMode="External"/><Relationship Id="rId57" Type="http://schemas.openxmlformats.org/officeDocument/2006/relationships/hyperlink" Target="https://hal.science/search/index/?q=*&amp;authFullName_s=Claire Stavaux" TargetMode="External"/><Relationship Id="rId58" Type="http://schemas.openxmlformats.org/officeDocument/2006/relationships/hyperlink" Target="https://dx.doi.org/10.3917/thepu.254.0068" TargetMode="External"/><Relationship Id="rId59" Type="http://schemas.openxmlformats.org/officeDocument/2006/relationships/hyperlink" Target="https://hal.science/hal-05167425v1" TargetMode="External"/><Relationship Id="rId60" Type="http://schemas.openxmlformats.org/officeDocument/2006/relationships/hyperlink" Target="https://hal.science/search/index/?q=*&amp;authFullName_s=David Lescot" TargetMode="External"/><Relationship Id="rId61" Type="http://schemas.openxmlformats.org/officeDocument/2006/relationships/hyperlink" Target="https://dx.doi.org/10.3917/thepu.254.0106" TargetMode="External"/><Relationship Id="rId62" Type="http://schemas.openxmlformats.org/officeDocument/2006/relationships/hyperlink" Target="https://hal.science/hal-05167430v1" TargetMode="External"/><Relationship Id="rId63" Type="http://schemas.openxmlformats.org/officeDocument/2006/relationships/hyperlink" Target="https://hal.science/search/index/?q=*&amp;authFullName_s=Marion Aubert" TargetMode="External"/><Relationship Id="rId64" Type="http://schemas.openxmlformats.org/officeDocument/2006/relationships/hyperlink" Target="https://hal.science/search/index/?q=*&amp;authFullName_s=Pauline Peyrade" TargetMode="External"/><Relationship Id="rId65" Type="http://schemas.openxmlformats.org/officeDocument/2006/relationships/hyperlink" Target="https://dx.doi.org/10.3917/thepu.254.0065" TargetMode="External"/><Relationship Id="rId66" Type="http://schemas.openxmlformats.org/officeDocument/2006/relationships/hyperlink" Target="https://hal.science/hal-05165754v1" TargetMode="External"/><Relationship Id="rId67" Type="http://schemas.openxmlformats.org/officeDocument/2006/relationships/hyperlink" Target="https://normandie-univ.hal.science/hal-02140532v1" TargetMode="External"/><Relationship Id="rId68" Type="http://schemas.openxmlformats.org/officeDocument/2006/relationships/hyperlink" Target="https://hal.science/search/index/?q=*&amp;authFullName_s=Christian Biet" TargetMode="External"/><Relationship Id="rId69" Type="http://schemas.openxmlformats.org/officeDocument/2006/relationships/hyperlink" Target="https://hal.science/search/index/?q=*&amp;authFullName_s=Clare Finburgh Delijani" TargetMode="External"/><Relationship Id="rId70" Type="http://schemas.openxmlformats.org/officeDocument/2006/relationships/hyperlink" Target="https://hal.science/hal-0467977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De Simone</dc:title>
  <dc:description>CV</dc:description>
  <dc:subject/>
  <cp:keywords/>
  <cp:category/>
  <cp:lastModifiedBy/>
  <dcterms:created xsi:type="dcterms:W3CDTF">2026-04-05T22:02:54+02:00</dcterms:created>
  <dcterms:modified xsi:type="dcterms:W3CDTF">2026-04-05T22:02:54+02:00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