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Cyriac Bouchet-Mayer </w:t>
      </w:r>
      <w:r>
        <w:rPr>
          <w:color w:val="641e6e"/>
        </w:rPr>
        <w:t xml:space="preserve">Sociologue, chercheur contractuel, Santésih, Université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cyriac-bouchet-mayer</w:t>
        </w:r>
      </w:hyperlink>
    </w:p>
    <w:p>
      <w:pPr>
        <w:numPr>
          <w:ilvl w:val="0"/>
          <w:numId w:val="1"/>
        </w:numPr>
      </w:pPr>
      <w:r>
        <w:rPr/>
        <w:t xml:space="preserve"> ORCID : </w:t>
      </w:r>
      <w:hyperlink r:id="rId9" w:history="1">
        <w:r>
          <w:rPr>
            <w:color w:val="#410a8c"/>
            <w:u w:val="single"/>
          </w:rPr>
          <w:t xml:space="preserve">0000-0001-8848-3817</w:t>
        </w:r>
      </w:hyperlink>
    </w:p>
    <w:p>
      <w:pPr>
        <w:numPr>
          <w:ilvl w:val="0"/>
          <w:numId w:val="1"/>
        </w:numPr>
      </w:pPr>
      <w:r>
        <w:rPr/>
        <w:t xml:space="preserve"> IdRef : </w:t>
      </w:r>
      <w:hyperlink r:id="rId10" w:history="1">
        <w:r>
          <w:rPr>
            <w:color w:val="#410a8c"/>
            <w:u w:val="single"/>
          </w:rPr>
          <w:t xml:space="preserve">260239542</w:t>
        </w:r>
      </w:hyperlink>
    </w:p>
    <w:p>
      <w:pPr>
        <w:numPr>
          <w:ilvl w:val="0"/>
          <w:numId w:val="1"/>
        </w:numPr>
      </w:pPr>
      <w:r>
        <w:rPr/>
        <w:t xml:space="preserve"> VIAF : </w:t>
      </w:r>
      <w:hyperlink r:id="rId11" w:history="1">
        <w:r>
          <w:rPr>
            <w:color w:val="#410a8c"/>
            <w:u w:val="single"/>
          </w:rPr>
          <w:t xml:space="preserve">106165322631016020049</w:t>
        </w:r>
      </w:hyperlink>
    </w:p>
    <w:p>
      <w:pPr>
        <w:spacing w:before="600"/>
      </w:pPr>
    </w:p>
    <w:p>
      <w:pPr>
        <w:pStyle w:val="Heading2"/>
      </w:pPr>
      <w:r>
        <w:rPr>
          <w:color w:val="1e198e"/>
          <w:b w:val="1"/>
          <w:bCs w:val="1"/>
        </w:rPr>
        <w:t xml:space="preserve">Présentation</w:t>
      </w:r>
    </w:p>
    <w:p>
      <w:pPr>
        <w:spacing w:after="100"/>
      </w:pPr>
    </w:p>
    <w:p>
      <w:pPr/>
      <w:r>
        <w:rPr/>
        <w:t xml:space="preserve">Sociologue, je suis membre de l’Unité de Recherche SantÉSiH de l’Université de Montpellier et de l'Institut Convergences Migrations.</w:t>
      </w:r>
    </w:p>
    <w:p>
      <w:pPr/>
      <w:r>
        <w:rPr/>
        <w:t xml:space="preserve">J'ai réalisé une thèse avec le soutien de l'Agence Nationale de Recherche sur les maladies émergentes (ANRS) et de l'association Sidaction sur l'entrecroisement des expériences migratoires et sexuelles et leur poids sur les trajectoires d'hommes francophone originaires d'Afrique de l'Ouest demandant l'asile en France au motif de l'orientation sexuelle. L’analyse de récits rétrospectifs sur les trajectoires de vie avant l’arrivée en France et le suivi longitudinal des contextes de vie pendant toute la durée de la procédure de demande d’asile, a permis d'étudier la construction des inégalités sociales dans l'aquisition du statut de réfugié et dans les usages des dispositifs de prévention du VIH spécifiquement adressés à cette population. Cette recherche s'appuie sur une recherche de plus de 5 ans au cours de laquelle j'ai été membre d'une association de prévention du VIH (5 ans) et d'une association LGBTI (2 ans) intervenant toutes deux en direction des demandeurs d'asile, ainsi que soutien, conseil ou ami de 16 hommes demandant l'asile au motif de l'orientation sexuelle avec qui j'ai conduit des entretiens formels ou informels pendant toute la durée de leur procédure sur des périodes de quelques mois à 5 ans. Le travail ethnographique à consisté à se positionner entre les opérateurs des politiques publique (de l'asile et du VIH) et la population concernée ou &amp;quot;ciblée&amp;quot;, afin de naviguer de part et d’autre de cette frontière entre rationalités institutionnelles et expériences de vie concrètes.</w:t>
      </w:r>
    </w:p>
    <w:p>
      <w:pPr/>
      <w:r>
        <w:rPr/>
        <w:t xml:space="preserve">Suivant ces principes méthodologique et épistémique, j'étudie désormais les trajectoires de vie de personnes ayant eu recours à la chirurgie bariatrique dans les deux ans suivant l'opération. Cette recherche est financée par l'Agence Nationale de Recherche (ANR) dans le cadre de l'appel à projet générique 2023.</w:t>
      </w:r>
    </w:p>
    <w:p>
      <w:pPr/>
      <w:r>
        <w:rPr/>
        <w:t xml:space="preserve">En parallèle, mon implication dans d’autres projets de recherche avec les collègues de l’unité de recherche ou dans des réseaux de jeunes chercheurs, m’a notamment mené à étudier la manière dont les trajectoires et contextes immédiats de vie peuvent influencer le maintien ou l’abandon de la pratique physique chez les étudiants pendant la période de Covid-19, le niveau d’épuisement professionnel des doctorants et jeunes docteurs, ou encore la préparation sportive d'athlètes paralympiques.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Investigating biographical post-bariatric surgery uncertainties in the light of changes in bodily practices: a mixed-method, multicentric and longitudinal research protocol</w:t>
              </w:r>
            </w:hyperlink>
          </w:p>
          <w:p>
            <w:pPr/>
            <w:hyperlink r:id="rId13" w:history="1">
              <w:r>
                <w:rPr>
                  <w:color w:val="#410a8c"/>
                  <w:u w:val="single"/>
                </w:rPr>
                <w:t xml:space="preserve">Sylvain Ferez</w:t>
              </w:r>
            </w:hyperlink>
            <w:r>
              <w:rPr/>
              <w:t xml:space="preserve">,</w:t>
            </w:r>
            <w:hyperlink r:id="rId14" w:history="1">
              <w:r>
                <w:rPr>
                  <w:color w:val="#410a8c"/>
                  <w:u w:val="single"/>
                </w:rPr>
                <w:t xml:space="preserve">Cyriac Bouchet-Mayer</w:t>
              </w:r>
            </w:hyperlink>
            <w:r>
              <w:rPr/>
              <w:t xml:space="preserve">,</w:t>
            </w:r>
            <w:hyperlink r:id="rId15" w:history="1">
              <w:r>
                <w:rPr>
                  <w:color w:val="#410a8c"/>
                  <w:u w:val="single"/>
                </w:rPr>
                <w:t xml:space="preserve">Lise Charissou-Pujol</w:t>
              </w:r>
            </w:hyperlink>
            <w:r>
              <w:rPr/>
              <w:t xml:space="preserve">,</w:t>
            </w:r>
            <w:hyperlink r:id="rId16" w:history="1">
              <w:r>
                <w:rPr>
                  <w:color w:val="#410a8c"/>
                  <w:u w:val="single"/>
                </w:rPr>
                <w:t xml:space="preserve">Philippe Terral</w:t>
              </w:r>
            </w:hyperlink>
            <w:r>
              <w:rPr/>
              <w:t xml:space="preserve">,</w:t>
            </w:r>
            <w:hyperlink r:id="rId17" w:history="1">
              <w:r>
                <w:rPr>
                  <w:color w:val="#410a8c"/>
                  <w:u w:val="single"/>
                </w:rPr>
                <w:t xml:space="preserve">Camille Couvry</w:t>
              </w:r>
            </w:hyperlink>
            <w:r>
              <w:rPr/>
              <w:t xml:space="preserve">et al.</w:t>
            </w:r>
          </w:p>
          <w:p>
            <w:pPr/>
            <w:r>
              <w:rPr>
                <w:i w:val="1"/>
                <w:iCs w:val="1"/>
              </w:rPr>
              <w:t xml:space="preserve">BMJ Open</w:t>
            </w:r>
            <w:r>
              <w:rPr/>
              <w:t xml:space="preserve">, 2025, 15 (5), pp.e101199. </w:t>
            </w:r>
            <w:hyperlink r:id="rId18" w:history="1">
              <w:r>
                <w:rPr>
                  <w:color w:val="#410a8c"/>
                  <w:u w:val="single"/>
                </w:rPr>
                <w:t xml:space="preserve">⟨10.1136/bmjopen-2025-101199⟩</w:t>
              </w:r>
            </w:hyperlink>
          </w:p>
          <w:p>
            <w:pPr/>
            <w:r>
              <w:rPr/>
              <w:t xml:space="preserve">Article dans une revue</w:t>
            </w:r>
          </w:p>
          <w:p>
            <w:pPr/>
            <w:hyperlink r:id="rId12" w:history="1">
              <w:r>
                <w:rPr>
                  <w:color w:val="#410a8c"/>
                  <w:u w:val="single"/>
                </w:rPr>
                <w:t xml:space="preserve">hal-05080227v1</w:t>
              </w:r>
            </w:hyperlink>
          </w:p>
        </w:tc>
      </w:tr>
      <w:tr>
        <w:trPr/>
        <w:tc>
          <w:tcPr>
            <w:noWrap/>
          </w:tcPr>
          <w:p>
            <w:pPr>
              <w:spacing w:after="200"/>
            </w:pPr>
            <w:hyperlink r:id="rId19" w:history="1">
              <w:r>
                <w:rPr>
                  <w:color w:val="1e198e"/>
                  <w:b w:val="1"/>
                  <w:bCs w:val="1"/>
                  <w:u w:val="single"/>
                </w:rPr>
                <w:t xml:space="preserve">Migrations LGBT+ vers la France : appropriations et négociations des catégories migratoires</w:t>
              </w:r>
            </w:hyperlink>
          </w:p>
          <w:p>
            <w:pPr/>
            <w:hyperlink r:id="rId14" w:history="1">
              <w:r>
                <w:rPr>
                  <w:color w:val="#410a8c"/>
                  <w:u w:val="single"/>
                </w:rPr>
                <w:t xml:space="preserve">Cyriac Bouchet-Mayer</w:t>
              </w:r>
            </w:hyperlink>
            <w:r>
              <w:rPr/>
              <w:t xml:space="preserve">,</w:t>
            </w:r>
            <w:hyperlink r:id="rId20" w:history="1">
              <w:r>
                <w:rPr>
                  <w:color w:val="#410a8c"/>
                  <w:u w:val="single"/>
                </w:rPr>
                <w:t xml:space="preserve">Nancy Nzeyimana-Cyizere</w:t>
              </w:r>
            </w:hyperlink>
            <w:r>
              <w:rPr/>
              <w:t xml:space="preserve">,</w:t>
            </w:r>
            <w:hyperlink r:id="rId21" w:history="1">
              <w:r>
                <w:rPr>
                  <w:color w:val="#410a8c"/>
                  <w:u w:val="single"/>
                </w:rPr>
                <w:t xml:space="preserve">Cai Chen</w:t>
              </w:r>
            </w:hyperlink>
          </w:p>
          <w:p>
            <w:pPr/>
            <w:r>
              <w:rPr>
                <w:i w:val="1"/>
                <w:iCs w:val="1"/>
              </w:rPr>
              <w:t xml:space="preserve">Lien social et Politiques</w:t>
            </w:r>
            <w:r>
              <w:rPr/>
              <w:t xml:space="preserve">, 2025, 95, pp.345-367. </w:t>
            </w:r>
            <w:hyperlink r:id="rId22" w:history="1">
              <w:r>
                <w:rPr>
                  <w:color w:val="#410a8c"/>
                  <w:u w:val="single"/>
                </w:rPr>
                <w:t xml:space="preserve">⟨10.7202/1124907ar⟩</w:t>
              </w:r>
            </w:hyperlink>
          </w:p>
          <w:p>
            <w:pPr/>
            <w:r>
              <w:rPr/>
              <w:t xml:space="preserve">Article dans une revue</w:t>
            </w:r>
          </w:p>
          <w:p>
            <w:pPr/>
            <w:hyperlink r:id="rId19" w:history="1">
              <w:r>
                <w:rPr>
                  <w:color w:val="#410a8c"/>
                  <w:u w:val="single"/>
                </w:rPr>
                <w:t xml:space="preserve">hal-05615053v1</w:t>
              </w:r>
            </w:hyperlink>
          </w:p>
        </w:tc>
      </w:tr>
      <w:tr>
        <w:trPr/>
        <w:tc>
          <w:tcPr>
            <w:noWrap/>
          </w:tcPr>
          <w:p>
            <w:pPr>
              <w:spacing w:after="200"/>
            </w:pPr>
            <w:hyperlink r:id="rId23" w:history="1">
              <w:r>
                <w:rPr>
                  <w:color w:val="1e198e"/>
                  <w:b w:val="1"/>
                  <w:bCs w:val="1"/>
                  <w:u w:val="single"/>
                </w:rPr>
                <w:t xml:space="preserve">Cross-effects of cultural and gay capitals in access to refugee status on the grounds of SOGI in France: Study of the formal and informal preparations of West African men for asylum trials</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Journal of Refugee Studies</w:t>
            </w:r>
            <w:r>
              <w:rPr/>
              <w:t xml:space="preserve">, 2024, </w:t>
            </w:r>
            <w:hyperlink r:id="rId24" w:history="1">
              <w:r>
                <w:rPr>
                  <w:color w:val="#410a8c"/>
                  <w:u w:val="single"/>
                </w:rPr>
                <w:t xml:space="preserve">⟨10.1093/jrs/feae052⟩</w:t>
              </w:r>
            </w:hyperlink>
          </w:p>
          <w:p>
            <w:pPr/>
            <w:r>
              <w:rPr/>
              <w:t xml:space="preserve">Article dans une revue</w:t>
            </w:r>
          </w:p>
          <w:p>
            <w:pPr/>
            <w:hyperlink r:id="rId23" w:history="1">
              <w:r>
                <w:rPr>
                  <w:color w:val="#410a8c"/>
                  <w:u w:val="single"/>
                </w:rPr>
                <w:t xml:space="preserve">hal-04666086v1</w:t>
              </w:r>
            </w:hyperlink>
          </w:p>
        </w:tc>
      </w:tr>
      <w:tr>
        <w:trPr/>
        <w:tc>
          <w:tcPr>
            <w:noWrap/>
          </w:tcPr>
          <w:p>
            <w:pPr>
              <w:spacing w:after="200"/>
            </w:pPr>
            <w:hyperlink r:id="rId25" w:history="1">
              <w:r>
                <w:rPr>
                  <w:color w:val="1e198e"/>
                  <w:b w:val="1"/>
                  <w:bCs w:val="1"/>
                  <w:u w:val="single"/>
                </w:rPr>
                <w:t xml:space="preserve">Contrôler l’épidémie de VIH/Sida et les exilés gays : quelles incompatibilités ?</w:t>
              </w:r>
            </w:hyperlink>
          </w:p>
          <w:p>
            <w:pPr/>
            <w:hyperlink r:id="rId14" w:history="1">
              <w:r>
                <w:rPr>
                  <w:color w:val="#410a8c"/>
                  <w:u w:val="single"/>
                </w:rPr>
                <w:t xml:space="preserve">Cyriac Bouchet-Mayer</w:t>
              </w:r>
            </w:hyperlink>
          </w:p>
          <w:p>
            <w:pPr/>
            <w:r>
              <w:rPr>
                <w:i w:val="1"/>
                <w:iCs w:val="1"/>
              </w:rPr>
              <w:t xml:space="preserve">De Facto - Institut Convergences Migrations</w:t>
            </w:r>
            <w:r>
              <w:rPr/>
              <w:t xml:space="preserve">, 2024, Exils LGBT+ (3)</w:t>
            </w:r>
          </w:p>
          <w:p>
            <w:pPr/>
            <w:r>
              <w:rPr/>
              <w:t xml:space="preserve">Article dans une revue</w:t>
            </w:r>
          </w:p>
          <w:p>
            <w:pPr/>
            <w:hyperlink r:id="rId25" w:history="1">
              <w:r>
                <w:rPr>
                  <w:color w:val="#410a8c"/>
                  <w:u w:val="single"/>
                </w:rPr>
                <w:t xml:space="preserve">hal-04586637v1</w:t>
              </w:r>
            </w:hyperlink>
          </w:p>
        </w:tc>
      </w:tr>
      <w:tr>
        <w:trPr/>
        <w:tc>
          <w:tcPr>
            <w:noWrap/>
          </w:tcPr>
          <w:p>
            <w:pPr>
              <w:spacing w:after="200"/>
            </w:pPr>
            <w:hyperlink r:id="rId26" w:history="1">
              <w:r>
                <w:rPr>
                  <w:color w:val="1e198e"/>
                  <w:b w:val="1"/>
                  <w:bCs w:val="1"/>
                  <w:u w:val="single"/>
                </w:rPr>
                <w:t xml:space="preserve">De l’inégalité d’usage des dispositifs de prévention ciblés du VIH entre exilés homosexuels</w:t>
              </w:r>
            </w:hyperlink>
          </w:p>
          <w:p>
            <w:pPr/>
            <w:hyperlink r:id="rId14" w:history="1">
              <w:r>
                <w:rPr>
                  <w:color w:val="#410a8c"/>
                  <w:u w:val="single"/>
                </w:rPr>
                <w:t xml:space="preserve">Cyriac Bouchet-Mayer</w:t>
              </w:r>
            </w:hyperlink>
          </w:p>
          <w:p>
            <w:pPr/>
            <w:r>
              <w:rPr>
                <w:i w:val="1"/>
                <w:iCs w:val="1"/>
              </w:rPr>
              <w:t xml:space="preserve">Revue française des affaires sociales</w:t>
            </w:r>
            <w:r>
              <w:rPr/>
              <w:t xml:space="preserve">, 2024, N°243, pp.155 - 170. </w:t>
            </w:r>
            <w:hyperlink r:id="rId27" w:history="1">
              <w:r>
                <w:rPr>
                  <w:color w:val="#410a8c"/>
                  <w:u w:val="single"/>
                </w:rPr>
                <w:t xml:space="preserve">⟨10.3917/rfas.243.0155⟩</w:t>
              </w:r>
            </w:hyperlink>
          </w:p>
          <w:p>
            <w:pPr/>
            <w:r>
              <w:rPr/>
              <w:t xml:space="preserve">Article dans une revue</w:t>
            </w:r>
          </w:p>
          <w:p>
            <w:pPr/>
            <w:hyperlink r:id="rId26" w:history="1">
              <w:r>
                <w:rPr>
                  <w:color w:val="#410a8c"/>
                  <w:u w:val="single"/>
                </w:rPr>
                <w:t xml:space="preserve">hal-04870672v1</w:t>
              </w:r>
            </w:hyperlink>
          </w:p>
        </w:tc>
      </w:tr>
      <w:tr>
        <w:trPr/>
        <w:tc>
          <w:tcPr>
            <w:noWrap/>
          </w:tcPr>
          <w:p>
            <w:pPr>
              <w:spacing w:after="200"/>
            </w:pPr>
            <w:hyperlink r:id="rId28" w:history="1">
              <w:r>
                <w:rPr>
                  <w:color w:val="1e198e"/>
                  <w:b w:val="1"/>
                  <w:bCs w:val="1"/>
                  <w:u w:val="single"/>
                </w:rPr>
                <w:t xml:space="preserve">Le poids des dispositions pour survivre et préparer les épreuves de l’asile. Enquête auprès des demandeurs d’asile homosexuels exclus du dispositif national d’accueil</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Revue Européenne des Migrations Internationales</w:t>
            </w:r>
            <w:r>
              <w:rPr/>
              <w:t xml:space="preserve">, 2023, 39 (1), pp.161-183. </w:t>
            </w:r>
            <w:hyperlink r:id="rId29" w:history="1">
              <w:r>
                <w:rPr>
                  <w:color w:val="#410a8c"/>
                  <w:u w:val="single"/>
                </w:rPr>
                <w:t xml:space="preserve">⟨10.4000/remi.22339⟩</w:t>
              </w:r>
            </w:hyperlink>
          </w:p>
          <w:p>
            <w:pPr/>
            <w:r>
              <w:rPr/>
              <w:t xml:space="preserve">Article dans une revue</w:t>
            </w:r>
          </w:p>
          <w:p>
            <w:pPr/>
            <w:hyperlink r:id="rId28" w:history="1">
              <w:r>
                <w:rPr>
                  <w:color w:val="#410a8c"/>
                  <w:u w:val="single"/>
                </w:rPr>
                <w:t xml:space="preserve">hal-03988123v1</w:t>
              </w:r>
            </w:hyperlink>
          </w:p>
        </w:tc>
      </w:tr>
      <w:tr>
        <w:trPr/>
        <w:tc>
          <w:tcPr>
            <w:noWrap/>
          </w:tcPr>
          <w:p>
            <w:pPr>
              <w:spacing w:after="200"/>
            </w:pPr>
            <w:hyperlink r:id="rId30" w:history="1">
              <w:r>
                <w:rPr>
                  <w:color w:val="1e198e"/>
                  <w:b w:val="1"/>
                  <w:bCs w:val="1"/>
                  <w:u w:val="single"/>
                </w:rPr>
                <w:t xml:space="preserve">The Significance of Dispositions for Survival and Preparation for the Ordeals of the Asylum Process: A Study among Homosexual Asylum Seekers Excluded from the French Reception Scheme</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Revue Européenne des Migrations Internationales</w:t>
            </w:r>
            <w:r>
              <w:rPr/>
              <w:t xml:space="preserve">, 2023, 39 (1), </w:t>
            </w:r>
            <w:hyperlink r:id="rId31" w:history="1">
              <w:r>
                <w:rPr>
                  <w:color w:val="#410a8c"/>
                  <w:u w:val="single"/>
                </w:rPr>
                <w:t xml:space="preserve">⟨10.4000/15ar7⟩</w:t>
              </w:r>
            </w:hyperlink>
          </w:p>
          <w:p>
            <w:pPr/>
            <w:r>
              <w:rPr/>
              <w:t xml:space="preserve">Article dans une revue</w:t>
            </w:r>
          </w:p>
          <w:p>
            <w:pPr/>
            <w:hyperlink r:id="rId30" w:history="1">
              <w:r>
                <w:rPr>
                  <w:color w:val="#410a8c"/>
                  <w:u w:val="single"/>
                </w:rPr>
                <w:t xml:space="preserve">hal-05508622v1</w:t>
              </w:r>
            </w:hyperlink>
          </w:p>
        </w:tc>
      </w:tr>
      <w:tr>
        <w:trPr/>
        <w:tc>
          <w:tcPr>
            <w:noWrap/>
          </w:tcPr>
          <w:p>
            <w:pPr>
              <w:spacing w:after="200"/>
            </w:pPr>
            <w:hyperlink r:id="rId32" w:history="1">
              <w:r>
                <w:rPr>
                  <w:color w:val="1e198e"/>
                  <w:b w:val="1"/>
                  <w:bCs w:val="1"/>
                  <w:u w:val="single"/>
                </w:rPr>
                <w:t xml:space="preserve">Scripts homosexuels et sport en contexte postcolonial: expériences sportives « au pays » d’hommes gays originaires d’Afrique francophone et demandant l’asile en France</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Recherches féministes [revue interdisciplinaire francophone d'études féministes]</w:t>
            </w:r>
            <w:r>
              <w:rPr/>
              <w:t xml:space="preserve">, 2023, 36 (1), pp.91-108</w:t>
            </w:r>
          </w:p>
          <w:p>
            <w:pPr/>
            <w:r>
              <w:rPr/>
              <w:t xml:space="preserve">Article dans une revue</w:t>
            </w:r>
          </w:p>
          <w:p>
            <w:pPr/>
            <w:hyperlink r:id="rId32" w:history="1">
              <w:r>
                <w:rPr>
                  <w:color w:val="#410a8c"/>
                  <w:u w:val="single"/>
                </w:rPr>
                <w:t xml:space="preserve">hal-04399984v1</w:t>
              </w:r>
            </w:hyperlink>
          </w:p>
        </w:tc>
      </w:tr>
      <w:tr>
        <w:trPr/>
        <w:tc>
          <w:tcPr>
            <w:noWrap/>
          </w:tcPr>
          <w:p>
            <w:pPr>
              <w:spacing w:after="200"/>
            </w:pPr>
            <w:hyperlink r:id="rId33" w:history="1">
              <w:r>
                <w:rPr>
                  <w:color w:val="1e198e"/>
                  <w:b w:val="1"/>
                  <w:bCs w:val="1"/>
                  <w:u w:val="single"/>
                </w:rPr>
                <w:t xml:space="preserve">De la contrainte par corps à l’incitation joyeuse ? Les métamorphoses récentes du gouvernement des conduites. Entretien avec Dominique Memmi</w:t>
              </w:r>
            </w:hyperlink>
          </w:p>
          <w:p>
            <w:pPr/>
            <w:hyperlink r:id="rId14" w:history="1">
              <w:r>
                <w:rPr>
                  <w:color w:val="#410a8c"/>
                  <w:u w:val="single"/>
                </w:rPr>
                <w:t xml:space="preserve">Cyriac Bouchet-Mayer</w:t>
              </w:r>
            </w:hyperlink>
            <w:r>
              <w:rPr/>
              <w:t xml:space="preserve">,</w:t>
            </w:r>
            <w:hyperlink r:id="rId34" w:history="1">
              <w:r>
                <w:rPr>
                  <w:color w:val="#410a8c"/>
                  <w:u w:val="single"/>
                </w:rPr>
                <w:t xml:space="preserve">Iris Condamine-Ducreux</w:t>
              </w:r>
            </w:hyperlink>
            <w:r>
              <w:rPr/>
              <w:t xml:space="preserve">,</w:t>
            </w:r>
            <w:hyperlink r:id="rId35" w:history="1">
              <w:r>
                <w:rPr>
                  <w:color w:val="#410a8c"/>
                  <w:u w:val="single"/>
                </w:rPr>
                <w:t xml:space="preserve">Théo Sabadel</w:t>
              </w:r>
            </w:hyperlink>
          </w:p>
          <w:p>
            <w:pPr/>
            <w:r>
              <w:rPr>
                <w:i w:val="1"/>
                <w:iCs w:val="1"/>
              </w:rPr>
              <w:t xml:space="preserve">Terrains/Théories</w:t>
            </w:r>
            <w:r>
              <w:rPr/>
              <w:t xml:space="preserve">, 2022, 16, https://journals.openedition.org/teth/5091. </w:t>
            </w:r>
            <w:hyperlink r:id="rId36" w:history="1">
              <w:r>
                <w:rPr>
                  <w:color w:val="#410a8c"/>
                  <w:u w:val="single"/>
                </w:rPr>
                <w:t xml:space="preserve">⟨10.4000/teth.5091⟩</w:t>
              </w:r>
            </w:hyperlink>
          </w:p>
          <w:p>
            <w:pPr/>
            <w:r>
              <w:rPr/>
              <w:t xml:space="preserve">Article dans une revue</w:t>
            </w:r>
          </w:p>
          <w:p>
            <w:pPr/>
            <w:hyperlink r:id="rId33" w:history="1">
              <w:r>
                <w:rPr>
                  <w:color w:val="#410a8c"/>
                  <w:u w:val="single"/>
                </w:rPr>
                <w:t xml:space="preserve">hal-03981449v1</w:t>
              </w:r>
            </w:hyperlink>
          </w:p>
        </w:tc>
      </w:tr>
      <w:tr>
        <w:trPr/>
        <w:tc>
          <w:tcPr>
            <w:noWrap/>
          </w:tcPr>
          <w:p>
            <w:pPr>
              <w:spacing w:after="200"/>
            </w:pPr>
            <w:hyperlink r:id="rId37" w:history="1">
              <w:r>
                <w:rPr>
                  <w:color w:val="1e198e"/>
                  <w:b w:val="1"/>
                  <w:bCs w:val="1"/>
                  <w:u w:val="single"/>
                </w:rPr>
                <w:t xml:space="preserve">Maintenir, arrêter ou ne pas initier une activité sportive : étude de l'impact des confinements sur la pratique physique des étudiants en France</w:t>
              </w:r>
            </w:hyperlink>
          </w:p>
          <w:p>
            <w:pPr/>
            <w:hyperlink r:id="rId14" w:history="1">
              <w:r>
                <w:rPr>
                  <w:color w:val="#410a8c"/>
                  <w:u w:val="single"/>
                </w:rPr>
                <w:t xml:space="preserve">Cyriac Bouchet-Mayer</w:t>
              </w:r>
            </w:hyperlink>
            <w:r>
              <w:rPr/>
              <w:t xml:space="preserve">,</w:t>
            </w:r>
            <w:hyperlink r:id="rId38" w:history="1">
              <w:r>
                <w:rPr>
                  <w:color w:val="#410a8c"/>
                  <w:u w:val="single"/>
                </w:rPr>
                <w:t xml:space="preserve">Éric Perera</w:t>
              </w:r>
            </w:hyperlink>
            <w:r>
              <w:rPr/>
              <w:t xml:space="preserve">,</w:t>
            </w:r>
            <w:hyperlink r:id="rId13" w:history="1">
              <w:r>
                <w:rPr>
                  <w:color w:val="#410a8c"/>
                  <w:u w:val="single"/>
                </w:rPr>
                <w:t xml:space="preserve">Sylvain Ferez</w:t>
              </w:r>
            </w:hyperlink>
          </w:p>
          <w:p>
            <w:pPr/>
            <w:r>
              <w:rPr>
                <w:i w:val="1"/>
                <w:iCs w:val="1"/>
              </w:rPr>
              <w:t xml:space="preserve">Pôle sud</w:t>
            </w:r>
            <w:r>
              <w:rPr/>
              <w:t xml:space="preserve">, 2022, Covid–19 : l’apport des sciences sociales, 56, pp.31-42. </w:t>
            </w:r>
            <w:hyperlink r:id="rId39" w:history="1">
              <w:r>
                <w:rPr>
                  <w:color w:val="#410a8c"/>
                  <w:u w:val="single"/>
                </w:rPr>
                <w:t xml:space="preserve">⟨10.3917/psud.056.0031⟩</w:t>
              </w:r>
            </w:hyperlink>
          </w:p>
          <w:p>
            <w:pPr/>
            <w:r>
              <w:rPr/>
              <w:t xml:space="preserve">Article dans une revue</w:t>
            </w:r>
          </w:p>
          <w:p>
            <w:pPr/>
            <w:hyperlink r:id="rId37" w:history="1">
              <w:r>
                <w:rPr>
                  <w:color w:val="#410a8c"/>
                  <w:u w:val="single"/>
                </w:rPr>
                <w:t xml:space="preserve">hal-03668441v1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Ethnographier le gouvernement des corps et des conduites</w:t>
              </w:r>
            </w:hyperlink>
          </w:p>
          <w:p>
            <w:pPr/>
            <w:hyperlink r:id="rId14" w:history="1">
              <w:r>
                <w:rPr>
                  <w:color w:val="#410a8c"/>
                  <w:u w:val="single"/>
                </w:rPr>
                <w:t xml:space="preserve">Cyriac Bouchet-Mayer</w:t>
              </w:r>
            </w:hyperlink>
            <w:r>
              <w:rPr/>
              <w:t xml:space="preserve">,</w:t>
            </w:r>
            <w:hyperlink r:id="rId34" w:history="1">
              <w:r>
                <w:rPr>
                  <w:color w:val="#410a8c"/>
                  <w:u w:val="single"/>
                </w:rPr>
                <w:t xml:space="preserve">Iris Condamine-Ducreux</w:t>
              </w:r>
            </w:hyperlink>
            <w:r>
              <w:rPr/>
              <w:t xml:space="preserve">,</w:t>
            </w:r>
            <w:hyperlink r:id="rId41" w:history="1">
              <w:r>
                <w:rPr>
                  <w:color w:val="#410a8c"/>
                  <w:u w:val="single"/>
                </w:rPr>
                <w:t xml:space="preserve">Laura Delcourt</w:t>
              </w:r>
            </w:hyperlink>
            <w:r>
              <w:rPr/>
              <w:t xml:space="preserve">,</w:t>
            </w:r>
            <w:hyperlink r:id="rId42" w:history="1">
              <w:r>
                <w:rPr>
                  <w:color w:val="#410a8c"/>
                  <w:u w:val="single"/>
                </w:rPr>
                <w:t xml:space="preserve">Marina Silva Duarte</w:t>
              </w:r>
            </w:hyperlink>
            <w:r>
              <w:rPr/>
              <w:t xml:space="preserve">,</w:t>
            </w:r>
            <w:hyperlink r:id="rId43" w:history="1">
              <w:r>
                <w:rPr>
                  <w:color w:val="#410a8c"/>
                  <w:u w:val="single"/>
                </w:rPr>
                <w:t xml:space="preserve">Lara Mahi</w:t>
              </w:r>
            </w:hyperlink>
            <w:r>
              <w:rPr/>
              <w:t xml:space="preserve">et al.</w:t>
            </w:r>
          </w:p>
          <w:p>
            <w:pPr/>
            <w:r>
              <w:rPr>
                <w:i w:val="1"/>
                <w:iCs w:val="1"/>
              </w:rPr>
              <w:t xml:space="preserve">Terrains/Théories</w:t>
            </w:r>
            <w:r>
              <w:rPr/>
              <w:t xml:space="preserve">, 16 | 2022, 2022, Terrains/Théories, </w:t>
            </w:r>
            <w:hyperlink r:id="rId44" w:history="1">
              <w:r>
                <w:rPr>
                  <w:color w:val="#410a8c"/>
                  <w:u w:val="single"/>
                </w:rPr>
                <w:t xml:space="preserve">⟨10.4000/teth.4856⟩</w:t>
              </w:r>
            </w:hyperlink>
          </w:p>
          <w:p>
            <w:pPr/>
            <w:r>
              <w:rPr/>
              <w:t xml:space="preserve">N°spécial de revue/special issue</w:t>
            </w:r>
          </w:p>
          <w:p>
            <w:pPr/>
            <w:hyperlink r:id="rId40" w:history="1">
              <w:r>
                <w:rPr>
                  <w:color w:val="#410a8c"/>
                  <w:u w:val="single"/>
                </w:rPr>
                <w:t xml:space="preserve">hal-03981437v1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Ethnographier les expériences sexuelles et migratoires d'hommes homosexuels demandant l'asile : apports et contraintes d'une éthique en action</w:t>
              </w:r>
            </w:hyperlink>
          </w:p>
          <w:p>
            <w:pPr/>
            <w:hyperlink r:id="rId14" w:history="1">
              <w:r>
                <w:rPr>
                  <w:color w:val="#410a8c"/>
                  <w:u w:val="single"/>
                </w:rPr>
                <w:t xml:space="preserve">Cyriac Bouchet-Mayer</w:t>
              </w:r>
            </w:hyperlink>
          </w:p>
          <w:p>
            <w:pPr/>
            <w:r>
              <w:rPr/>
              <w:t xml:space="preserve">Éditions de l'ANRS. </w:t>
            </w:r>
            <w:r>
              <w:rPr>
                <w:i w:val="1"/>
                <w:iCs w:val="1"/>
              </w:rPr>
              <w:t xml:space="preserve">L'éthique aux frontières de l'engagement ethnographique</w:t>
            </w:r>
            <w:r>
              <w:rPr/>
              <w:t xml:space="preserve">, 2025, Sciences sociales et Sida, 978-2-7598-3778-6</w:t>
            </w:r>
          </w:p>
          <w:p>
            <w:pPr/>
            <w:r>
              <w:rPr/>
              <w:t xml:space="preserve">Chapitre d'ouvrage</w:t>
            </w:r>
          </w:p>
          <w:p>
            <w:pPr/>
            <w:hyperlink r:id="rId45" w:history="1">
              <w:r>
                <w:rPr>
                  <w:color w:val="#410a8c"/>
                  <w:u w:val="single"/>
                </w:rPr>
                <w:t xml:space="preserve">hal-05173193v1</w:t>
              </w:r>
            </w:hyperlink>
          </w:p>
        </w:tc>
      </w:tr>
      <w:tr>
        <w:trPr/>
        <w:tc>
          <w:tcPr>
            <w:noWrap/>
          </w:tcPr>
          <w:p>
            <w:pPr>
              <w:spacing w:after="200"/>
            </w:pPr>
            <w:hyperlink r:id="rId46" w:history="1">
              <w:r>
                <w:rPr>
                  <w:color w:val="1e198e"/>
                  <w:b w:val="1"/>
                  <w:bCs w:val="1"/>
                  <w:u w:val="single"/>
                </w:rPr>
                <w:t xml:space="preserve">Introduction</w:t>
              </w:r>
            </w:hyperlink>
          </w:p>
          <w:p>
            <w:pPr/>
            <w:hyperlink r:id="rId14" w:history="1">
              <w:r>
                <w:rPr>
                  <w:color w:val="#410a8c"/>
                  <w:u w:val="single"/>
                </w:rPr>
                <w:t xml:space="preserve">Cyriac Bouchet-Mayer</w:t>
              </w:r>
            </w:hyperlink>
            <w:r>
              <w:rPr/>
              <w:t xml:space="preserve">,</w:t>
            </w:r>
            <w:hyperlink r:id="rId47" w:history="1">
              <w:r>
                <w:rPr>
                  <w:color w:val="#410a8c"/>
                  <w:u w:val="single"/>
                </w:rPr>
                <w:t xml:space="preserve">Mathilde Labrunie</w:t>
              </w:r>
            </w:hyperlink>
            <w:r>
              <w:rPr/>
              <w:t xml:space="preserve">,</w:t>
            </w:r>
            <w:hyperlink r:id="rId48" w:history="1">
              <w:r>
                <w:rPr>
                  <w:color w:val="#410a8c"/>
                  <w:u w:val="single"/>
                </w:rPr>
                <w:t xml:space="preserve">Cécile Loriato</w:t>
              </w:r>
            </w:hyperlink>
            <w:r>
              <w:rPr/>
              <w:t xml:space="preserve">,</w:t>
            </w:r>
            <w:hyperlink r:id="rId49" w:history="1">
              <w:r>
                <w:rPr>
                  <w:color w:val="#410a8c"/>
                  <w:u w:val="single"/>
                </w:rPr>
                <w:t xml:space="preserve">Léo Manac'H</w:t>
              </w:r>
            </w:hyperlink>
          </w:p>
          <w:p>
            <w:pPr/>
            <w:r>
              <w:rPr/>
              <w:t xml:space="preserve">Editions de l'ANRS. </w:t>
            </w:r>
            <w:r>
              <w:rPr>
                <w:i w:val="1"/>
                <w:iCs w:val="1"/>
              </w:rPr>
              <w:t xml:space="preserve">L'éthique aux frontières de l'engagement ethnographique</w:t>
            </w:r>
            <w:r>
              <w:rPr/>
              <w:t xml:space="preserve">, 2025, Sciences sociales et sida, 978-2-7598-3778-6</w:t>
            </w:r>
          </w:p>
          <w:p>
            <w:pPr/>
            <w:r>
              <w:rPr/>
              <w:t xml:space="preserve">Chapitre d'ouvrage</w:t>
            </w:r>
          </w:p>
          <w:p>
            <w:pPr/>
            <w:hyperlink r:id="rId46" w:history="1">
              <w:r>
                <w:rPr>
                  <w:color w:val="#410a8c"/>
                  <w:u w:val="single"/>
                </w:rPr>
                <w:t xml:space="preserve">hal-05173185v1</w:t>
              </w:r>
            </w:hyperlink>
          </w:p>
        </w:tc>
      </w:tr>
      <w:tr>
        <w:trPr/>
        <w:tc>
          <w:tcPr>
            <w:noWrap/>
          </w:tcPr>
          <w:p>
            <w:pPr>
              <w:spacing w:after="200"/>
            </w:pPr>
            <w:hyperlink r:id="rId50" w:history="1">
              <w:r>
                <w:rPr>
                  <w:color w:val="1e198e"/>
                  <w:b w:val="1"/>
                  <w:bCs w:val="1"/>
                  <w:u w:val="single"/>
                </w:rPr>
                <w:t xml:space="preserve">Des jeunes chercheur•ses actif•ves, au risque d'un épuisement professionnel</w:t>
              </w:r>
            </w:hyperlink>
          </w:p>
          <w:p>
            <w:pPr/>
            <w:hyperlink r:id="rId14" w:history="1">
              <w:r>
                <w:rPr>
                  <w:color w:val="#410a8c"/>
                  <w:u w:val="single"/>
                </w:rPr>
                <w:t xml:space="preserve">Cyriac Bouchet-Mayer</w:t>
              </w:r>
            </w:hyperlink>
            <w:r>
              <w:rPr/>
              <w:t xml:space="preserve">,</w:t>
            </w:r>
            <w:hyperlink r:id="rId51" w:history="1">
              <w:r>
                <w:rPr>
                  <w:color w:val="#410a8c"/>
                  <w:u w:val="single"/>
                </w:rPr>
                <w:t xml:space="preserve">Thibaut Derigny</w:t>
              </w:r>
            </w:hyperlink>
            <w:r>
              <w:rPr/>
              <w:t xml:space="preserve">,</w:t>
            </w:r>
            <w:hyperlink r:id="rId52" w:history="1">
              <w:r>
                <w:rPr>
                  <w:color w:val="#410a8c"/>
                  <w:u w:val="single"/>
                </w:rPr>
                <w:t xml:space="preserve">Flora Medareg-Narou</w:t>
              </w:r>
            </w:hyperlink>
            <w:r>
              <w:rPr/>
              <w:t xml:space="preserve">,</w:t>
            </w:r>
            <w:hyperlink r:id="rId53" w:history="1">
              <w:r>
                <w:rPr>
                  <w:color w:val="#410a8c"/>
                  <w:u w:val="single"/>
                </w:rPr>
                <w:t xml:space="preserve">Tanguy Derumaux</w:t>
              </w:r>
            </w:hyperlink>
            <w:r>
              <w:rPr/>
              <w:t xml:space="preserve">,</w:t>
            </w:r>
            <w:hyperlink r:id="rId54" w:history="1">
              <w:r>
                <w:rPr>
                  <w:color w:val="#410a8c"/>
                  <w:u w:val="single"/>
                </w:rPr>
                <w:t xml:space="preserve">Léna Gruas</w:t>
              </w:r>
            </w:hyperlink>
            <w:r>
              <w:rPr/>
              <w:t xml:space="preserve">et al.</w:t>
            </w:r>
          </w:p>
          <w:p>
            <w:pPr/>
            <w:r>
              <w:rPr/>
              <w:t xml:space="preserve">Sylvain Ferez et Philippe Terral (dir.). </w:t>
            </w:r>
            <w:r>
              <w:rPr>
                <w:i w:val="1"/>
                <w:iCs w:val="1"/>
              </w:rPr>
              <w:t xml:space="preserve">Le sport, un objet social</w:t>
            </w:r>
            <w:r>
              <w:rPr/>
              <w:t xml:space="preserve">, </w:t>
            </w:r>
            <w:hyperlink r:id="rId55" w:history="1">
              <w:r>
                <w:rPr>
                  <w:color w:val="#410a8c"/>
                  <w:u w:val="single"/>
                </w:rPr>
                <w:t xml:space="preserve">Alliance nationale des sciences humaines et sociales (Athéna)</w:t>
              </w:r>
            </w:hyperlink>
            <w:r>
              <w:rPr/>
              <w:t xml:space="preserve">, pp.37-58, 2023, Collection ATHENA, 979-10-93170-18-3</w:t>
            </w:r>
          </w:p>
          <w:p>
            <w:pPr/>
            <w:r>
              <w:rPr/>
              <w:t xml:space="preserve">Chapitre d'ouvrage</w:t>
            </w:r>
          </w:p>
          <w:p>
            <w:pPr/>
            <w:hyperlink r:id="rId50" w:history="1">
              <w:r>
                <w:rPr>
                  <w:color w:val="#410a8c"/>
                  <w:u w:val="single"/>
                </w:rPr>
                <w:t xml:space="preserve">hal-04031922v1</w:t>
              </w:r>
            </w:hyperlink>
          </w:p>
        </w:tc>
      </w:tr>
      <w:tr>
        <w:trPr/>
        <w:tc>
          <w:tcPr>
            <w:noWrap/>
          </w:tcPr>
          <w:p>
            <w:pPr>
              <w:spacing w:after="200"/>
            </w:pPr>
            <w:hyperlink r:id="rId56" w:history="1">
              <w:r>
                <w:rPr>
                  <w:color w:val="1e198e"/>
                  <w:b w:val="1"/>
                  <w:bCs w:val="1"/>
                  <w:u w:val="single"/>
                </w:rPr>
                <w:t xml:space="preserve">S'appuyer sur un riche vivier de jeunes chercheur•ses dispersé•es</w:t>
              </w:r>
            </w:hyperlink>
          </w:p>
          <w:p>
            <w:pPr/>
            <w:hyperlink r:id="rId54" w:history="1">
              <w:r>
                <w:rPr>
                  <w:color w:val="#410a8c"/>
                  <w:u w:val="single"/>
                </w:rPr>
                <w:t xml:space="preserve">Léna Gruas</w:t>
              </w:r>
            </w:hyperlink>
            <w:r>
              <w:rPr/>
              <w:t xml:space="preserve">,</w:t>
            </w:r>
            <w:hyperlink r:id="rId53" w:history="1">
              <w:r>
                <w:rPr>
                  <w:color w:val="#410a8c"/>
                  <w:u w:val="single"/>
                </w:rPr>
                <w:t xml:space="preserve">Tanguy Derumaux</w:t>
              </w:r>
            </w:hyperlink>
            <w:r>
              <w:rPr/>
              <w:t xml:space="preserve">,</w:t>
            </w:r>
            <w:hyperlink r:id="rId14" w:history="1">
              <w:r>
                <w:rPr>
                  <w:color w:val="#410a8c"/>
                  <w:u w:val="single"/>
                </w:rPr>
                <w:t xml:space="preserve">Cyriac Bouchet-Mayer</w:t>
              </w:r>
            </w:hyperlink>
            <w:r>
              <w:rPr/>
              <w:t xml:space="preserve">,</w:t>
            </w:r>
            <w:hyperlink r:id="rId51" w:history="1">
              <w:r>
                <w:rPr>
                  <w:color w:val="#410a8c"/>
                  <w:u w:val="single"/>
                </w:rPr>
                <w:t xml:space="preserve">Thibaut Derigny</w:t>
              </w:r>
            </w:hyperlink>
            <w:r>
              <w:rPr/>
              <w:t xml:space="preserve">,</w:t>
            </w:r>
            <w:hyperlink r:id="rId57" w:history="1">
              <w:r>
                <w:rPr>
                  <w:color w:val="#410a8c"/>
                  <w:u w:val="single"/>
                </w:rPr>
                <w:t xml:space="preserve">Clément Perrier</w:t>
              </w:r>
            </w:hyperlink>
          </w:p>
          <w:p>
            <w:pPr/>
            <w:r>
              <w:rPr/>
              <w:t xml:space="preserve">Sylvain Ferez et Philippe Terral (Dir.). </w:t>
            </w:r>
            <w:r>
              <w:rPr>
                <w:i w:val="1"/>
                <w:iCs w:val="1"/>
              </w:rPr>
              <w:t xml:space="preserve">Le sport, un objet social</w:t>
            </w:r>
            <w:r>
              <w:rPr/>
              <w:t xml:space="preserve">, </w:t>
            </w:r>
            <w:hyperlink r:id="rId58" w:history="1">
              <w:r>
                <w:rPr>
                  <w:color w:val="#410a8c"/>
                  <w:u w:val="single"/>
                </w:rPr>
                <w:t xml:space="preserve">Alliance nationale des sciences humaines et sociales (Athéna)</w:t>
              </w:r>
            </w:hyperlink>
            <w:r>
              <w:rPr/>
              <w:t xml:space="preserve">, pp.23-36, 2023, Collection Athéna, 979-10-93170-18-3</w:t>
            </w:r>
          </w:p>
          <w:p>
            <w:pPr/>
            <w:r>
              <w:rPr/>
              <w:t xml:space="preserve">Chapitre d'ouvrage</w:t>
            </w:r>
          </w:p>
          <w:p>
            <w:pPr/>
            <w:hyperlink r:id="rId56" w:history="1">
              <w:r>
                <w:rPr>
                  <w:color w:val="#410a8c"/>
                  <w:u w:val="single"/>
                </w:rPr>
                <w:t xml:space="preserve">hal-04031887v1</w:t>
              </w:r>
            </w:hyperlink>
          </w:p>
        </w:tc>
      </w:tr>
      <w:tr>
        <w:trPr/>
        <w:tc>
          <w:tcPr>
            <w:noWrap/>
          </w:tcPr>
          <w:p>
            <w:pPr>
              <w:spacing w:after="200"/>
            </w:pPr>
            <w:hyperlink r:id="rId59" w:history="1">
              <w:r>
                <w:rPr>
                  <w:color w:val="1e198e"/>
                  <w:b w:val="1"/>
                  <w:bCs w:val="1"/>
                  <w:u w:val="single"/>
                </w:rPr>
                <w:t xml:space="preserve">Devenir(s) homosexuel(s) et exil. Construction des dispositions sociales à la résistance et à la résignation à l’hétérosexisme en Afrique de l’Ouest</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in de Lima Neto A. A., Perera E. &amp; Freire Ferreira F. R. (dir.), Diversidade e educaçao : experiências de resistência e de criaçao, Natal : UFRN, https://repositorio.ufrn.br/handle/123456789/46742</w:t>
            </w:r>
            <w:r>
              <w:rPr/>
              <w:t xml:space="preserve">, 2022</w:t>
            </w:r>
          </w:p>
          <w:p>
            <w:pPr/>
            <w:r>
              <w:rPr/>
              <w:t xml:space="preserve">Chapitre d'ouvrage</w:t>
            </w:r>
          </w:p>
          <w:p>
            <w:pPr/>
            <w:hyperlink r:id="rId59" w:history="1">
              <w:r>
                <w:rPr>
                  <w:color w:val="#410a8c"/>
                  <w:u w:val="single"/>
                </w:rPr>
                <w:t xml:space="preserve">hal-03712369v1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L'éthique aux frontières de l'engagement ethnographique</w:t>
              </w:r>
            </w:hyperlink>
          </w:p>
          <w:p>
            <w:pPr/>
            <w:hyperlink r:id="rId14" w:history="1">
              <w:r>
                <w:rPr>
                  <w:color w:val="#410a8c"/>
                  <w:u w:val="single"/>
                </w:rPr>
                <w:t xml:space="preserve">Cyriac Bouchet-Mayer</w:t>
              </w:r>
            </w:hyperlink>
            <w:r>
              <w:rPr/>
              <w:t xml:space="preserve">,</w:t>
            </w:r>
            <w:hyperlink r:id="rId47" w:history="1">
              <w:r>
                <w:rPr>
                  <w:color w:val="#410a8c"/>
                  <w:u w:val="single"/>
                </w:rPr>
                <w:t xml:space="preserve">Mathilde Labrunie</w:t>
              </w:r>
            </w:hyperlink>
            <w:r>
              <w:rPr/>
              <w:t xml:space="preserve">,</w:t>
            </w:r>
            <w:hyperlink r:id="rId48" w:history="1">
              <w:r>
                <w:rPr>
                  <w:color w:val="#410a8c"/>
                  <w:u w:val="single"/>
                </w:rPr>
                <w:t xml:space="preserve">Cécile Loriato</w:t>
              </w:r>
            </w:hyperlink>
            <w:r>
              <w:rPr/>
              <w:t xml:space="preserve">,</w:t>
            </w:r>
            <w:hyperlink r:id="rId49" w:history="1">
              <w:r>
                <w:rPr>
                  <w:color w:val="#410a8c"/>
                  <w:u w:val="single"/>
                </w:rPr>
                <w:t xml:space="preserve">Léo Manac'H</w:t>
              </w:r>
            </w:hyperlink>
          </w:p>
          <w:p>
            <w:pPr/>
            <w:hyperlink r:id="rId61" w:history="1">
              <w:r>
                <w:rPr>
                  <w:color w:val="#410a8c"/>
                  <w:u w:val="single"/>
                </w:rPr>
                <w:t xml:space="preserve">Éditions de l'ANRS; EDP Sciences</w:t>
              </w:r>
            </w:hyperlink>
            <w:r>
              <w:rPr/>
              <w:t xml:space="preserve">, 2025, Sciences sociales et sida, 978-2-7598-3778-6</w:t>
            </w:r>
          </w:p>
          <w:p>
            <w:pPr/>
            <w:r>
              <w:rPr/>
              <w:t xml:space="preserve">Ouvrages</w:t>
            </w:r>
          </w:p>
          <w:p>
            <w:pPr/>
            <w:hyperlink r:id="rId60" w:history="1">
              <w:r>
                <w:rPr>
                  <w:color w:val="#410a8c"/>
                  <w:u w:val="single"/>
                </w:rPr>
                <w:t xml:space="preserve">hal-05173211v1</w:t>
              </w:r>
            </w:hyperlink>
          </w:p>
        </w:tc>
      </w:tr>
      <w:tr>
        <w:trPr/>
        <w:tc>
          <w:tcPr>
            <w:noWrap/>
          </w:tcPr>
          <w:p>
            <w:pPr>
              <w:spacing w:after="200"/>
            </w:pPr>
            <w:hyperlink r:id="rId62" w:history="1">
              <w:r>
                <w:rPr>
                  <w:color w:val="1e198e"/>
                  <w:b w:val="1"/>
                  <w:bCs w:val="1"/>
                  <w:u w:val="single"/>
                </w:rPr>
                <w:t xml:space="preserve">Práticas corporais/atividades físicas e covid-19: impactos do confinamento sobre estudantes universitários brasileiros e franceses</w:t>
              </w:r>
            </w:hyperlink>
          </w:p>
          <w:p>
            <w:pPr/>
            <w:hyperlink r:id="rId63" w:history="1">
              <w:r>
                <w:rPr>
                  <w:color w:val="#410a8c"/>
                  <w:u w:val="single"/>
                </w:rPr>
                <w:t xml:space="preserve">Maria Isabel Brandão de Souza Mendes</w:t>
              </w:r>
            </w:hyperlink>
            <w:r>
              <w:rPr/>
              <w:t xml:space="preserve">,</w:t>
            </w:r>
            <w:hyperlink r:id="rId64" w:history="1">
              <w:r>
                <w:rPr>
                  <w:color w:val="#410a8c"/>
                  <w:u w:val="single"/>
                </w:rPr>
                <w:t xml:space="preserve">Eric Perera</w:t>
              </w:r>
            </w:hyperlink>
            <w:r>
              <w:rPr/>
              <w:t xml:space="preserve">,</w:t>
            </w:r>
            <w:hyperlink r:id="rId13" w:history="1">
              <w:r>
                <w:rPr>
                  <w:color w:val="#410a8c"/>
                  <w:u w:val="single"/>
                </w:rPr>
                <w:t xml:space="preserve">Sylvain Ferez</w:t>
              </w:r>
            </w:hyperlink>
            <w:r>
              <w:rPr/>
              <w:t xml:space="preserve">,</w:t>
            </w:r>
            <w:hyperlink r:id="rId14" w:history="1">
              <w:r>
                <w:rPr>
                  <w:color w:val="#410a8c"/>
                  <w:u w:val="single"/>
                </w:rPr>
                <w:t xml:space="preserve">Cyriac Bouchet-Mayer</w:t>
              </w:r>
            </w:hyperlink>
            <w:r>
              <w:rPr/>
              <w:t xml:space="preserve">,</w:t>
            </w:r>
            <w:hyperlink r:id="rId65" w:history="1">
              <w:r>
                <w:rPr>
                  <w:color w:val="#410a8c"/>
                  <w:u w:val="single"/>
                </w:rPr>
                <w:t xml:space="preserve">Romain Cazarre</w:t>
              </w:r>
            </w:hyperlink>
            <w:r>
              <w:rPr/>
              <w:t xml:space="preserve">et al.</w:t>
            </w:r>
          </w:p>
          <w:p>
            <w:pPr/>
            <w:r>
              <w:rPr/>
              <w:t xml:space="preserve">EDUFRN. , 2024, Ciências da Saúde, 978-65-5569-448-2</w:t>
            </w:r>
          </w:p>
          <w:p>
            <w:pPr/>
            <w:r>
              <w:rPr/>
              <w:t xml:space="preserve">Ouvrages</w:t>
            </w:r>
          </w:p>
          <w:p>
            <w:pPr/>
            <w:hyperlink r:id="rId62" w:history="1">
              <w:r>
                <w:rPr>
                  <w:color w:val="#410a8c"/>
                  <w:u w:val="single"/>
                </w:rPr>
                <w:t xml:space="preserve">hal-04586569v1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Devenir demandeur d’asile au motif de l’orientation sexuelle et préserver sa santé sexuelle : Le poids des dispositions et assignations sociales dans les carrières migratoires et homosexuelles</w:t>
              </w:r>
            </w:hyperlink>
          </w:p>
          <w:p>
            <w:pPr/>
            <w:hyperlink r:id="rId14" w:history="1">
              <w:r>
                <w:rPr>
                  <w:color w:val="#410a8c"/>
                  <w:u w:val="single"/>
                </w:rPr>
                <w:t xml:space="preserve">Cyriac Bouchet-Mayer</w:t>
              </w:r>
            </w:hyperlink>
          </w:p>
          <w:p>
            <w:pPr/>
            <w:r>
              <w:rPr/>
              <w:t xml:space="preserve">Sociologie. Université Paul Valéry - Montpellier III, 2023. Français. </w:t>
            </w:r>
            <w:hyperlink r:id="rId67" w:history="1">
              <w:r>
                <w:rPr>
                  <w:color w:val="#410a8c"/>
                  <w:u w:val="single"/>
                </w:rPr>
                <w:t xml:space="preserve">⟨NNT : 2023MON30035⟩</w:t>
              </w:r>
            </w:hyperlink>
          </w:p>
          <w:p>
            <w:pPr/>
            <w:r>
              <w:rPr/>
              <w:t xml:space="preserve">Thèse</w:t>
            </w:r>
          </w:p>
          <w:p>
            <w:pPr/>
            <w:hyperlink r:id="rId66" w:history="1">
              <w:r>
                <w:rPr>
                  <w:color w:val="#410a8c"/>
                  <w:u w:val="single"/>
                </w:rPr>
                <w:t xml:space="preserve">tel-04584374v1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Présentation de l'ouvrage : VIH/Sida. L'éthique au frontières de l'engagement ethnographique</w:t>
              </w:r>
            </w:hyperlink>
          </w:p>
          <w:p>
            <w:pPr/>
            <w:hyperlink r:id="rId14" w:history="1">
              <w:r>
                <w:rPr>
                  <w:color w:val="#410a8c"/>
                  <w:u w:val="single"/>
                </w:rPr>
                <w:t xml:space="preserve">Cyriac Bouchet-Mayer</w:t>
              </w:r>
            </w:hyperlink>
            <w:r>
              <w:rPr/>
              <w:t xml:space="preserve">,</w:t>
            </w:r>
            <w:hyperlink r:id="rId49" w:history="1">
              <w:r>
                <w:rPr>
                  <w:color w:val="#410a8c"/>
                  <w:u w:val="single"/>
                </w:rPr>
                <w:t xml:space="preserve">Léo Manac'H</w:t>
              </w:r>
            </w:hyperlink>
            <w:r>
              <w:rPr/>
              <w:t xml:space="preserve">,</w:t>
            </w:r>
            <w:hyperlink r:id="rId48" w:history="1">
              <w:r>
                <w:rPr>
                  <w:color w:val="#410a8c"/>
                  <w:u w:val="single"/>
                </w:rPr>
                <w:t xml:space="preserve">Cécile Loriato</w:t>
              </w:r>
            </w:hyperlink>
          </w:p>
          <w:p>
            <w:pPr/>
            <w:r>
              <w:rPr>
                <w:i w:val="1"/>
                <w:iCs w:val="1"/>
              </w:rPr>
              <w:t xml:space="preserve">Le bistro des ethologues</w:t>
            </w:r>
            <w:r>
              <w:rPr/>
              <w:t xml:space="preserve">, L’ Atelier de Rencontres et de Recherches Comparatives en Ethnologie de Montpellier (ARCE), Jan 2026, Montpellier, France</w:t>
            </w:r>
          </w:p>
          <w:p>
            <w:pPr/>
            <w:r>
              <w:rPr/>
              <w:t xml:space="preserve">Communication dans un congrès</w:t>
            </w:r>
          </w:p>
          <w:p>
            <w:pPr/>
            <w:hyperlink r:id="rId68" w:history="1">
              <w:r>
                <w:rPr>
                  <w:color w:val="#410a8c"/>
                  <w:u w:val="single"/>
                </w:rPr>
                <w:t xml:space="preserve">hal-05508582v1</w:t>
              </w:r>
            </w:hyperlink>
          </w:p>
        </w:tc>
      </w:tr>
      <w:tr>
        <w:trPr/>
        <w:tc>
          <w:tcPr>
            <w:noWrap/>
          </w:tcPr>
          <w:p>
            <w:pPr>
              <w:spacing w:after="200"/>
            </w:pPr>
            <w:hyperlink r:id="rId69" w:history="1">
              <w:r>
                <w:rPr>
                  <w:color w:val="1e198e"/>
                  <w:b w:val="1"/>
                  <w:bCs w:val="1"/>
                  <w:u w:val="single"/>
                </w:rPr>
                <w:t xml:space="preserve">Results of lobbying against search engines in the area of harm and risk reduction strategy</w:t>
              </w:r>
            </w:hyperlink>
          </w:p>
          <w:p>
            <w:pPr/>
            <w:hyperlink r:id="rId70" w:history="1">
              <w:r>
                <w:rPr>
                  <w:color w:val="#410a8c"/>
                  <w:u w:val="single"/>
                </w:rPr>
                <w:t xml:space="preserve">Michel Mau</w:t>
              </w:r>
            </w:hyperlink>
            <w:r>
              <w:rPr/>
              <w:t xml:space="preserve">,</w:t>
            </w:r>
            <w:hyperlink r:id="rId71" w:history="1">
              <w:r>
                <w:rPr>
                  <w:color w:val="#410a8c"/>
                  <w:u w:val="single"/>
                </w:rPr>
                <w:t xml:space="preserve">Denis Trauchessec</w:t>
              </w:r>
            </w:hyperlink>
            <w:r>
              <w:rPr/>
              <w:t xml:space="preserve">,</w:t>
            </w:r>
            <w:hyperlink r:id="rId14" w:history="1">
              <w:r>
                <w:rPr>
                  <w:color w:val="#410a8c"/>
                  <w:u w:val="single"/>
                </w:rPr>
                <w:t xml:space="preserve">Cyriac Bouchet-Mayer</w:t>
              </w:r>
            </w:hyperlink>
            <w:r>
              <w:rPr/>
              <w:t xml:space="preserve">,</w:t>
            </w:r>
            <w:hyperlink r:id="rId72" w:history="1">
              <w:r>
                <w:rPr>
                  <w:color w:val="#410a8c"/>
                  <w:u w:val="single"/>
                </w:rPr>
                <w:t xml:space="preserve">Xavier Héraud</w:t>
              </w:r>
            </w:hyperlink>
            <w:r>
              <w:rPr/>
              <w:t xml:space="preserve">,</w:t>
            </w:r>
            <w:hyperlink r:id="rId73" w:history="1">
              <w:r>
                <w:rPr>
                  <w:color w:val="#410a8c"/>
                  <w:u w:val="single"/>
                </w:rPr>
                <w:t xml:space="preserve">Solène Bost</w:t>
              </w:r>
            </w:hyperlink>
            <w:r>
              <w:rPr/>
              <w:t xml:space="preserve">et al.</w:t>
            </w:r>
          </w:p>
          <w:p>
            <w:pPr/>
            <w:r>
              <w:rPr>
                <w:i w:val="1"/>
                <w:iCs w:val="1"/>
              </w:rPr>
              <w:t xml:space="preserve">18th European Public Health Conference : Investing for sustainable health and well-being</w:t>
            </w:r>
            <w:r>
              <w:rPr/>
              <w:t xml:space="preserve">, European Public Health Association (EUPHA), Nov 2025, Helsinki, Finland. </w:t>
            </w:r>
            <w:hyperlink r:id="rId74" w:history="1">
              <w:r>
                <w:rPr>
                  <w:color w:val="#410a8c"/>
                  <w:u w:val="single"/>
                </w:rPr>
                <w:t xml:space="preserve">⟨10.1093/eurpub/ckaf161.215⟩</w:t>
              </w:r>
            </w:hyperlink>
          </w:p>
          <w:p>
            <w:pPr/>
            <w:r>
              <w:rPr/>
              <w:t xml:space="preserve">Communication dans un congrès</w:t>
            </w:r>
          </w:p>
          <w:p>
            <w:pPr/>
            <w:hyperlink r:id="rId69" w:history="1">
              <w:r>
                <w:rPr>
                  <w:color w:val="#410a8c"/>
                  <w:u w:val="single"/>
                </w:rPr>
                <w:t xml:space="preserve">hal-05402393v1</w:t>
              </w:r>
            </w:hyperlink>
          </w:p>
        </w:tc>
      </w:tr>
      <w:tr>
        <w:trPr/>
        <w:tc>
          <w:tcPr>
            <w:noWrap/>
          </w:tcPr>
          <w:p>
            <w:pPr>
              <w:spacing w:after="200"/>
            </w:pPr>
            <w:hyperlink r:id="rId75" w:history="1">
              <w:r>
                <w:rPr>
                  <w:color w:val="1e198e"/>
                  <w:b w:val="1"/>
                  <w:bCs w:val="1"/>
                  <w:u w:val="single"/>
                </w:rPr>
                <w:t xml:space="preserve">Étude de la place des activités physiques adaptées dans l’accompagnement pré et post chirurgie bariatrique</w:t>
              </w:r>
            </w:hyperlink>
          </w:p>
          <w:p>
            <w:pPr/>
            <w:hyperlink r:id="rId14" w:history="1">
              <w:r>
                <w:rPr>
                  <w:color w:val="#410a8c"/>
                  <w:u w:val="single"/>
                </w:rPr>
                <w:t xml:space="preserve">Cyriac Bouchet-Mayer</w:t>
              </w:r>
            </w:hyperlink>
            <w:r>
              <w:rPr/>
              <w:t xml:space="preserve">,</w:t>
            </w:r>
            <w:hyperlink r:id="rId76" w:history="1">
              <w:r>
                <w:rPr>
                  <w:color w:val="#410a8c"/>
                  <w:u w:val="single"/>
                </w:rPr>
                <w:t xml:space="preserve">Laurent Paccaud</w:t>
              </w:r>
            </w:hyperlink>
            <w:r>
              <w:rPr/>
              <w:t xml:space="preserve">,</w:t>
            </w:r>
            <w:hyperlink r:id="rId77" w:history="1">
              <w:r>
                <w:rPr>
                  <w:color w:val="#410a8c"/>
                  <w:u w:val="single"/>
                </w:rPr>
                <w:t xml:space="preserve">Lise Pujol Charissou</w:t>
              </w:r>
            </w:hyperlink>
          </w:p>
          <w:p>
            <w:pPr/>
            <w:r>
              <w:rPr>
                <w:i w:val="1"/>
                <w:iCs w:val="1"/>
              </w:rPr>
              <w:t xml:space="preserve">Les enjeux des jeux</w:t>
            </w:r>
            <w:r>
              <w:rPr/>
              <w:t xml:space="preserve">, Dec 2025, Toulouse, France</w:t>
            </w:r>
          </w:p>
          <w:p>
            <w:pPr/>
            <w:r>
              <w:rPr/>
              <w:t xml:space="preserve">Communication dans un congrès</w:t>
            </w:r>
          </w:p>
          <w:p>
            <w:pPr/>
            <w:hyperlink r:id="rId75" w:history="1">
              <w:r>
                <w:rPr>
                  <w:color w:val="#410a8c"/>
                  <w:u w:val="single"/>
                </w:rPr>
                <w:t xml:space="preserve">hal-05421733v1</w:t>
              </w:r>
            </w:hyperlink>
          </w:p>
        </w:tc>
      </w:tr>
      <w:tr>
        <w:trPr/>
        <w:tc>
          <w:tcPr>
            <w:noWrap/>
          </w:tcPr>
          <w:p>
            <w:pPr>
              <w:spacing w:after="200"/>
            </w:pPr>
            <w:hyperlink r:id="rId78" w:history="1">
              <w:r>
                <w:rPr>
                  <w:color w:val="1e198e"/>
                  <w:b w:val="1"/>
                  <w:bCs w:val="1"/>
                  <w:u w:val="single"/>
                </w:rPr>
                <w:t xml:space="preserve">Étude des rapports aux corps et habitudes de vie suite à une opération de perte de poids</w:t>
              </w:r>
            </w:hyperlink>
          </w:p>
          <w:p>
            <w:pPr/>
            <w:hyperlink r:id="rId14" w:history="1">
              <w:r>
                <w:rPr>
                  <w:color w:val="#410a8c"/>
                  <w:u w:val="single"/>
                </w:rPr>
                <w:t xml:space="preserve">Cyriac Bouchet-Mayer</w:t>
              </w:r>
            </w:hyperlink>
          </w:p>
          <w:p>
            <w:pPr/>
            <w:r>
              <w:rPr>
                <w:i w:val="1"/>
                <w:iCs w:val="1"/>
              </w:rPr>
              <w:t xml:space="preserve">Séminaire du Groupe de Recherche en Epistémologie, Histoire et Sociologie du Sport</w:t>
            </w:r>
            <w:r>
              <w:rPr/>
              <w:t xml:space="preserve">, Sep 2025, Paris, France</w:t>
            </w:r>
          </w:p>
          <w:p>
            <w:pPr/>
            <w:r>
              <w:rPr/>
              <w:t xml:space="preserve">Communication dans un congrès</w:t>
            </w:r>
          </w:p>
          <w:p>
            <w:pPr/>
            <w:hyperlink r:id="rId78" w:history="1">
              <w:r>
                <w:rPr>
                  <w:color w:val="#410a8c"/>
                  <w:u w:val="single"/>
                </w:rPr>
                <w:t xml:space="preserve">hal-05305185v1</w:t>
              </w:r>
            </w:hyperlink>
          </w:p>
        </w:tc>
      </w:tr>
      <w:tr>
        <w:trPr/>
        <w:tc>
          <w:tcPr>
            <w:noWrap/>
          </w:tcPr>
          <w:p>
            <w:pPr>
              <w:spacing w:after="200"/>
            </w:pPr>
            <w:hyperlink r:id="rId79" w:history="1">
              <w:r>
                <w:rPr>
                  <w:color w:val="1e198e"/>
                  <w:b w:val="1"/>
                  <w:bCs w:val="1"/>
                  <w:u w:val="single"/>
                </w:rPr>
                <w:t xml:space="preserve">Entre trajectoires différentielles et incertitudes biographiques : une analyse longitudinale des pratiques corporelles après la chirurgie bariatrique</w:t>
              </w:r>
            </w:hyperlink>
          </w:p>
          <w:p>
            <w:pPr/>
            <w:hyperlink r:id="rId77" w:history="1">
              <w:r>
                <w:rPr>
                  <w:color w:val="#410a8c"/>
                  <w:u w:val="single"/>
                </w:rPr>
                <w:t xml:space="preserve">Lise Pujol Charissou</w:t>
              </w:r>
            </w:hyperlink>
            <w:r>
              <w:rPr/>
              <w:t xml:space="preserve">,</w:t>
            </w:r>
            <w:hyperlink r:id="rId14" w:history="1">
              <w:r>
                <w:rPr>
                  <w:color w:val="#410a8c"/>
                  <w:u w:val="single"/>
                </w:rPr>
                <w:t xml:space="preserve">Cyriac Bouchet-Mayer</w:t>
              </w:r>
            </w:hyperlink>
            <w:r>
              <w:rPr/>
              <w:t xml:space="preserve">,</w:t>
            </w:r>
            <w:hyperlink r:id="rId16" w:history="1">
              <w:r>
                <w:rPr>
                  <w:color w:val="#410a8c"/>
                  <w:u w:val="single"/>
                </w:rPr>
                <w:t xml:space="preserve">Philippe Terral</w:t>
              </w:r>
            </w:hyperlink>
            <w:r>
              <w:rPr/>
              <w:t xml:space="preserve">,</w:t>
            </w:r>
            <w:hyperlink r:id="rId13" w:history="1">
              <w:r>
                <w:rPr>
                  <w:color w:val="#410a8c"/>
                  <w:u w:val="single"/>
                </w:rPr>
                <w:t xml:space="preserve">Sylvain Ferez</w:t>
              </w:r>
            </w:hyperlink>
          </w:p>
          <w:p>
            <w:pPr/>
            <w:r>
              <w:rPr>
                <w:i w:val="1"/>
                <w:iCs w:val="1"/>
              </w:rPr>
              <w:t xml:space="preserve">XIIIème congrès international de la société de sociologie du sport de langue française</w:t>
            </w:r>
            <w:r>
              <w:rPr/>
              <w:t xml:space="preserve">, 3SLF, Jun 2025, Reims, France</w:t>
            </w:r>
          </w:p>
          <w:p>
            <w:pPr/>
            <w:r>
              <w:rPr/>
              <w:t xml:space="preserve">Communication dans un congrès</w:t>
            </w:r>
          </w:p>
          <w:p>
            <w:pPr/>
            <w:hyperlink r:id="rId79" w:history="1">
              <w:r>
                <w:rPr>
                  <w:color w:val="#410a8c"/>
                  <w:u w:val="single"/>
                </w:rPr>
                <w:t xml:space="preserve">hal-05173099v1</w:t>
              </w:r>
            </w:hyperlink>
          </w:p>
        </w:tc>
      </w:tr>
      <w:tr>
        <w:trPr/>
        <w:tc>
          <w:tcPr>
            <w:noWrap/>
          </w:tcPr>
          <w:p>
            <w:pPr>
              <w:spacing w:after="200"/>
            </w:pPr>
            <w:hyperlink r:id="rId80" w:history="1">
              <w:r>
                <w:rPr>
                  <w:color w:val="1e198e"/>
                  <w:b w:val="1"/>
                  <w:bCs w:val="1"/>
                  <w:u w:val="single"/>
                </w:rPr>
                <w:t xml:space="preserve">Saisir le poids des trajectoires et contextes immédiats de vie d'hommes demandant l'asile au motif de l'orientation sexuelle dans l'interaction avec les dispositifs de prévention du VIH</w:t>
              </w:r>
            </w:hyperlink>
          </w:p>
          <w:p>
            <w:pPr/>
            <w:hyperlink r:id="rId14" w:history="1">
              <w:r>
                <w:rPr>
                  <w:color w:val="#410a8c"/>
                  <w:u w:val="single"/>
                </w:rPr>
                <w:t xml:space="preserve">Cyriac Bouchet-Mayer</w:t>
              </w:r>
            </w:hyperlink>
          </w:p>
          <w:p>
            <w:pPr/>
            <w:r>
              <w:rPr>
                <w:i w:val="1"/>
                <w:iCs w:val="1"/>
              </w:rPr>
              <w:t xml:space="preserve">Journées du collectif interassociatif TRT-5</w:t>
            </w:r>
            <w:r>
              <w:rPr/>
              <w:t xml:space="preserve">, TRT-5, May 2025, Montpellier, France</w:t>
            </w:r>
          </w:p>
          <w:p>
            <w:pPr/>
            <w:r>
              <w:rPr/>
              <w:t xml:space="preserve">Communication dans un congrès</w:t>
            </w:r>
          </w:p>
          <w:p>
            <w:pPr/>
            <w:hyperlink r:id="rId80" w:history="1">
              <w:r>
                <w:rPr>
                  <w:color w:val="#410a8c"/>
                  <w:u w:val="single"/>
                </w:rPr>
                <w:t xml:space="preserve">hal-05173010v1</w:t>
              </w:r>
            </w:hyperlink>
          </w:p>
        </w:tc>
      </w:tr>
      <w:tr>
        <w:trPr/>
        <w:tc>
          <w:tcPr>
            <w:noWrap/>
          </w:tcPr>
          <w:p>
            <w:pPr>
              <w:spacing w:after="200"/>
            </w:pPr>
            <w:hyperlink r:id="rId81" w:history="1">
              <w:r>
                <w:rPr>
                  <w:color w:val="1e198e"/>
                  <w:b w:val="1"/>
                  <w:bCs w:val="1"/>
                  <w:u w:val="single"/>
                </w:rPr>
                <w:t xml:space="preserve">Étude sociologique des incertitudes biographiques post-chirurgie bariatrique (6-24 mois) au prisme de l’évolution des pratiques corporelles</w:t>
              </w:r>
            </w:hyperlink>
          </w:p>
          <w:p>
            <w:pPr/>
            <w:hyperlink r:id="rId17" w:history="1">
              <w:r>
                <w:rPr>
                  <w:color w:val="#410a8c"/>
                  <w:u w:val="single"/>
                </w:rPr>
                <w:t xml:space="preserve">Camille Couvry</w:t>
              </w:r>
            </w:hyperlink>
            <w:r>
              <w:rPr/>
              <w:t xml:space="preserve">,</w:t>
            </w:r>
            <w:hyperlink r:id="rId14" w:history="1">
              <w:r>
                <w:rPr>
                  <w:color w:val="#410a8c"/>
                  <w:u w:val="single"/>
                </w:rPr>
                <w:t xml:space="preserve">Cyriac Bouchet-Mayer</w:t>
              </w:r>
            </w:hyperlink>
            <w:r>
              <w:rPr/>
              <w:t xml:space="preserve">,</w:t>
            </w:r>
            <w:hyperlink r:id="rId77" w:history="1">
              <w:r>
                <w:rPr>
                  <w:color w:val="#410a8c"/>
                  <w:u w:val="single"/>
                </w:rPr>
                <w:t xml:space="preserve">Lise Pujol Charissou</w:t>
              </w:r>
            </w:hyperlink>
            <w:r>
              <w:rPr/>
              <w:t xml:space="preserve">,</w:t>
            </w:r>
            <w:hyperlink r:id="rId13" w:history="1">
              <w:r>
                <w:rPr>
                  <w:color w:val="#410a8c"/>
                  <w:u w:val="single"/>
                </w:rPr>
                <w:t xml:space="preserve">Sylvain Ferez</w:t>
              </w:r>
            </w:hyperlink>
          </w:p>
          <w:p>
            <w:pPr/>
            <w:r>
              <w:rPr>
                <w:i w:val="1"/>
                <w:iCs w:val="1"/>
              </w:rPr>
              <w:t xml:space="preserve">Congrès annuel de la SOciété Française et Francophone de Chirurgie de l'Obésité et des Maladies Métaboliques</w:t>
            </w:r>
            <w:r>
              <w:rPr/>
              <w:t xml:space="preserve">, SOFFCOMM, May 2025, Saint-Etienne (FR), France</w:t>
            </w:r>
          </w:p>
          <w:p>
            <w:pPr/>
            <w:r>
              <w:rPr/>
              <w:t xml:space="preserve">Communication dans un congrès</w:t>
            </w:r>
          </w:p>
          <w:p>
            <w:pPr/>
            <w:hyperlink r:id="rId81" w:history="1">
              <w:r>
                <w:rPr>
                  <w:color w:val="#410a8c"/>
                  <w:u w:val="single"/>
                </w:rPr>
                <w:t xml:space="preserve">hal-05173053v1</w:t>
              </w:r>
            </w:hyperlink>
          </w:p>
        </w:tc>
      </w:tr>
      <w:tr>
        <w:trPr/>
        <w:tc>
          <w:tcPr>
            <w:noWrap/>
          </w:tcPr>
          <w:p>
            <w:pPr>
              <w:spacing w:after="200"/>
            </w:pPr>
            <w:hyperlink r:id="rId82" w:history="1">
              <w:r>
                <w:rPr>
                  <w:color w:val="1e198e"/>
                  <w:b w:val="1"/>
                  <w:bCs w:val="1"/>
                  <w:u w:val="single"/>
                </w:rPr>
                <w:t xml:space="preserve">Présentation de l'ouvrage &amp;quot;VIH/Sida. L'éthique aux frontières de l'engagement ethnographique</w:t>
              </w:r>
            </w:hyperlink>
          </w:p>
          <w:p>
            <w:pPr/>
            <w:hyperlink r:id="rId14" w:history="1">
              <w:r>
                <w:rPr>
                  <w:color w:val="#410a8c"/>
                  <w:u w:val="single"/>
                </w:rPr>
                <w:t xml:space="preserve">Cyriac Bouchet-Mayer</w:t>
              </w:r>
            </w:hyperlink>
            <w:r>
              <w:rPr/>
              <w:t xml:space="preserve">,</w:t>
            </w:r>
            <w:hyperlink r:id="rId49" w:history="1">
              <w:r>
                <w:rPr>
                  <w:color w:val="#410a8c"/>
                  <w:u w:val="single"/>
                </w:rPr>
                <w:t xml:space="preserve">Léo Manac'H</w:t>
              </w:r>
            </w:hyperlink>
            <w:r>
              <w:rPr/>
              <w:t xml:space="preserve">,</w:t>
            </w:r>
            <w:hyperlink r:id="rId48" w:history="1">
              <w:r>
                <w:rPr>
                  <w:color w:val="#410a8c"/>
                  <w:u w:val="single"/>
                </w:rPr>
                <w:t xml:space="preserve">Cécile Loriato</w:t>
              </w:r>
            </w:hyperlink>
          </w:p>
          <w:p>
            <w:pPr/>
            <w:r>
              <w:rPr>
                <w:i w:val="1"/>
                <w:iCs w:val="1"/>
              </w:rPr>
              <w:t xml:space="preserve">Webinaire du Réseaux des jeunes chercheurs en sciences sociales sur le VIH/Sida et la santé sexuelle</w:t>
            </w:r>
            <w:r>
              <w:rPr/>
              <w:t xml:space="preserve">, Dec 2025, En ligne, France</w:t>
            </w:r>
          </w:p>
          <w:p>
            <w:pPr/>
            <w:r>
              <w:rPr/>
              <w:t xml:space="preserve">Communication dans un congrès</w:t>
            </w:r>
          </w:p>
          <w:p>
            <w:pPr/>
            <w:hyperlink r:id="rId82" w:history="1">
              <w:r>
                <w:rPr>
                  <w:color w:val="#410a8c"/>
                  <w:u w:val="single"/>
                </w:rPr>
                <w:t xml:space="preserve">hal-05397899v1</w:t>
              </w:r>
            </w:hyperlink>
          </w:p>
        </w:tc>
      </w:tr>
      <w:tr>
        <w:trPr/>
        <w:tc>
          <w:tcPr>
            <w:noWrap/>
          </w:tcPr>
          <w:p>
            <w:pPr>
              <w:spacing w:after="200"/>
            </w:pPr>
            <w:hyperlink r:id="rId83" w:history="1">
              <w:r>
                <w:rPr>
                  <w:color w:val="1e198e"/>
                  <w:b w:val="1"/>
                  <w:bCs w:val="1"/>
                  <w:u w:val="single"/>
                </w:rPr>
                <w:t xml:space="preserve">Recomposition des rapports à l’environnement et des situations de handicap suite à une chirurgie bariatrique</w:t>
              </w:r>
            </w:hyperlink>
          </w:p>
          <w:p>
            <w:pPr/>
            <w:hyperlink r:id="rId14" w:history="1">
              <w:r>
                <w:rPr>
                  <w:color w:val="#410a8c"/>
                  <w:u w:val="single"/>
                </w:rPr>
                <w:t xml:space="preserve">Cyriac Bouchet-Mayer</w:t>
              </w:r>
            </w:hyperlink>
            <w:r>
              <w:rPr/>
              <w:t xml:space="preserve">,</w:t>
            </w:r>
            <w:hyperlink r:id="rId76" w:history="1">
              <w:r>
                <w:rPr>
                  <w:color w:val="#410a8c"/>
                  <w:u w:val="single"/>
                </w:rPr>
                <w:t xml:space="preserve">Laurent Paccaud</w:t>
              </w:r>
            </w:hyperlink>
            <w:r>
              <w:rPr/>
              <w:t xml:space="preserve">,</w:t>
            </w:r>
            <w:hyperlink r:id="rId77" w:history="1">
              <w:r>
                <w:rPr>
                  <w:color w:val="#410a8c"/>
                  <w:u w:val="single"/>
                </w:rPr>
                <w:t xml:space="preserve">Lise Pujol Charissou</w:t>
              </w:r>
            </w:hyperlink>
          </w:p>
          <w:p>
            <w:pPr/>
            <w:r>
              <w:rPr>
                <w:i w:val="1"/>
                <w:iCs w:val="1"/>
              </w:rPr>
              <w:t xml:space="preserve">Environnement(s) et inégalité - 11ème congrès de l'association française de sociologie</w:t>
            </w:r>
            <w:r>
              <w:rPr/>
              <w:t xml:space="preserve">, AFS, Jul 2025, Toulouse, France</w:t>
            </w:r>
          </w:p>
          <w:p>
            <w:pPr/>
            <w:r>
              <w:rPr/>
              <w:t xml:space="preserve">Communication dans un congrès</w:t>
            </w:r>
          </w:p>
          <w:p>
            <w:pPr/>
            <w:hyperlink r:id="rId83" w:history="1">
              <w:r>
                <w:rPr>
                  <w:color w:val="#410a8c"/>
                  <w:u w:val="single"/>
                </w:rPr>
                <w:t xml:space="preserve">hal-05173126v1</w:t>
              </w:r>
            </w:hyperlink>
          </w:p>
        </w:tc>
      </w:tr>
      <w:tr>
        <w:trPr/>
        <w:tc>
          <w:tcPr>
            <w:noWrap/>
          </w:tcPr>
          <w:p>
            <w:pPr>
              <w:spacing w:after="200"/>
            </w:pPr>
            <w:hyperlink r:id="rId84" w:history="1">
              <w:r>
                <w:rPr>
                  <w:color w:val="1e198e"/>
                  <w:b w:val="1"/>
                  <w:bCs w:val="1"/>
                  <w:u w:val="single"/>
                </w:rPr>
                <w:t xml:space="preserve">De la stigmatisation à l’empowerment ? Réinventer la relation corps-environnement par la chirurgie bariatrique</w:t>
              </w:r>
            </w:hyperlink>
          </w:p>
          <w:p>
            <w:pPr/>
            <w:hyperlink r:id="rId77" w:history="1">
              <w:r>
                <w:rPr>
                  <w:color w:val="#410a8c"/>
                  <w:u w:val="single"/>
                </w:rPr>
                <w:t xml:space="preserve">Lise Pujol Charissou</w:t>
              </w:r>
            </w:hyperlink>
            <w:r>
              <w:rPr/>
              <w:t xml:space="preserve">,</w:t>
            </w:r>
            <w:hyperlink r:id="rId14" w:history="1">
              <w:r>
                <w:rPr>
                  <w:color w:val="#410a8c"/>
                  <w:u w:val="single"/>
                </w:rPr>
                <w:t xml:space="preserve">Cyriac Bouchet-Mayer</w:t>
              </w:r>
            </w:hyperlink>
            <w:r>
              <w:rPr/>
              <w:t xml:space="preserve">,</w:t>
            </w:r>
            <w:hyperlink r:id="rId76" w:history="1">
              <w:r>
                <w:rPr>
                  <w:color w:val="#410a8c"/>
                  <w:u w:val="single"/>
                </w:rPr>
                <w:t xml:space="preserve">Laurent Paccaud</w:t>
              </w:r>
            </w:hyperlink>
          </w:p>
          <w:p>
            <w:pPr/>
            <w:r>
              <w:rPr>
                <w:i w:val="1"/>
                <w:iCs w:val="1"/>
              </w:rPr>
              <w:t xml:space="preserve">Environnement(s) et inégalité - 11ème congrès de l'association française de sociologie</w:t>
            </w:r>
            <w:r>
              <w:rPr/>
              <w:t xml:space="preserve">, AFS, Jul 2025, Toulouse, France</w:t>
            </w:r>
          </w:p>
          <w:p>
            <w:pPr/>
            <w:r>
              <w:rPr/>
              <w:t xml:space="preserve">Communication dans un congrès</w:t>
            </w:r>
          </w:p>
          <w:p>
            <w:pPr/>
            <w:hyperlink r:id="rId84" w:history="1">
              <w:r>
                <w:rPr>
                  <w:color w:val="#410a8c"/>
                  <w:u w:val="single"/>
                </w:rPr>
                <w:t xml:space="preserve">hal-05173148v1</w:t>
              </w:r>
            </w:hyperlink>
          </w:p>
        </w:tc>
      </w:tr>
      <w:tr>
        <w:trPr/>
        <w:tc>
          <w:tcPr>
            <w:noWrap/>
          </w:tcPr>
          <w:p>
            <w:pPr>
              <w:spacing w:after="200"/>
            </w:pPr>
            <w:hyperlink r:id="rId85" w:history="1">
              <w:r>
                <w:rPr>
                  <w:color w:val="1e198e"/>
                  <w:b w:val="1"/>
                  <w:bCs w:val="1"/>
                  <w:u w:val="single"/>
                </w:rPr>
                <w:t xml:space="preserve">Activités physiques et sportives au cours de l'expérience de la chirurgie bariatrique : risque et opportunité d'un dispositif de gestion de la corpulence</w:t>
              </w:r>
            </w:hyperlink>
          </w:p>
          <w:p>
            <w:pPr/>
            <w:hyperlink r:id="rId76" w:history="1">
              <w:r>
                <w:rPr>
                  <w:color w:val="#410a8c"/>
                  <w:u w:val="single"/>
                </w:rPr>
                <w:t xml:space="preserve">Laurent Paccaud</w:t>
              </w:r>
            </w:hyperlink>
            <w:r>
              <w:rPr/>
              <w:t xml:space="preserve">,</w:t>
            </w:r>
            <w:hyperlink r:id="rId77" w:history="1">
              <w:r>
                <w:rPr>
                  <w:color w:val="#410a8c"/>
                  <w:u w:val="single"/>
                </w:rPr>
                <w:t xml:space="preserve">Lise Pujol Charissou</w:t>
              </w:r>
            </w:hyperlink>
            <w:r>
              <w:rPr/>
              <w:t xml:space="preserve">,</w:t>
            </w:r>
            <w:hyperlink r:id="rId14" w:history="1">
              <w:r>
                <w:rPr>
                  <w:color w:val="#410a8c"/>
                  <w:u w:val="single"/>
                </w:rPr>
                <w:t xml:space="preserve">Cyriac Bouchet-Mayer</w:t>
              </w:r>
            </w:hyperlink>
          </w:p>
          <w:p>
            <w:pPr/>
            <w:r>
              <w:rPr>
                <w:i w:val="1"/>
                <w:iCs w:val="1"/>
              </w:rPr>
              <w:t xml:space="preserve">XIIIème congrès international de la société de sociologie du sport de langue française</w:t>
            </w:r>
            <w:r>
              <w:rPr/>
              <w:t xml:space="preserve">, 3SLF, Jun 2025, Reims, France</w:t>
            </w:r>
          </w:p>
          <w:p>
            <w:pPr/>
            <w:r>
              <w:rPr/>
              <w:t xml:space="preserve">Communication dans un congrès</w:t>
            </w:r>
          </w:p>
          <w:p>
            <w:pPr/>
            <w:hyperlink r:id="rId85" w:history="1">
              <w:r>
                <w:rPr>
                  <w:color w:val="#410a8c"/>
                  <w:u w:val="single"/>
                </w:rPr>
                <w:t xml:space="preserve">hal-05173116v1</w:t>
              </w:r>
            </w:hyperlink>
          </w:p>
        </w:tc>
      </w:tr>
      <w:tr>
        <w:trPr/>
        <w:tc>
          <w:tcPr>
            <w:noWrap/>
          </w:tcPr>
          <w:p>
            <w:pPr>
              <w:spacing w:after="200"/>
            </w:pPr>
            <w:hyperlink r:id="rId86" w:history="1">
              <w:r>
                <w:rPr>
                  <w:color w:val="1e198e"/>
                  <w:b w:val="1"/>
                  <w:bCs w:val="1"/>
                  <w:u w:val="single"/>
                </w:rPr>
                <w:t xml:space="preserve">Présentation de l'ouvrage VIH/Sida. L'éthique aux frontières de l'engagement ethnographique</w:t>
              </w:r>
            </w:hyperlink>
          </w:p>
          <w:p>
            <w:pPr/>
            <w:hyperlink r:id="rId48" w:history="1">
              <w:r>
                <w:rPr>
                  <w:color w:val="#410a8c"/>
                  <w:u w:val="single"/>
                </w:rPr>
                <w:t xml:space="preserve">Cécile Loriato</w:t>
              </w:r>
            </w:hyperlink>
            <w:r>
              <w:rPr/>
              <w:t xml:space="preserve">,</w:t>
            </w:r>
            <w:hyperlink r:id="rId49" w:history="1">
              <w:r>
                <w:rPr>
                  <w:color w:val="#410a8c"/>
                  <w:u w:val="single"/>
                </w:rPr>
                <w:t xml:space="preserve">Léo Manac'H</w:t>
              </w:r>
            </w:hyperlink>
            <w:r>
              <w:rPr/>
              <w:t xml:space="preserve">,</w:t>
            </w:r>
            <w:hyperlink r:id="rId14" w:history="1">
              <w:r>
                <w:rPr>
                  <w:color w:val="#410a8c"/>
                  <w:u w:val="single"/>
                </w:rPr>
                <w:t xml:space="preserve">Cyriac Bouchet-Mayer</w:t>
              </w:r>
            </w:hyperlink>
          </w:p>
          <w:p>
            <w:pPr/>
            <w:r>
              <w:rPr>
                <w:i w:val="1"/>
                <w:iCs w:val="1"/>
              </w:rPr>
              <w:t xml:space="preserve">Séminaire "Mener une recherche dans le champ de la santé : enjeux éthiques et modalités pratiques"</w:t>
            </w:r>
            <w:r>
              <w:rPr/>
              <w:t xml:space="preserve">, Laboratoire LinCS, Nov 2025, Strasbourg, France</w:t>
            </w:r>
          </w:p>
          <w:p>
            <w:pPr/>
            <w:r>
              <w:rPr/>
              <w:t xml:space="preserve">Communication dans un congrès</w:t>
            </w:r>
          </w:p>
          <w:p>
            <w:pPr/>
            <w:hyperlink r:id="rId86" w:history="1">
              <w:r>
                <w:rPr>
                  <w:color w:val="#410a8c"/>
                  <w:u w:val="single"/>
                </w:rPr>
                <w:t xml:space="preserve">hal-05397885v1</w:t>
              </w:r>
            </w:hyperlink>
          </w:p>
        </w:tc>
      </w:tr>
      <w:tr>
        <w:trPr/>
        <w:tc>
          <w:tcPr>
            <w:noWrap/>
          </w:tcPr>
          <w:p>
            <w:pPr>
              <w:spacing w:after="200"/>
            </w:pPr>
            <w:hyperlink r:id="rId87" w:history="1">
              <w:r>
                <w:rPr>
                  <w:color w:val="1e198e"/>
                  <w:b w:val="1"/>
                  <w:bCs w:val="1"/>
                  <w:u w:val="single"/>
                </w:rPr>
                <w:t xml:space="preserve">Diversity in the temporalities of bodily evolution post-bariatric surgery</w:t>
              </w:r>
            </w:hyperlink>
          </w:p>
          <w:p>
            <w:pPr/>
            <w:hyperlink r:id="rId16" w:history="1">
              <w:r>
                <w:rPr>
                  <w:color w:val="#410a8c"/>
                  <w:u w:val="single"/>
                </w:rPr>
                <w:t xml:space="preserve">Philippe Terral</w:t>
              </w:r>
            </w:hyperlink>
            <w:r>
              <w:rPr/>
              <w:t xml:space="preserve">,</w:t>
            </w:r>
            <w:hyperlink r:id="rId88" w:history="1">
              <w:r>
                <w:rPr>
                  <w:color w:val="#410a8c"/>
                  <w:u w:val="single"/>
                </w:rPr>
                <w:t xml:space="preserve">Damien Issanchou</w:t>
              </w:r>
            </w:hyperlink>
            <w:r>
              <w:rPr/>
              <w:t xml:space="preserve">,</w:t>
            </w:r>
            <w:hyperlink r:id="rId77" w:history="1">
              <w:r>
                <w:rPr>
                  <w:color w:val="#410a8c"/>
                  <w:u w:val="single"/>
                </w:rPr>
                <w:t xml:space="preserve">Lise Pujol Charissou</w:t>
              </w:r>
            </w:hyperlink>
            <w:r>
              <w:rPr/>
              <w:t xml:space="preserve">,</w:t>
            </w: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The 2025 meeting of the Society for social studies of science (4S)</w:t>
            </w:r>
            <w:r>
              <w:rPr/>
              <w:t xml:space="preserve">, Sep 2025, Seattle (USA), United States</w:t>
            </w:r>
          </w:p>
          <w:p>
            <w:pPr/>
            <w:r>
              <w:rPr/>
              <w:t xml:space="preserve">Communication dans un congrès</w:t>
            </w:r>
          </w:p>
          <w:p>
            <w:pPr/>
            <w:hyperlink r:id="rId87" w:history="1">
              <w:r>
                <w:rPr>
                  <w:color w:val="#410a8c"/>
                  <w:u w:val="single"/>
                </w:rPr>
                <w:t xml:space="preserve">hal-05305129v1</w:t>
              </w:r>
            </w:hyperlink>
          </w:p>
        </w:tc>
      </w:tr>
      <w:tr>
        <w:trPr/>
        <w:tc>
          <w:tcPr>
            <w:noWrap/>
          </w:tcPr>
          <w:p>
            <w:pPr>
              <w:spacing w:after="200"/>
            </w:pPr>
            <w:hyperlink r:id="rId89" w:history="1">
              <w:r>
                <w:rPr>
                  <w:color w:val="1e198e"/>
                  <w:b w:val="1"/>
                  <w:bCs w:val="1"/>
                  <w:u w:val="single"/>
                </w:rPr>
                <w:t xml:space="preserve">La santé des personnes désignées comme migrantes et les défis pour l’intervention en santé publique</w:t>
              </w:r>
            </w:hyperlink>
          </w:p>
          <w:p>
            <w:pPr/>
            <w:hyperlink r:id="rId14" w:history="1">
              <w:r>
                <w:rPr>
                  <w:color w:val="#410a8c"/>
                  <w:u w:val="single"/>
                </w:rPr>
                <w:t xml:space="preserve">Cyriac Bouchet-Mayer</w:t>
              </w:r>
            </w:hyperlink>
          </w:p>
          <w:p>
            <w:pPr/>
            <w:r>
              <w:rPr>
                <w:i w:val="1"/>
                <w:iCs w:val="1"/>
              </w:rPr>
              <w:t xml:space="preserve">13ème Rencontre PESAP : Les activités physiques et sportives: un levier pour la santé des personnes migrantes et réfugiées.</w:t>
            </w:r>
            <w:r>
              <w:rPr/>
              <w:t xml:space="preserve">, Master PESAP et association PESAP Santé le mouvement, Apr 2024, Montpellier, France</w:t>
            </w:r>
          </w:p>
          <w:p>
            <w:pPr/>
            <w:r>
              <w:rPr/>
              <w:t xml:space="preserve">Communication dans un congrès</w:t>
            </w:r>
          </w:p>
          <w:p>
            <w:pPr/>
            <w:hyperlink r:id="rId89" w:history="1">
              <w:r>
                <w:rPr>
                  <w:color w:val="#410a8c"/>
                  <w:u w:val="single"/>
                </w:rPr>
                <w:t xml:space="preserve">hal-04586719v1</w:t>
              </w:r>
            </w:hyperlink>
          </w:p>
        </w:tc>
      </w:tr>
      <w:tr>
        <w:trPr/>
        <w:tc>
          <w:tcPr>
            <w:noWrap/>
          </w:tcPr>
          <w:p>
            <w:pPr>
              <w:spacing w:after="200"/>
            </w:pPr>
            <w:hyperlink r:id="rId90" w:history="1">
              <w:r>
                <w:rPr>
                  <w:color w:val="1e198e"/>
                  <w:b w:val="1"/>
                  <w:bCs w:val="1"/>
                  <w:u w:val="single"/>
                </w:rPr>
                <w:t xml:space="preserve">Présentation de l'article : &amp;quot;De l’inégalité d’usage des dispositifs de prévention ciblés du VIH entre exilés homosexuels</w:t>
              </w:r>
            </w:hyperlink>
          </w:p>
          <w:p>
            <w:pPr/>
            <w:hyperlink r:id="rId14" w:history="1">
              <w:r>
                <w:rPr>
                  <w:color w:val="#410a8c"/>
                  <w:u w:val="single"/>
                </w:rPr>
                <w:t xml:space="preserve">Cyriac Bouchet-Mayer</w:t>
              </w:r>
            </w:hyperlink>
          </w:p>
          <w:p>
            <w:pPr/>
            <w:r>
              <w:rPr>
                <w:i w:val="1"/>
                <w:iCs w:val="1"/>
              </w:rPr>
              <w:t xml:space="preserve">Présentation au Ministère de la santé du numéro spécial de la Revue française des affaires sociales : « Migrations et santé : faire face au soin entravé. Contraintes, expériences, mobilisations »</w:t>
            </w:r>
            <w:r>
              <w:rPr/>
              <w:t xml:space="preserve">, Dec 2024, Paris, France</w:t>
            </w:r>
          </w:p>
          <w:p>
            <w:pPr/>
            <w:r>
              <w:rPr/>
              <w:t xml:space="preserve">Communication dans un congrès</w:t>
            </w:r>
          </w:p>
          <w:p>
            <w:pPr/>
            <w:hyperlink r:id="rId90" w:history="1">
              <w:r>
                <w:rPr>
                  <w:color w:val="#410a8c"/>
                  <w:u w:val="single"/>
                </w:rPr>
                <w:t xml:space="preserve">hal-04907940v1</w:t>
              </w:r>
            </w:hyperlink>
          </w:p>
        </w:tc>
      </w:tr>
      <w:tr>
        <w:trPr/>
        <w:tc>
          <w:tcPr>
            <w:noWrap/>
          </w:tcPr>
          <w:p>
            <w:pPr>
              <w:spacing w:after="200"/>
            </w:pPr>
            <w:hyperlink r:id="rId91" w:history="1">
              <w:r>
                <w:rPr>
                  <w:color w:val="1e198e"/>
                  <w:b w:val="1"/>
                  <w:bCs w:val="1"/>
                  <w:u w:val="single"/>
                </w:rPr>
                <w:t xml:space="preserve">Approche communautaire dans la prévention VIH auprès d’hommes demandant l’asile au motif de l’orientation sexuelle : de quelle communauté parle-t-on ?</w:t>
              </w:r>
            </w:hyperlink>
          </w:p>
          <w:p>
            <w:pPr/>
            <w:hyperlink r:id="rId14" w:history="1">
              <w:r>
                <w:rPr>
                  <w:color w:val="#410a8c"/>
                  <w:u w:val="single"/>
                </w:rPr>
                <w:t xml:space="preserve">Cyriac Bouchet-Mayer</w:t>
              </w:r>
            </w:hyperlink>
          </w:p>
          <w:p>
            <w:pPr/>
            <w:r>
              <w:rPr>
                <w:i w:val="1"/>
                <w:iCs w:val="1"/>
              </w:rPr>
              <w:t xml:space="preserve">Conférence internationale. "Prendre soin des LGBTI+. Évolutions et défis d'un champ d'action et de recherche"</w:t>
            </w:r>
            <w:r>
              <w:rPr/>
              <w:t xml:space="preserve">, Jan 2024, Paris, France</w:t>
            </w:r>
          </w:p>
          <w:p>
            <w:pPr/>
            <w:r>
              <w:rPr/>
              <w:t xml:space="preserve">Communication dans un congrès</w:t>
            </w:r>
          </w:p>
          <w:p>
            <w:pPr/>
            <w:hyperlink r:id="rId91" w:history="1">
              <w:r>
                <w:rPr>
                  <w:color w:val="#410a8c"/>
                  <w:u w:val="single"/>
                </w:rPr>
                <w:t xml:space="preserve">hal-04399894v1</w:t>
              </w:r>
            </w:hyperlink>
          </w:p>
        </w:tc>
      </w:tr>
      <w:tr>
        <w:trPr/>
        <w:tc>
          <w:tcPr>
            <w:noWrap/>
          </w:tcPr>
          <w:p>
            <w:pPr>
              <w:spacing w:after="200"/>
            </w:pPr>
            <w:hyperlink r:id="rId92" w:history="1">
              <w:r>
                <w:rPr>
                  <w:color w:val="1e198e"/>
                  <w:b w:val="1"/>
                  <w:bCs w:val="1"/>
                  <w:u w:val="single"/>
                </w:rPr>
                <w:t xml:space="preserve">Pour une prévention du VIH incarnée et sensible aux enjeux sociaux : retour sur une enquête ethnographique</w:t>
              </w:r>
            </w:hyperlink>
          </w:p>
          <w:p>
            <w:pPr/>
            <w:hyperlink r:id="rId14" w:history="1">
              <w:r>
                <w:rPr>
                  <w:color w:val="#410a8c"/>
                  <w:u w:val="single"/>
                </w:rPr>
                <w:t xml:space="preserve">Cyriac Bouchet-Mayer</w:t>
              </w:r>
            </w:hyperlink>
          </w:p>
          <w:p>
            <w:pPr/>
            <w:r>
              <w:rPr>
                <w:i w:val="1"/>
                <w:iCs w:val="1"/>
              </w:rPr>
              <w:t xml:space="preserve">Journée scientifique Sidaction 2024</w:t>
            </w:r>
            <w:r>
              <w:rPr/>
              <w:t xml:space="preserve">, Association Sidaction, Mar 2024, Paris, France</w:t>
            </w:r>
          </w:p>
          <w:p>
            <w:pPr/>
            <w:r>
              <w:rPr/>
              <w:t xml:space="preserve">Communication dans un congrès</w:t>
            </w:r>
          </w:p>
          <w:p>
            <w:pPr/>
            <w:hyperlink r:id="rId92" w:history="1">
              <w:r>
                <w:rPr>
                  <w:color w:val="#410a8c"/>
                  <w:u w:val="single"/>
                </w:rPr>
                <w:t xml:space="preserve">hal-04586699v1</w:t>
              </w:r>
            </w:hyperlink>
          </w:p>
        </w:tc>
      </w:tr>
      <w:tr>
        <w:trPr/>
        <w:tc>
          <w:tcPr>
            <w:noWrap/>
          </w:tcPr>
          <w:p>
            <w:pPr>
              <w:spacing w:after="200"/>
            </w:pPr>
            <w:hyperlink r:id="rId93" w:history="1">
              <w:r>
                <w:rPr>
                  <w:color w:val="1e198e"/>
                  <w:b w:val="1"/>
                  <w:bCs w:val="1"/>
                  <w:u w:val="single"/>
                </w:rPr>
                <w:t xml:space="preserve">Intervenir auprès d’hommes demandant l’asile au motif de l’orientation sexuelle : quels défis pour la santé publique ?</w:t>
              </w:r>
            </w:hyperlink>
          </w:p>
          <w:p>
            <w:pPr/>
            <w:hyperlink r:id="rId14" w:history="1">
              <w:r>
                <w:rPr>
                  <w:color w:val="#410a8c"/>
                  <w:u w:val="single"/>
                </w:rPr>
                <w:t xml:space="preserve">Cyriac Bouchet-Mayer</w:t>
              </w:r>
            </w:hyperlink>
          </w:p>
          <w:p>
            <w:pPr/>
            <w:r>
              <w:rPr>
                <w:i w:val="1"/>
                <w:iCs w:val="1"/>
              </w:rPr>
              <w:t xml:space="preserve">Séance plénière</w:t>
            </w:r>
            <w:r>
              <w:rPr/>
              <w:t xml:space="preserve">, COREVIH Lyon vallée du Rhône, Jun 2024, Lyon, France</w:t>
            </w:r>
          </w:p>
          <w:p>
            <w:pPr/>
            <w:r>
              <w:rPr/>
              <w:t xml:space="preserve">Communication dans un congrès</w:t>
            </w:r>
          </w:p>
          <w:p>
            <w:pPr/>
            <w:hyperlink r:id="rId93" w:history="1">
              <w:r>
                <w:rPr>
                  <w:color w:val="#410a8c"/>
                  <w:u w:val="single"/>
                </w:rPr>
                <w:t xml:space="preserve">hal-04649768v1</w:t>
              </w:r>
            </w:hyperlink>
          </w:p>
        </w:tc>
      </w:tr>
      <w:tr>
        <w:trPr/>
        <w:tc>
          <w:tcPr>
            <w:noWrap/>
          </w:tcPr>
          <w:p>
            <w:pPr>
              <w:spacing w:after="200"/>
            </w:pPr>
            <w:hyperlink r:id="rId94" w:history="1">
              <w:r>
                <w:rPr>
                  <w:color w:val="1e198e"/>
                  <w:b w:val="1"/>
                  <w:bCs w:val="1"/>
                  <w:u w:val="single"/>
                </w:rPr>
                <w:t xml:space="preserve">S’accommoder d’injonctions paradoxales pour préserver sa santé sexuelle. De l’inégalité entre hommes demandant l’asile au motif de l’orientation sexuelle</w:t>
              </w:r>
            </w:hyperlink>
          </w:p>
          <w:p>
            <w:pPr/>
            <w:hyperlink r:id="rId14" w:history="1">
              <w:r>
                <w:rPr>
                  <w:color w:val="#410a8c"/>
                  <w:u w:val="single"/>
                </w:rPr>
                <w:t xml:space="preserve">Cyriac Bouchet-Mayer</w:t>
              </w:r>
            </w:hyperlink>
          </w:p>
          <w:p>
            <w:pPr/>
            <w:r>
              <w:rPr>
                <w:i w:val="1"/>
                <w:iCs w:val="1"/>
              </w:rPr>
              <w:t xml:space="preserve">Journée d'étude "Exils LGBT+"</w:t>
            </w:r>
            <w:r>
              <w:rPr/>
              <w:t xml:space="preserve">, Institut Convergences Migrations et association ARDHIS, May 2024, Paris, France</w:t>
            </w:r>
          </w:p>
          <w:p>
            <w:pPr/>
            <w:r>
              <w:rPr/>
              <w:t xml:space="preserve">Communication dans un congrès</w:t>
            </w:r>
          </w:p>
          <w:p>
            <w:pPr/>
            <w:hyperlink r:id="rId94" w:history="1">
              <w:r>
                <w:rPr>
                  <w:color w:val="#410a8c"/>
                  <w:u w:val="single"/>
                </w:rPr>
                <w:t xml:space="preserve">hal-04586728v1</w:t>
              </w:r>
            </w:hyperlink>
          </w:p>
        </w:tc>
      </w:tr>
      <w:tr>
        <w:trPr/>
        <w:tc>
          <w:tcPr>
            <w:noWrap/>
          </w:tcPr>
          <w:p>
            <w:pPr>
              <w:spacing w:after="200"/>
            </w:pPr>
            <w:hyperlink r:id="rId95" w:history="1">
              <w:r>
                <w:rPr>
                  <w:color w:val="1e198e"/>
                  <w:b w:val="1"/>
                  <w:bCs w:val="1"/>
                  <w:u w:val="single"/>
                </w:rPr>
                <w:t xml:space="preserve">Sociologie de l’Obésité : changeons notre regard grâce aux rapports des Sciences Sociales</w:t>
              </w:r>
            </w:hyperlink>
          </w:p>
          <w:p>
            <w:pPr/>
            <w:hyperlink r:id="rId14" w:history="1">
              <w:r>
                <w:rPr>
                  <w:color w:val="#410a8c"/>
                  <w:u w:val="single"/>
                </w:rPr>
                <w:t xml:space="preserve">Cyriac Bouchet-Mayer</w:t>
              </w:r>
            </w:hyperlink>
            <w:r>
              <w:rPr/>
              <w:t xml:space="preserve">,</w:t>
            </w:r>
            <w:hyperlink r:id="rId76" w:history="1">
              <w:r>
                <w:rPr>
                  <w:color w:val="#410a8c"/>
                  <w:u w:val="single"/>
                </w:rPr>
                <w:t xml:space="preserve">Laurent Paccaud</w:t>
              </w:r>
            </w:hyperlink>
          </w:p>
          <w:p>
            <w:pPr/>
            <w:r>
              <w:rPr>
                <w:i w:val="1"/>
                <w:iCs w:val="1"/>
              </w:rPr>
              <w:t xml:space="preserve">Conférence-Débat</w:t>
            </w:r>
            <w:r>
              <w:rPr/>
              <w:t xml:space="preserve">, Centre Spécialisé de l'Obésité Sud Aquitaine, Mar 2024, Pau, France</w:t>
            </w:r>
          </w:p>
          <w:p>
            <w:pPr/>
            <w:r>
              <w:rPr/>
              <w:t xml:space="preserve">Communication dans un congrès</w:t>
            </w:r>
          </w:p>
          <w:p>
            <w:pPr/>
            <w:hyperlink r:id="rId95" w:history="1">
              <w:r>
                <w:rPr>
                  <w:color w:val="#410a8c"/>
                  <w:u w:val="single"/>
                </w:rPr>
                <w:t xml:space="preserve">hal-04586654v1</w:t>
              </w:r>
            </w:hyperlink>
          </w:p>
        </w:tc>
      </w:tr>
      <w:tr>
        <w:trPr/>
        <w:tc>
          <w:tcPr>
            <w:noWrap/>
          </w:tcPr>
          <w:p>
            <w:pPr>
              <w:spacing w:after="200"/>
            </w:pPr>
            <w:hyperlink r:id="rId96" w:history="1">
              <w:r>
                <w:rPr>
                  <w:color w:val="1e198e"/>
                  <w:b w:val="1"/>
                  <w:bCs w:val="1"/>
                  <w:u w:val="single"/>
                </w:rPr>
                <w:t xml:space="preserve">Présentation du réseau des jeunes chercheurs en sciences sociales sur le VIH/Sida</w:t>
              </w:r>
            </w:hyperlink>
          </w:p>
          <w:p>
            <w:pPr/>
            <w:hyperlink r:id="rId97" w:history="1">
              <w:r>
                <w:rPr>
                  <w:color w:val="#410a8c"/>
                  <w:u w:val="single"/>
                </w:rPr>
                <w:t xml:space="preserve">Isaora Rivierez</w:t>
              </w:r>
            </w:hyperlink>
            <w:r>
              <w:rPr/>
              <w:t xml:space="preserve">,</w:t>
            </w:r>
            <w:hyperlink r:id="rId14" w:history="1">
              <w:r>
                <w:rPr>
                  <w:color w:val="#410a8c"/>
                  <w:u w:val="single"/>
                </w:rPr>
                <w:t xml:space="preserve">Cyriac Bouchet-Mayer</w:t>
              </w:r>
            </w:hyperlink>
          </w:p>
          <w:p>
            <w:pPr/>
            <w:r>
              <w:rPr>
                <w:i w:val="1"/>
                <w:iCs w:val="1"/>
              </w:rPr>
              <w:t xml:space="preserve">Journée de lancement du programme jeunes chercheurs de l'ANRS Maladies infectieuses émergentes</w:t>
            </w:r>
            <w:r>
              <w:rPr/>
              <w:t xml:space="preserve">, Mar 2024, Paris, France</w:t>
            </w:r>
          </w:p>
          <w:p>
            <w:pPr/>
            <w:r>
              <w:rPr/>
              <w:t xml:space="preserve">Communication dans un congrès</w:t>
            </w:r>
          </w:p>
          <w:p>
            <w:pPr/>
            <w:hyperlink r:id="rId96" w:history="1">
              <w:r>
                <w:rPr>
                  <w:color w:val="#410a8c"/>
                  <w:u w:val="single"/>
                </w:rPr>
                <w:t xml:space="preserve">hal-04586686v1</w:t>
              </w:r>
            </w:hyperlink>
          </w:p>
        </w:tc>
      </w:tr>
      <w:tr>
        <w:trPr/>
        <w:tc>
          <w:tcPr>
            <w:noWrap/>
          </w:tcPr>
          <w:p>
            <w:pPr>
              <w:spacing w:after="200"/>
            </w:pPr>
            <w:hyperlink r:id="rId98" w:history="1">
              <w:r>
                <w:rPr>
                  <w:color w:val="1e198e"/>
                  <w:b w:val="1"/>
                  <w:bCs w:val="1"/>
                  <w:u w:val="single"/>
                </w:rPr>
                <w:t xml:space="preserve">Du manuscrit à la soutenance : décrypter les pré-rapports et préparer son oral</w:t>
              </w:r>
            </w:hyperlink>
          </w:p>
          <w:p>
            <w:pPr/>
            <w:hyperlink r:id="rId99" w:history="1">
              <w:r>
                <w:rPr>
                  <w:color w:val="#410a8c"/>
                  <w:u w:val="single"/>
                </w:rPr>
                <w:t xml:space="preserve">Annabelle Caprais</w:t>
              </w:r>
            </w:hyperlink>
            <w:r>
              <w:rPr/>
              <w:t xml:space="preserve">,</w:t>
            </w:r>
            <w:hyperlink r:id="rId14" w:history="1">
              <w:r>
                <w:rPr>
                  <w:color w:val="#410a8c"/>
                  <w:u w:val="single"/>
                </w:rPr>
                <w:t xml:space="preserve">Cyriac Bouchet-Mayer</w:t>
              </w:r>
            </w:hyperlink>
          </w:p>
          <w:p>
            <w:pPr/>
            <w:r>
              <w:rPr>
                <w:i w:val="1"/>
                <w:iCs w:val="1"/>
              </w:rPr>
              <w:t xml:space="preserve">Webinaire - Les déjeuners de la recherche</w:t>
            </w:r>
            <w:r>
              <w:rPr/>
              <w:t xml:space="preserve">, Réseau des jeunes chercheurs en sciences humaines et sociales sur le corps et les activités physiques (RJC-SHS-CAP), Mar 2024, [En ligne], France</w:t>
            </w:r>
          </w:p>
          <w:p>
            <w:pPr/>
            <w:r>
              <w:rPr/>
              <w:t xml:space="preserve">Communication dans un congrès</w:t>
            </w:r>
          </w:p>
          <w:p>
            <w:pPr/>
            <w:hyperlink r:id="rId98" w:history="1">
              <w:r>
                <w:rPr>
                  <w:color w:val="#410a8c"/>
                  <w:u w:val="single"/>
                </w:rPr>
                <w:t xml:space="preserve">hal-04586681v1</w:t>
              </w:r>
            </w:hyperlink>
          </w:p>
        </w:tc>
      </w:tr>
      <w:tr>
        <w:trPr/>
        <w:tc>
          <w:tcPr>
            <w:noWrap/>
          </w:tcPr>
          <w:p>
            <w:pPr>
              <w:spacing w:after="200"/>
            </w:pPr>
            <w:hyperlink r:id="rId100" w:history="1">
              <w:r>
                <w:rPr>
                  <w:color w:val="1e198e"/>
                  <w:b w:val="1"/>
                  <w:bCs w:val="1"/>
                  <w:u w:val="single"/>
                </w:rPr>
                <w:t xml:space="preserve">L’inégalité des chances face aux épreuves de l’asile au motif de l’orientation sexuelle</w:t>
              </w:r>
            </w:hyperlink>
          </w:p>
          <w:p>
            <w:pPr/>
            <w:hyperlink r:id="rId14" w:history="1">
              <w:r>
                <w:rPr>
                  <w:color w:val="#410a8c"/>
                  <w:u w:val="single"/>
                </w:rPr>
                <w:t xml:space="preserve">Cyriac Bouchet-Mayer</w:t>
              </w:r>
            </w:hyperlink>
          </w:p>
          <w:p>
            <w:pPr/>
            <w:r>
              <w:rPr>
                <w:i w:val="1"/>
                <w:iCs w:val="1"/>
              </w:rPr>
              <w:t xml:space="preserve">Nuit méditerranéenne des chercheur·ses dans le cadre de la Nuit européenne de la science</w:t>
            </w:r>
            <w:r>
              <w:rPr/>
              <w:t xml:space="preserve">, Sep 2024, Montpellier, France</w:t>
            </w:r>
          </w:p>
          <w:p>
            <w:pPr/>
            <w:r>
              <w:rPr/>
              <w:t xml:space="preserve">Communication dans un congrès</w:t>
            </w:r>
          </w:p>
          <w:p>
            <w:pPr/>
            <w:hyperlink r:id="rId100" w:history="1">
              <w:r>
                <w:rPr>
                  <w:color w:val="#410a8c"/>
                  <w:u w:val="single"/>
                </w:rPr>
                <w:t xml:space="preserve">hal-04762735v1</w:t>
              </w:r>
            </w:hyperlink>
          </w:p>
        </w:tc>
      </w:tr>
      <w:tr>
        <w:trPr/>
        <w:tc>
          <w:tcPr>
            <w:noWrap/>
          </w:tcPr>
          <w:p>
            <w:pPr>
              <w:spacing w:after="200"/>
            </w:pPr>
            <w:hyperlink r:id="rId101" w:history="1">
              <w:r>
                <w:rPr>
                  <w:color w:val="1e198e"/>
                  <w:b w:val="1"/>
                  <w:bCs w:val="1"/>
                  <w:u w:val="single"/>
                </w:rPr>
                <w:t xml:space="preserve">Devenir demandeur d'asile au motif de l'orientation sexuelle. Étude des interactions avec les institutions sanitaires et de l'asile au prisme des trajectoires de vie</w:t>
              </w:r>
            </w:hyperlink>
          </w:p>
          <w:p>
            <w:pPr/>
            <w:hyperlink r:id="rId14" w:history="1">
              <w:r>
                <w:rPr>
                  <w:color w:val="#410a8c"/>
                  <w:u w:val="single"/>
                </w:rPr>
                <w:t xml:space="preserve">Cyriac Bouchet-Mayer</w:t>
              </w:r>
            </w:hyperlink>
          </w:p>
          <w:p>
            <w:pPr/>
            <w:r>
              <w:rPr>
                <w:i w:val="1"/>
                <w:iCs w:val="1"/>
              </w:rPr>
              <w:t xml:space="preserve">Conférence à l'Université Paul Valéry (licence/master)</w:t>
            </w:r>
            <w:r>
              <w:rPr/>
              <w:t xml:space="preserve">, Nov 2024, Montpellier, France</w:t>
            </w:r>
          </w:p>
          <w:p>
            <w:pPr/>
            <w:r>
              <w:rPr/>
              <w:t xml:space="preserve">Communication dans un congrès</w:t>
            </w:r>
          </w:p>
          <w:p>
            <w:pPr/>
            <w:hyperlink r:id="rId101" w:history="1">
              <w:r>
                <w:rPr>
                  <w:color w:val="#410a8c"/>
                  <w:u w:val="single"/>
                </w:rPr>
                <w:t xml:space="preserve">hal-04907926v1</w:t>
              </w:r>
            </w:hyperlink>
          </w:p>
        </w:tc>
      </w:tr>
      <w:tr>
        <w:trPr/>
        <w:tc>
          <w:tcPr>
            <w:noWrap/>
          </w:tcPr>
          <w:p>
            <w:pPr>
              <w:spacing w:after="200"/>
            </w:pPr>
            <w:hyperlink r:id="rId102" w:history="1">
              <w:r>
                <w:rPr>
                  <w:color w:val="1e198e"/>
                  <w:b w:val="1"/>
                  <w:bCs w:val="1"/>
                  <w:u w:val="single"/>
                </w:rPr>
                <w:t xml:space="preserve">La fin d'une carrière obèse ? Étude sociologique des incertitudes biographique post-chirurgie bariatrique au prisme de l'évolution des pratiques corporelles</w:t>
              </w:r>
            </w:hyperlink>
          </w:p>
          <w:p>
            <w:pPr/>
            <w:hyperlink r:id="rId14" w:history="1">
              <w:r>
                <w:rPr>
                  <w:color w:val="#410a8c"/>
                  <w:u w:val="single"/>
                </w:rPr>
                <w:t xml:space="preserve">Cyriac Bouchet-Mayer</w:t>
              </w:r>
            </w:hyperlink>
          </w:p>
          <w:p>
            <w:pPr/>
            <w:r>
              <w:rPr>
                <w:i w:val="1"/>
                <w:iCs w:val="1"/>
              </w:rPr>
              <w:t xml:space="preserve">Mon post-doc en 10 min</w:t>
            </w:r>
            <w:r>
              <w:rPr/>
              <w:t xml:space="preserve">, PhD Pub, Jul 2024, Montpellier, France</w:t>
            </w:r>
          </w:p>
          <w:p>
            <w:pPr/>
            <w:r>
              <w:rPr/>
              <w:t xml:space="preserve">Communication dans un congrès</w:t>
            </w:r>
          </w:p>
          <w:p>
            <w:pPr/>
            <w:hyperlink r:id="rId102" w:history="1">
              <w:r>
                <w:rPr>
                  <w:color w:val="#410a8c"/>
                  <w:u w:val="single"/>
                </w:rPr>
                <w:t xml:space="preserve">hal-04649779v1</w:t>
              </w:r>
            </w:hyperlink>
          </w:p>
        </w:tc>
      </w:tr>
      <w:tr>
        <w:trPr/>
        <w:tc>
          <w:tcPr>
            <w:noWrap/>
          </w:tcPr>
          <w:p>
            <w:pPr>
              <w:spacing w:after="200"/>
            </w:pPr>
            <w:hyperlink r:id="rId103" w:history="1">
              <w:r>
                <w:rPr>
                  <w:color w:val="1e198e"/>
                  <w:b w:val="1"/>
                  <w:bCs w:val="1"/>
                  <w:u w:val="single"/>
                </w:rPr>
                <w:t xml:space="preserve">Demander l'asile au motif de l'orientation sexuelle. L'inégalité des chances au prisme des trajectoires de vie</w:t>
              </w:r>
            </w:hyperlink>
          </w:p>
          <w:p>
            <w:pPr/>
            <w:hyperlink r:id="rId14" w:history="1">
              <w:r>
                <w:rPr>
                  <w:color w:val="#410a8c"/>
                  <w:u w:val="single"/>
                </w:rPr>
                <w:t xml:space="preserve">Cyriac Bouchet-Mayer</w:t>
              </w:r>
            </w:hyperlink>
          </w:p>
          <w:p>
            <w:pPr/>
            <w:r>
              <w:rPr>
                <w:i w:val="1"/>
                <w:iCs w:val="1"/>
              </w:rPr>
              <w:t xml:space="preserve">Ma thèse en 10 minutes</w:t>
            </w:r>
            <w:r>
              <w:rPr/>
              <w:t xml:space="preserve">, PhD Pub, Jul 2024, Montpellier, France</w:t>
            </w:r>
          </w:p>
          <w:p>
            <w:pPr/>
            <w:r>
              <w:rPr/>
              <w:t xml:space="preserve">Communication dans un congrès</w:t>
            </w:r>
          </w:p>
          <w:p>
            <w:pPr/>
            <w:hyperlink r:id="rId103" w:history="1">
              <w:r>
                <w:rPr>
                  <w:color w:val="#410a8c"/>
                  <w:u w:val="single"/>
                </w:rPr>
                <w:t xml:space="preserve">hal-04649774v1</w:t>
              </w:r>
            </w:hyperlink>
          </w:p>
        </w:tc>
      </w:tr>
      <w:tr>
        <w:trPr/>
        <w:tc>
          <w:tcPr>
            <w:noWrap/>
          </w:tcPr>
          <w:p>
            <w:pPr>
              <w:spacing w:after="200"/>
            </w:pPr>
            <w:hyperlink r:id="rId104" w:history="1">
              <w:r>
                <w:rPr>
                  <w:color w:val="1e198e"/>
                  <w:b w:val="1"/>
                  <w:bCs w:val="1"/>
                  <w:u w:val="single"/>
                </w:rPr>
                <w:t xml:space="preserve">Saisir le poids des trajectoires et contextes immédiats de vie d’hommes demandant l’asile au motif de l’orientation sexuelle dans l’interaction avec les dispositifs de prévention du VIH</w:t>
              </w:r>
            </w:hyperlink>
          </w:p>
          <w:p>
            <w:pPr/>
            <w:hyperlink r:id="rId14" w:history="1">
              <w:r>
                <w:rPr>
                  <w:color w:val="#410a8c"/>
                  <w:u w:val="single"/>
                </w:rPr>
                <w:t xml:space="preserve">Cyriac Bouchet-Mayer</w:t>
              </w:r>
            </w:hyperlink>
          </w:p>
          <w:p>
            <w:pPr/>
            <w:r>
              <w:rPr>
                <w:i w:val="1"/>
                <w:iCs w:val="1"/>
              </w:rPr>
              <w:t xml:space="preserve">Journée PrEP &amp; Migrant·es</w:t>
            </w:r>
            <w:r>
              <w:rPr/>
              <w:t xml:space="preserve">, Inter Corevih Auvergne Rhône-Alpes, Sep 2024, Lyon, France</w:t>
            </w:r>
          </w:p>
          <w:p>
            <w:pPr/>
            <w:r>
              <w:rPr/>
              <w:t xml:space="preserve">Communication dans un congrès</w:t>
            </w:r>
          </w:p>
          <w:p>
            <w:pPr/>
            <w:hyperlink r:id="rId104" w:history="1">
              <w:r>
                <w:rPr>
                  <w:color w:val="#410a8c"/>
                  <w:u w:val="single"/>
                </w:rPr>
                <w:t xml:space="preserve">hal-04762742v1</w:t>
              </w:r>
            </w:hyperlink>
          </w:p>
        </w:tc>
      </w:tr>
      <w:tr>
        <w:trPr/>
        <w:tc>
          <w:tcPr>
            <w:noWrap/>
          </w:tcPr>
          <w:p>
            <w:pPr>
              <w:spacing w:after="200"/>
            </w:pPr>
            <w:hyperlink r:id="rId105" w:history="1">
              <w:r>
                <w:rPr>
                  <w:color w:val="1e198e"/>
                  <w:b w:val="1"/>
                  <w:bCs w:val="1"/>
                  <w:u w:val="single"/>
                </w:rPr>
                <w:t xml:space="preserve">Gendered-Cultural Expectations and Subjective Violence: Intersectional Analysis of the Associative Support for Lgbtiq Asylum Seekers in France</w:t>
              </w:r>
            </w:hyperlink>
          </w:p>
          <w:p>
            <w:pPr/>
            <w:hyperlink r:id="rId14" w:history="1">
              <w:r>
                <w:rPr>
                  <w:color w:val="#410a8c"/>
                  <w:u w:val="single"/>
                </w:rPr>
                <w:t xml:space="preserve">Cyriac Bouchet-Mayer</w:t>
              </w:r>
            </w:hyperlink>
          </w:p>
          <w:p>
            <w:pPr/>
            <w:r>
              <w:rPr>
                <w:i w:val="1"/>
                <w:iCs w:val="1"/>
              </w:rPr>
              <w:t xml:space="preserve">XXe ISA World Congress of Sociology. Resurgent Authoritarianism: Sociology of New Entanglements of Religions, Politics, and Economies</w:t>
            </w:r>
            <w:r>
              <w:rPr/>
              <w:t xml:space="preserve">, The Australian Sociological Association (TASA) and International sociological association (ISA), Jun 2023, Melbourne, Australia. pp.94</w:t>
            </w:r>
          </w:p>
          <w:p>
            <w:pPr/>
            <w:r>
              <w:rPr/>
              <w:t xml:space="preserve">Communication dans un congrès</w:t>
            </w:r>
          </w:p>
          <w:p>
            <w:pPr/>
            <w:hyperlink r:id="rId105" w:history="1">
              <w:r>
                <w:rPr>
                  <w:color w:val="#410a8c"/>
                  <w:u w:val="single"/>
                </w:rPr>
                <w:t xml:space="preserve">hal-04152255v1</w:t>
              </w:r>
            </w:hyperlink>
          </w:p>
        </w:tc>
      </w:tr>
      <w:tr>
        <w:trPr/>
        <w:tc>
          <w:tcPr>
            <w:noWrap/>
          </w:tcPr>
          <w:p>
            <w:pPr>
              <w:spacing w:after="200"/>
            </w:pPr>
            <w:hyperlink r:id="rId106" w:history="1">
              <w:r>
                <w:rPr>
                  <w:color w:val="1e198e"/>
                  <w:b w:val="1"/>
                  <w:bCs w:val="1"/>
                  <w:u w:val="single"/>
                </w:rPr>
                <w:t xml:space="preserve">(In)égalité face au Care : une économie de l'assistance et de l'entraide pour la survie de demandeurs l'asile homosexuels</w:t>
              </w:r>
            </w:hyperlink>
          </w:p>
          <w:p>
            <w:pPr/>
            <w:hyperlink r:id="rId14" w:history="1">
              <w:r>
                <w:rPr>
                  <w:color w:val="#410a8c"/>
                  <w:u w:val="single"/>
                </w:rPr>
                <w:t xml:space="preserve">Cyriac Bouchet-Mayer</w:t>
              </w:r>
            </w:hyperlink>
          </w:p>
          <w:p>
            <w:pPr/>
            <w:r>
              <w:rPr>
                <w:i w:val="1"/>
                <w:iCs w:val="1"/>
              </w:rPr>
              <w:t xml:space="preserve">À quoi sert le care ? Bien être et politiques de l’attention dans les centres d’hébergement d’urgence</w:t>
            </w:r>
            <w:r>
              <w:rPr/>
              <w:t xml:space="preserve">, Oct 2023, Paris (Inalco), France</w:t>
            </w:r>
          </w:p>
          <w:p>
            <w:pPr/>
            <w:r>
              <w:rPr/>
              <w:t xml:space="preserve">Communication dans un congrès</w:t>
            </w:r>
          </w:p>
          <w:p>
            <w:pPr/>
            <w:hyperlink r:id="rId106" w:history="1">
              <w:r>
                <w:rPr>
                  <w:color w:val="#410a8c"/>
                  <w:u w:val="single"/>
                </w:rPr>
                <w:t xml:space="preserve">hal-04337927v1</w:t>
              </w:r>
            </w:hyperlink>
          </w:p>
        </w:tc>
      </w:tr>
      <w:tr>
        <w:trPr/>
        <w:tc>
          <w:tcPr>
            <w:noWrap/>
          </w:tcPr>
          <w:p>
            <w:pPr>
              <w:spacing w:after="200"/>
            </w:pPr>
            <w:hyperlink r:id="rId107" w:history="1">
              <w:r>
                <w:rPr>
                  <w:color w:val="1e198e"/>
                  <w:b w:val="1"/>
                  <w:bCs w:val="1"/>
                  <w:u w:val="single"/>
                </w:rPr>
                <w:t xml:space="preserve">Les effets sur la santé d’injonctions identitaires contradictoire dans le cadre de la demande d’asile au motif de l’orientation sexuelle</w:t>
              </w:r>
            </w:hyperlink>
          </w:p>
          <w:p>
            <w:pPr/>
            <w:hyperlink r:id="rId14" w:history="1">
              <w:r>
                <w:rPr>
                  <w:color w:val="#410a8c"/>
                  <w:u w:val="single"/>
                </w:rPr>
                <w:t xml:space="preserve">Cyriac Bouchet-Mayer</w:t>
              </w:r>
            </w:hyperlink>
          </w:p>
          <w:p>
            <w:pPr/>
            <w:r>
              <w:rPr>
                <w:i w:val="1"/>
                <w:iCs w:val="1"/>
              </w:rPr>
              <w:t xml:space="preserve">Journée d’échange académique et populaire du festival Aoziz - "Genre, sexualités, migrations, racisations, santé : Quelles imbrications, quels pièges, quelles résistances pour quelles libérations ?"</w:t>
            </w:r>
            <w:r>
              <w:rPr/>
              <w:t xml:space="preserve">, Jun 2023, Marseille, France</w:t>
            </w:r>
          </w:p>
          <w:p>
            <w:pPr/>
            <w:r>
              <w:rPr/>
              <w:t xml:space="preserve">Communication dans un congrès</w:t>
            </w:r>
          </w:p>
          <w:p>
            <w:pPr/>
            <w:hyperlink r:id="rId107" w:history="1">
              <w:r>
                <w:rPr>
                  <w:color w:val="#410a8c"/>
                  <w:u w:val="single"/>
                </w:rPr>
                <w:t xml:space="preserve">hal-04125925v1</w:t>
              </w:r>
            </w:hyperlink>
          </w:p>
        </w:tc>
      </w:tr>
      <w:tr>
        <w:trPr/>
        <w:tc>
          <w:tcPr>
            <w:noWrap/>
          </w:tcPr>
          <w:p>
            <w:pPr>
              <w:spacing w:after="200"/>
            </w:pPr>
            <w:hyperlink r:id="rId108" w:history="1">
              <w:r>
                <w:rPr>
                  <w:color w:val="1e198e"/>
                  <w:b w:val="1"/>
                  <w:bCs w:val="1"/>
                  <w:u w:val="single"/>
                </w:rPr>
                <w:t xml:space="preserve">Ethnographier un objet de santé publique : dilemmes éthiques et déontologies de recherches</w:t>
              </w:r>
            </w:hyperlink>
          </w:p>
          <w:p>
            <w:pPr/>
            <w:hyperlink r:id="rId14" w:history="1">
              <w:r>
                <w:rPr>
                  <w:color w:val="#410a8c"/>
                  <w:u w:val="single"/>
                </w:rPr>
                <w:t xml:space="preserve">Cyriac Bouchet-Mayer</w:t>
              </w:r>
            </w:hyperlink>
          </w:p>
          <w:p>
            <w:pPr/>
            <w:r>
              <w:rPr>
                <w:i w:val="1"/>
                <w:iCs w:val="1"/>
              </w:rPr>
              <w:t xml:space="preserve">Les déjeuners de la recherche</w:t>
            </w:r>
            <w:r>
              <w:rPr/>
              <w:t xml:space="preserve">, RJC-SHS-CAP, Jan 2023, En ligne, France</w:t>
            </w:r>
          </w:p>
          <w:p>
            <w:pPr/>
            <w:r>
              <w:rPr/>
              <w:t xml:space="preserve">Communication dans un congrès</w:t>
            </w:r>
          </w:p>
          <w:p>
            <w:pPr/>
            <w:hyperlink r:id="rId108" w:history="1">
              <w:r>
                <w:rPr>
                  <w:color w:val="#410a8c"/>
                  <w:u w:val="single"/>
                </w:rPr>
                <w:t xml:space="preserve">hal-03981362v1</w:t>
              </w:r>
            </w:hyperlink>
          </w:p>
        </w:tc>
      </w:tr>
      <w:tr>
        <w:trPr/>
        <w:tc>
          <w:tcPr>
            <w:noWrap/>
          </w:tcPr>
          <w:p>
            <w:pPr>
              <w:spacing w:after="200"/>
            </w:pPr>
            <w:hyperlink r:id="rId109" w:history="1">
              <w:r>
                <w:rPr>
                  <w:color w:val="1e198e"/>
                  <w:b w:val="1"/>
                  <w:bCs w:val="1"/>
                  <w:u w:val="single"/>
                </w:rPr>
                <w:t xml:space="preserve">L’influence des trajectoires de professionnalisation des jeunes chercheur·ses sur la santé mentale</w:t>
              </w:r>
            </w:hyperlink>
          </w:p>
          <w:p>
            <w:pPr/>
            <w:hyperlink r:id="rId14" w:history="1">
              <w:r>
                <w:rPr>
                  <w:color w:val="#410a8c"/>
                  <w:u w:val="single"/>
                </w:rPr>
                <w:t xml:space="preserve">Cyriac Bouchet-Mayer</w:t>
              </w:r>
            </w:hyperlink>
            <w:r>
              <w:rPr/>
              <w:t xml:space="preserve">,</w:t>
            </w:r>
            <w:hyperlink r:id="rId53" w:history="1">
              <w:r>
                <w:rPr>
                  <w:color w:val="#410a8c"/>
                  <w:u w:val="single"/>
                </w:rPr>
                <w:t xml:space="preserve">Tanguy Derumaux</w:t>
              </w:r>
            </w:hyperlink>
            <w:r>
              <w:rPr/>
              <w:t xml:space="preserve">,</w:t>
            </w:r>
            <w:hyperlink r:id="rId54" w:history="1">
              <w:r>
                <w:rPr>
                  <w:color w:val="#410a8c"/>
                  <w:u w:val="single"/>
                </w:rPr>
                <w:t xml:space="preserve">Léna Gruas</w:t>
              </w:r>
            </w:hyperlink>
            <w:r>
              <w:rPr/>
              <w:t xml:space="preserve">,</w:t>
            </w:r>
            <w:hyperlink r:id="rId57" w:history="1">
              <w:r>
                <w:rPr>
                  <w:color w:val="#410a8c"/>
                  <w:u w:val="single"/>
                </w:rPr>
                <w:t xml:space="preserve">Clément Perrier</w:t>
              </w:r>
            </w:hyperlink>
          </w:p>
          <w:p>
            <w:pPr/>
            <w:r>
              <w:rPr>
                <w:i w:val="1"/>
                <w:iCs w:val="1"/>
              </w:rPr>
              <w:t xml:space="preserve">Penser le changement : La sociologie face aux innovations sportives</w:t>
            </w:r>
            <w:r>
              <w:rPr/>
              <w:t xml:space="preserve">, XIIème Congrès de la Société des sociologues du sport de langue française (3SLF), Jun 2023, Lyon, France</w:t>
            </w:r>
          </w:p>
          <w:p>
            <w:pPr/>
            <w:r>
              <w:rPr/>
              <w:t xml:space="preserve">Communication dans un congrès</w:t>
            </w:r>
          </w:p>
          <w:p>
            <w:pPr/>
            <w:hyperlink r:id="rId109" w:history="1">
              <w:r>
                <w:rPr>
                  <w:color w:val="#410a8c"/>
                  <w:u w:val="single"/>
                </w:rPr>
                <w:t xml:space="preserve">hal-04125924v1</w:t>
              </w:r>
            </w:hyperlink>
          </w:p>
        </w:tc>
      </w:tr>
      <w:tr>
        <w:trPr/>
        <w:tc>
          <w:tcPr>
            <w:noWrap/>
          </w:tcPr>
          <w:p>
            <w:pPr>
              <w:spacing w:after="200"/>
            </w:pPr>
            <w:hyperlink r:id="rId110" w:history="1">
              <w:r>
                <w:rPr>
                  <w:color w:val="1e198e"/>
                  <w:b w:val="1"/>
                  <w:bCs w:val="1"/>
                  <w:u w:val="single"/>
                </w:rPr>
                <w:t xml:space="preserve">Mener son travail de thèse tout en se socialisant à la recherche</w:t>
              </w:r>
            </w:hyperlink>
          </w:p>
          <w:p>
            <w:pPr/>
            <w:hyperlink r:id="rId14" w:history="1">
              <w:r>
                <w:rPr>
                  <w:color w:val="#410a8c"/>
                  <w:u w:val="single"/>
                </w:rPr>
                <w:t xml:space="preserve">Cyriac Bouchet-Mayer</w:t>
              </w:r>
            </w:hyperlink>
          </w:p>
          <w:p>
            <w:pPr/>
            <w:r>
              <w:rPr>
                <w:i w:val="1"/>
                <w:iCs w:val="1"/>
              </w:rPr>
              <w:t xml:space="preserve">Penser le changement : La sociologie face aux innovations sportives</w:t>
            </w:r>
            <w:r>
              <w:rPr/>
              <w:t xml:space="preserve">, XIIème Congrès de la Société des sociologues du sport de langue française (3SLF), Jun 2023, Lyon, France</w:t>
            </w:r>
          </w:p>
          <w:p>
            <w:pPr/>
            <w:r>
              <w:rPr/>
              <w:t xml:space="preserve">Communication dans un congrès</w:t>
            </w:r>
          </w:p>
          <w:p>
            <w:pPr/>
            <w:hyperlink r:id="rId110" w:history="1">
              <w:r>
                <w:rPr>
                  <w:color w:val="#410a8c"/>
                  <w:u w:val="single"/>
                </w:rPr>
                <w:t xml:space="preserve">hal-04125919v1</w:t>
              </w:r>
            </w:hyperlink>
          </w:p>
        </w:tc>
      </w:tr>
      <w:tr>
        <w:trPr/>
        <w:tc>
          <w:tcPr>
            <w:noWrap/>
          </w:tcPr>
          <w:p>
            <w:pPr>
              <w:spacing w:after="200"/>
            </w:pPr>
            <w:hyperlink r:id="rId111" w:history="1">
              <w:r>
                <w:rPr>
                  <w:color w:val="1e198e"/>
                  <w:b w:val="1"/>
                  <w:bCs w:val="1"/>
                  <w:u w:val="single"/>
                </w:rPr>
                <w:t xml:space="preserve">Ethnographier la diversité et les enjeux des pratiques sexuelles et préventives, pour une santé publique incarnée</w:t>
              </w:r>
            </w:hyperlink>
          </w:p>
          <w:p>
            <w:pPr/>
            <w:hyperlink r:id="rId14" w:history="1">
              <w:r>
                <w:rPr>
                  <w:color w:val="#410a8c"/>
                  <w:u w:val="single"/>
                </w:rPr>
                <w:t xml:space="preserve">Cyriac Bouchet-Mayer</w:t>
              </w:r>
            </w:hyperlink>
          </w:p>
          <w:p>
            <w:pPr/>
            <w:r>
              <w:rPr>
                <w:i w:val="1"/>
                <w:iCs w:val="1"/>
              </w:rPr>
              <w:t xml:space="preserve">Journées d'étude "HSH nés à l'étranger"</w:t>
            </w:r>
            <w:r>
              <w:rPr/>
              <w:t xml:space="preserve">, groupe de travail ANRS-MIE, May 2023, Aubervilliers (Campus Condorcet), France</w:t>
            </w:r>
          </w:p>
          <w:p>
            <w:pPr/>
            <w:r>
              <w:rPr/>
              <w:t xml:space="preserve">Communication dans un congrès</w:t>
            </w:r>
          </w:p>
          <w:p>
            <w:pPr/>
            <w:hyperlink r:id="rId111" w:history="1">
              <w:r>
                <w:rPr>
                  <w:color w:val="#410a8c"/>
                  <w:u w:val="single"/>
                </w:rPr>
                <w:t xml:space="preserve">hal-04125911v1</w:t>
              </w:r>
            </w:hyperlink>
          </w:p>
        </w:tc>
      </w:tr>
      <w:tr>
        <w:trPr/>
        <w:tc>
          <w:tcPr>
            <w:noWrap/>
          </w:tcPr>
          <w:p>
            <w:pPr>
              <w:spacing w:after="200"/>
            </w:pPr>
            <w:hyperlink r:id="rId112" w:history="1">
              <w:r>
                <w:rPr>
                  <w:color w:val="1e198e"/>
                  <w:b w:val="1"/>
                  <w:bCs w:val="1"/>
                  <w:u w:val="single"/>
                </w:rPr>
                <w:t xml:space="preserve">Sports Experiences and the Construction of Homosexual Scripts in West African Context</w:t>
              </w:r>
            </w:hyperlink>
          </w:p>
          <w:p>
            <w:pPr/>
            <w:hyperlink r:id="rId14" w:history="1">
              <w:r>
                <w:rPr>
                  <w:color w:val="#410a8c"/>
                  <w:u w:val="single"/>
                </w:rPr>
                <w:t xml:space="preserve">Cyriac Bouchet-Mayer</w:t>
              </w:r>
            </w:hyperlink>
          </w:p>
          <w:p>
            <w:pPr/>
            <w:r>
              <w:rPr>
                <w:i w:val="1"/>
                <w:iCs w:val="1"/>
              </w:rPr>
              <w:t xml:space="preserve">XXe ISA World Congress of Sociologie. Resugrent Authoritarianism: Sociology of New Entanglements of Religions, Politics, ans Economies</w:t>
            </w:r>
            <w:r>
              <w:rPr/>
              <w:t xml:space="preserve">, The Australian Sociological Association (TASA) and International Sociological Association (ISA), Jun 2023, Melbourne, Australia</w:t>
            </w:r>
          </w:p>
          <w:p>
            <w:pPr/>
            <w:r>
              <w:rPr/>
              <w:t xml:space="preserve">Communication dans un congrès</w:t>
            </w:r>
          </w:p>
          <w:p>
            <w:pPr/>
            <w:hyperlink r:id="rId112" w:history="1">
              <w:r>
                <w:rPr>
                  <w:color w:val="#410a8c"/>
                  <w:u w:val="single"/>
                </w:rPr>
                <w:t xml:space="preserve">hal-04152260v1</w:t>
              </w:r>
            </w:hyperlink>
          </w:p>
        </w:tc>
      </w:tr>
      <w:tr>
        <w:trPr/>
        <w:tc>
          <w:tcPr>
            <w:noWrap/>
          </w:tcPr>
          <w:p>
            <w:pPr>
              <w:spacing w:after="200"/>
            </w:pPr>
            <w:hyperlink r:id="rId113" w:history="1">
              <w:r>
                <w:rPr>
                  <w:color w:val="1e198e"/>
                  <w:b w:val="1"/>
                  <w:bCs w:val="1"/>
                  <w:u w:val="single"/>
                </w:rPr>
                <w:t xml:space="preserve">Accéder à l’indicible le rend-t- il dicible pour autant ? Retour sur les données sensibles recueillies dans le cadre d’une enquête auprès d’hommes gays demandant l’asile</w:t>
              </w:r>
            </w:hyperlink>
          </w:p>
          <w:p>
            <w:pPr/>
            <w:hyperlink r:id="rId14" w:history="1">
              <w:r>
                <w:rPr>
                  <w:color w:val="#410a8c"/>
                  <w:u w:val="single"/>
                </w:rPr>
                <w:t xml:space="preserve">Cyriac Bouchet-Mayer</w:t>
              </w:r>
            </w:hyperlink>
          </w:p>
          <w:p>
            <w:pPr/>
            <w:r>
              <w:rPr>
                <w:i w:val="1"/>
                <w:iCs w:val="1"/>
              </w:rPr>
              <w:t xml:space="preserve">Journées d'étude "Les indicibles de l'enquête"</w:t>
            </w:r>
            <w:r>
              <w:rPr/>
              <w:t xml:space="preserve">, Dec 2023, Lyon, France</w:t>
            </w:r>
          </w:p>
          <w:p>
            <w:pPr/>
            <w:r>
              <w:rPr/>
              <w:t xml:space="preserve">Communication dans un congrès</w:t>
            </w:r>
          </w:p>
          <w:p>
            <w:pPr/>
            <w:hyperlink r:id="rId113" w:history="1">
              <w:r>
                <w:rPr>
                  <w:color w:val="#410a8c"/>
                  <w:u w:val="single"/>
                </w:rPr>
                <w:t xml:space="preserve">hal-04399868v1</w:t>
              </w:r>
            </w:hyperlink>
          </w:p>
        </w:tc>
      </w:tr>
      <w:tr>
        <w:trPr/>
        <w:tc>
          <w:tcPr>
            <w:noWrap/>
          </w:tcPr>
          <w:p>
            <w:pPr>
              <w:spacing w:after="200"/>
            </w:pPr>
            <w:hyperlink r:id="rId114" w:history="1">
              <w:r>
                <w:rPr>
                  <w:color w:val="1e198e"/>
                  <w:b w:val="1"/>
                  <w:bCs w:val="1"/>
                  <w:u w:val="single"/>
                </w:rPr>
                <w:t xml:space="preserve">Étude des déterminants sociaux de l’activité physique des étudiants français et brésiliens confinés</w:t>
              </w:r>
            </w:hyperlink>
          </w:p>
          <w:p>
            <w:pPr/>
            <w:hyperlink r:id="rId14" w:history="1">
              <w:r>
                <w:rPr>
                  <w:color w:val="#410a8c"/>
                  <w:u w:val="single"/>
                </w:rPr>
                <w:t xml:space="preserve">Cyriac Bouchet-Mayer</w:t>
              </w:r>
            </w:hyperlink>
          </w:p>
          <w:p>
            <w:pPr/>
            <w:r>
              <w:rPr>
                <w:i w:val="1"/>
                <w:iCs w:val="1"/>
              </w:rPr>
              <w:t xml:space="preserve">Les enjeux des jeux</w:t>
            </w:r>
            <w:r>
              <w:rPr/>
              <w:t xml:space="preserve">, Dec 2022, Montpellier, France</w:t>
            </w:r>
          </w:p>
          <w:p>
            <w:pPr/>
            <w:r>
              <w:rPr/>
              <w:t xml:space="preserve">Communication dans un congrès</w:t>
            </w:r>
          </w:p>
          <w:p>
            <w:pPr/>
            <w:hyperlink r:id="rId114" w:history="1">
              <w:r>
                <w:rPr>
                  <w:color w:val="#410a8c"/>
                  <w:u w:val="single"/>
                </w:rPr>
                <w:t xml:space="preserve">hal-03981352v1</w:t>
              </w:r>
            </w:hyperlink>
          </w:p>
        </w:tc>
      </w:tr>
      <w:tr>
        <w:trPr/>
        <w:tc>
          <w:tcPr>
            <w:noWrap/>
          </w:tcPr>
          <w:p>
            <w:pPr>
              <w:spacing w:after="200"/>
            </w:pPr>
            <w:hyperlink r:id="rId115" w:history="1">
              <w:r>
                <w:rPr>
                  <w:color w:val="1e198e"/>
                  <w:b w:val="1"/>
                  <w:bCs w:val="1"/>
                  <w:u w:val="single"/>
                </w:rPr>
                <w:t xml:space="preserve">Du champ sportif au droit d'asile : enquête ethnographique sur la compétition de l’asile LGBTI</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Dire, Faire et Analyser. La sociologie du sport face au langage</w:t>
            </w:r>
            <w:r>
              <w:rPr/>
              <w:t xml:space="preserve">, Jun 2022, Rennes, France</w:t>
            </w:r>
          </w:p>
          <w:p>
            <w:pPr/>
            <w:r>
              <w:rPr/>
              <w:t xml:space="preserve">Communication dans un congrès</w:t>
            </w:r>
          </w:p>
          <w:p>
            <w:pPr/>
            <w:hyperlink r:id="rId115" w:history="1">
              <w:r>
                <w:rPr>
                  <w:color w:val="#410a8c"/>
                  <w:u w:val="single"/>
                </w:rPr>
                <w:t xml:space="preserve">hal-03706595v1</w:t>
              </w:r>
            </w:hyperlink>
          </w:p>
        </w:tc>
      </w:tr>
      <w:tr>
        <w:trPr/>
        <w:tc>
          <w:tcPr>
            <w:noWrap/>
          </w:tcPr>
          <w:p>
            <w:pPr>
              <w:spacing w:after="200"/>
            </w:pPr>
            <w:hyperlink r:id="rId116" w:history="1">
              <w:r>
                <w:rPr>
                  <w:color w:val="1e198e"/>
                  <w:b w:val="1"/>
                  <w:bCs w:val="1"/>
                  <w:u w:val="single"/>
                </w:rPr>
                <w:t xml:space="preserve">Demander l’asile au motif de l’orientation sexuelle. Entre impératifs de préparation aux épreuves de l’asile et survie</w:t>
              </w:r>
            </w:hyperlink>
          </w:p>
          <w:p>
            <w:pPr/>
            <w:hyperlink r:id="rId14" w:history="1">
              <w:r>
                <w:rPr>
                  <w:color w:val="#410a8c"/>
                  <w:u w:val="single"/>
                </w:rPr>
                <w:t xml:space="preserve">Cyriac Bouchet-Mayer</w:t>
              </w:r>
            </w:hyperlink>
          </w:p>
          <w:p>
            <w:pPr/>
            <w:r>
              <w:rPr>
                <w:i w:val="1"/>
                <w:iCs w:val="1"/>
              </w:rPr>
              <w:t xml:space="preserve">Conférence internationale : Migrations et méditerranée : quels enjeux pour les personnes LGBTI+ ?, Semaines Culturelles, festives et militantes de la pride Marseille – Organisé par Pride Marseille et Torino Pride</w:t>
            </w:r>
            <w:r>
              <w:rPr/>
              <w:t xml:space="preserve">, Jul 2022, Marseille, France</w:t>
            </w:r>
          </w:p>
          <w:p>
            <w:pPr/>
            <w:r>
              <w:rPr/>
              <w:t xml:space="preserve">Communication dans un congrès</w:t>
            </w:r>
          </w:p>
          <w:p>
            <w:pPr/>
            <w:hyperlink r:id="rId116" w:history="1">
              <w:r>
                <w:rPr>
                  <w:color w:val="#410a8c"/>
                  <w:u w:val="single"/>
                </w:rPr>
                <w:t xml:space="preserve">hal-03712363v1</w:t>
              </w:r>
            </w:hyperlink>
          </w:p>
        </w:tc>
      </w:tr>
      <w:tr>
        <w:trPr/>
        <w:tc>
          <w:tcPr>
            <w:noWrap/>
          </w:tcPr>
          <w:p>
            <w:pPr>
              <w:spacing w:after="200"/>
            </w:pPr>
            <w:hyperlink r:id="rId117" w:history="1">
              <w:r>
                <w:rPr>
                  <w:color w:val="1e198e"/>
                  <w:b w:val="1"/>
                  <w:bCs w:val="1"/>
                  <w:u w:val="single"/>
                </w:rPr>
                <w:t xml:space="preserve">Partir pour mieux revenir ? Projets de retour en Afrique de l’Ouest d’hommes exilés en France au motif de leur orientation sexuelle</w:t>
              </w:r>
            </w:hyperlink>
          </w:p>
          <w:p>
            <w:pPr/>
            <w:hyperlink r:id="rId14" w:history="1">
              <w:r>
                <w:rPr>
                  <w:color w:val="#410a8c"/>
                  <w:u w:val="single"/>
                </w:rPr>
                <w:t xml:space="preserve">Cyriac Bouchet-Mayer</w:t>
              </w:r>
            </w:hyperlink>
          </w:p>
          <w:p>
            <w:pPr/>
            <w:r>
              <w:rPr>
                <w:i w:val="1"/>
                <w:iCs w:val="1"/>
              </w:rPr>
              <w:t xml:space="preserve">Atelier 66 : Experiencing and challenging privilege when moving (back) to Africa / Expériences et défis du privilège dans la migration (de retour) vers l’Afrique, 7ème Rencontre des Études Africaines en France (REAF), « Circulations dans les Afriques, Afriques en circulation » – Organisé par le GIS « Études africaines en France »</w:t>
            </w:r>
            <w:r>
              <w:rPr/>
              <w:t xml:space="preserve">, Jun 2022, Toulouse, France</w:t>
            </w:r>
          </w:p>
          <w:p>
            <w:pPr/>
            <w:r>
              <w:rPr/>
              <w:t xml:space="preserve">Communication dans un congrès</w:t>
            </w:r>
          </w:p>
          <w:p>
            <w:pPr/>
            <w:hyperlink r:id="rId117" w:history="1">
              <w:r>
                <w:rPr>
                  <w:color w:val="#410a8c"/>
                  <w:u w:val="single"/>
                </w:rPr>
                <w:t xml:space="preserve">hal-03712365v1</w:t>
              </w:r>
            </w:hyperlink>
          </w:p>
        </w:tc>
      </w:tr>
      <w:tr>
        <w:trPr/>
        <w:tc>
          <w:tcPr>
            <w:noWrap/>
          </w:tcPr>
          <w:p>
            <w:pPr>
              <w:spacing w:after="200"/>
            </w:pPr>
            <w:hyperlink r:id="rId118" w:history="1">
              <w:r>
                <w:rPr>
                  <w:color w:val="1e198e"/>
                  <w:b w:val="1"/>
                  <w:bCs w:val="1"/>
                  <w:u w:val="single"/>
                </w:rPr>
                <w:t xml:space="preserve">Étude de l’influence des trajectoires de professionnalisation des jeunes chercheur·se·s sur leur santé mentale</w:t>
              </w:r>
            </w:hyperlink>
          </w:p>
          <w:p>
            <w:pPr/>
            <w:hyperlink r:id="rId14" w:history="1">
              <w:r>
                <w:rPr>
                  <w:color w:val="#410a8c"/>
                  <w:u w:val="single"/>
                </w:rPr>
                <w:t xml:space="preserve">Cyriac Bouchet-Mayer</w:t>
              </w:r>
            </w:hyperlink>
            <w:r>
              <w:rPr/>
              <w:t xml:space="preserve">,</w:t>
            </w:r>
            <w:hyperlink r:id="rId51" w:history="1">
              <w:r>
                <w:rPr>
                  <w:color w:val="#410a8c"/>
                  <w:u w:val="single"/>
                </w:rPr>
                <w:t xml:space="preserve">Thibaut Derigny</w:t>
              </w:r>
            </w:hyperlink>
            <w:r>
              <w:rPr/>
              <w:t xml:space="preserve">,</w:t>
            </w:r>
            <w:hyperlink r:id="rId53" w:history="1">
              <w:r>
                <w:rPr>
                  <w:color w:val="#410a8c"/>
                  <w:u w:val="single"/>
                </w:rPr>
                <w:t xml:space="preserve">Tanguy Derumaux</w:t>
              </w:r>
            </w:hyperlink>
            <w:r>
              <w:rPr/>
              <w:t xml:space="preserve">,</w:t>
            </w:r>
            <w:hyperlink r:id="rId54" w:history="1">
              <w:r>
                <w:rPr>
                  <w:color w:val="#410a8c"/>
                  <w:u w:val="single"/>
                </w:rPr>
                <w:t xml:space="preserve">Léna Gruas</w:t>
              </w:r>
            </w:hyperlink>
            <w:r>
              <w:rPr/>
              <w:t xml:space="preserve">,</w:t>
            </w:r>
            <w:hyperlink r:id="rId52" w:history="1">
              <w:r>
                <w:rPr>
                  <w:color w:val="#410a8c"/>
                  <w:u w:val="single"/>
                </w:rPr>
                <w:t xml:space="preserve">Flora Medareg-Narou</w:t>
              </w:r>
            </w:hyperlink>
            <w:r>
              <w:rPr/>
              <w:t xml:space="preserve">et al.</w:t>
            </w:r>
          </w:p>
          <w:p>
            <w:pPr/>
            <w:r>
              <w:rPr>
                <w:i w:val="1"/>
                <w:iCs w:val="1"/>
              </w:rPr>
              <w:t xml:space="preserve">Le corps à l’épreuve de la thèse</w:t>
            </w:r>
            <w:r>
              <w:rPr/>
              <w:t xml:space="preserve">, Laboratoire C3S, Oct 2022, Besançon, France</w:t>
            </w:r>
          </w:p>
          <w:p>
            <w:pPr/>
            <w:r>
              <w:rPr/>
              <w:t xml:space="preserve">Communication dans un congrès</w:t>
            </w:r>
          </w:p>
          <w:p>
            <w:pPr/>
            <w:hyperlink r:id="rId118" w:history="1">
              <w:r>
                <w:rPr>
                  <w:color w:val="#410a8c"/>
                  <w:u w:val="single"/>
                </w:rPr>
                <w:t xml:space="preserve">hal-03981302v1</w:t>
              </w:r>
            </w:hyperlink>
          </w:p>
        </w:tc>
      </w:tr>
      <w:tr>
        <w:trPr/>
        <w:tc>
          <w:tcPr>
            <w:noWrap/>
          </w:tcPr>
          <w:p>
            <w:pPr>
              <w:spacing w:after="200"/>
            </w:pPr>
            <w:hyperlink r:id="rId119" w:history="1">
              <w:r>
                <w:rPr>
                  <w:color w:val="1e198e"/>
                  <w:b w:val="1"/>
                  <w:bCs w:val="1"/>
                  <w:u w:val="single"/>
                </w:rPr>
                <w:t xml:space="preserve">Pratiques de prévention du VIH d’hommes homosexuels originaires d’Afrique sub-saharienne francophone demandant l’asile en France : logiques d’action du recours ou non-recours au dépistage et à la PrEP</w:t>
              </w:r>
            </w:hyperlink>
          </w:p>
          <w:p>
            <w:pPr/>
            <w:hyperlink r:id="rId14" w:history="1">
              <w:r>
                <w:rPr>
                  <w:color w:val="#410a8c"/>
                  <w:u w:val="single"/>
                </w:rPr>
                <w:t xml:space="preserve">Cyriac Bouchet-Mayer</w:t>
              </w:r>
            </w:hyperlink>
          </w:p>
          <w:p>
            <w:pPr/>
            <w:r>
              <w:rPr>
                <w:i w:val="1"/>
                <w:iCs w:val="1"/>
              </w:rPr>
              <w:t xml:space="preserve">Journée des jeunes chercheurs Sidaction</w:t>
            </w:r>
            <w:r>
              <w:rPr/>
              <w:t xml:space="preserve">, Association Sidaction, Dec 2022, Paris, France</w:t>
            </w:r>
          </w:p>
          <w:p>
            <w:pPr/>
            <w:r>
              <w:rPr/>
              <w:t xml:space="preserve">Communication dans un congrès</w:t>
            </w:r>
          </w:p>
          <w:p>
            <w:pPr/>
            <w:hyperlink r:id="rId119" w:history="1">
              <w:r>
                <w:rPr>
                  <w:color w:val="#410a8c"/>
                  <w:u w:val="single"/>
                </w:rPr>
                <w:t xml:space="preserve">hal-03981337v1</w:t>
              </w:r>
            </w:hyperlink>
          </w:p>
        </w:tc>
      </w:tr>
      <w:tr>
        <w:trPr/>
        <w:tc>
          <w:tcPr>
            <w:noWrap/>
          </w:tcPr>
          <w:p>
            <w:pPr>
              <w:spacing w:after="200"/>
            </w:pPr>
            <w:hyperlink r:id="rId120" w:history="1">
              <w:r>
                <w:rPr>
                  <w:color w:val="1e198e"/>
                  <w:b w:val="1"/>
                  <w:bCs w:val="1"/>
                  <w:u w:val="single"/>
                </w:rPr>
                <w:t xml:space="preserve">La place des pratiques sportives « au pays » dans la gestion de l'assignation de genre d'hommes originaires d'Afrique de l'ouest demandant l'asile en France au motif de leur orientation sexuelle</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Dire, Faire et Analyser. La sociologie du sport face au language. Congrès de la Société des sociologues du sport de langue française (3SLF)</w:t>
            </w:r>
            <w:r>
              <w:rPr/>
              <w:t xml:space="preserve">, Jun 2022, Rennes, France</w:t>
            </w:r>
          </w:p>
          <w:p>
            <w:pPr/>
            <w:r>
              <w:rPr/>
              <w:t xml:space="preserve">Communication dans un congrès</w:t>
            </w:r>
          </w:p>
          <w:p>
            <w:pPr/>
            <w:hyperlink r:id="rId120" w:history="1">
              <w:r>
                <w:rPr>
                  <w:color w:val="#410a8c"/>
                  <w:u w:val="single"/>
                </w:rPr>
                <w:t xml:space="preserve">hal-03706594v1</w:t>
              </w:r>
            </w:hyperlink>
          </w:p>
        </w:tc>
      </w:tr>
      <w:tr>
        <w:trPr/>
        <w:tc>
          <w:tcPr>
            <w:noWrap/>
          </w:tcPr>
          <w:p>
            <w:pPr>
              <w:spacing w:after="200"/>
            </w:pPr>
            <w:hyperlink r:id="rId121" w:history="1">
              <w:r>
                <w:rPr>
                  <w:color w:val="1e198e"/>
                  <w:b w:val="1"/>
                  <w:bCs w:val="1"/>
                  <w:u w:val="single"/>
                </w:rPr>
                <w:t xml:space="preserve">Gagner la confiance des enquêtés pour ethnographier l’asile gay en Île-de-France. L’éthique en actes comme prérequis au recueil de données sensibles ou illégales</w:t>
              </w:r>
            </w:hyperlink>
          </w:p>
          <w:p>
            <w:pPr/>
            <w:hyperlink r:id="rId14" w:history="1">
              <w:r>
                <w:rPr>
                  <w:color w:val="#410a8c"/>
                  <w:u w:val="single"/>
                </w:rPr>
                <w:t xml:space="preserve">Cyriac Bouchet-Mayer</w:t>
              </w:r>
            </w:hyperlink>
          </w:p>
          <w:p>
            <w:pPr/>
            <w:r>
              <w:rPr>
                <w:i w:val="1"/>
                <w:iCs w:val="1"/>
              </w:rPr>
              <w:t xml:space="preserve">Atelier Lausannois d’Ethnographie : Questionner les rapports entre ethnographies et droit(s). Impératifs légaux, méthodologiques et épistémologiques – Organisé par des membres de l’Université de Lausanne (UNIL) et de la Haute École Spécialisée de Suisse Occidentale (HES-SO), Lausanne.</w:t>
            </w:r>
            <w:r>
              <w:rPr/>
              <w:t xml:space="preserve">, Jun 2022, Lausanne, Suisse</w:t>
            </w:r>
          </w:p>
          <w:p>
            <w:pPr/>
            <w:r>
              <w:rPr/>
              <w:t xml:space="preserve">Communication dans un congrès</w:t>
            </w:r>
          </w:p>
          <w:p>
            <w:pPr/>
            <w:hyperlink r:id="rId121" w:history="1">
              <w:r>
                <w:rPr>
                  <w:color w:val="#410a8c"/>
                  <w:u w:val="single"/>
                </w:rPr>
                <w:t xml:space="preserve">hal-03706591v1</w:t>
              </w:r>
            </w:hyperlink>
          </w:p>
        </w:tc>
      </w:tr>
      <w:tr>
        <w:trPr/>
        <w:tc>
          <w:tcPr>
            <w:noWrap/>
          </w:tcPr>
          <w:p>
            <w:pPr>
              <w:spacing w:after="200"/>
            </w:pPr>
            <w:hyperlink r:id="rId122" w:history="1">
              <w:r>
                <w:rPr>
                  <w:color w:val="1e198e"/>
                  <w:b w:val="1"/>
                  <w:bCs w:val="1"/>
                  <w:u w:val="single"/>
                </w:rPr>
                <w:t xml:space="preserve">Socialisés aux (ou par) les relations sexuelles entre hommes. Le cas des hommes originaires d’Afrique de l’ouest, demandant l’asile en France</w:t>
              </w:r>
            </w:hyperlink>
          </w:p>
          <w:p>
            <w:pPr/>
            <w:hyperlink r:id="rId14" w:history="1">
              <w:r>
                <w:rPr>
                  <w:color w:val="#410a8c"/>
                  <w:u w:val="single"/>
                </w:rPr>
                <w:t xml:space="preserve">Cyriac Bouchet-Mayer</w:t>
              </w:r>
            </w:hyperlink>
          </w:p>
          <w:p>
            <w:pPr/>
            <w:r>
              <w:rPr>
                <w:i w:val="1"/>
                <w:iCs w:val="1"/>
              </w:rPr>
              <w:t xml:space="preserve">Journées d’étude Socialisations sexuelles – organisées par le RT 28 « recherches en sciences sociales sur la sexualité » et le RT 50 « Socialisations » de l’Association Française de Sociologie (AFS).</w:t>
            </w:r>
            <w:r>
              <w:rPr/>
              <w:t xml:space="preserve">, Apr 2021, Paris, France</w:t>
            </w:r>
          </w:p>
          <w:p>
            <w:pPr/>
            <w:r>
              <w:rPr/>
              <w:t xml:space="preserve">Communication dans un congrès</w:t>
            </w:r>
          </w:p>
          <w:p>
            <w:pPr/>
            <w:hyperlink r:id="rId122" w:history="1">
              <w:r>
                <w:rPr>
                  <w:color w:val="#410a8c"/>
                  <w:u w:val="single"/>
                </w:rPr>
                <w:t xml:space="preserve">hal-03668436v1</w:t>
              </w:r>
            </w:hyperlink>
          </w:p>
        </w:tc>
      </w:tr>
      <w:tr>
        <w:trPr/>
        <w:tc>
          <w:tcPr>
            <w:noWrap/>
          </w:tcPr>
          <w:p>
            <w:pPr>
              <w:spacing w:after="200"/>
            </w:pPr>
            <w:hyperlink r:id="rId123" w:history="1">
              <w:r>
                <w:rPr>
                  <w:color w:val="1e198e"/>
                  <w:b w:val="1"/>
                  <w:bCs w:val="1"/>
                  <w:u w:val="single"/>
                </w:rPr>
                <w:t xml:space="preserve">Étude des déterminants sociaux de l’activité physique d’étudiants français et brésiliens confinés</w:t>
              </w:r>
            </w:hyperlink>
          </w:p>
          <w:p>
            <w:pPr/>
            <w:hyperlink r:id="rId64" w:history="1">
              <w:r>
                <w:rPr>
                  <w:color w:val="#410a8c"/>
                  <w:u w:val="single"/>
                </w:rPr>
                <w:t xml:space="preserve">Eric Perera</w:t>
              </w:r>
            </w:hyperlink>
            <w:r>
              <w:rPr/>
              <w:t xml:space="preserve">,</w:t>
            </w:r>
            <w:hyperlink r:id="rId124" w:history="1">
              <w:r>
                <w:rPr>
                  <w:color w:val="#410a8c"/>
                  <w:u w:val="single"/>
                </w:rPr>
                <w:t xml:space="preserve">Nathalie Le Roux</w:t>
              </w:r>
            </w:hyperlink>
            <w:r>
              <w:rPr/>
              <w:t xml:space="preserve">,</w:t>
            </w:r>
            <w:hyperlink r:id="rId13" w:history="1">
              <w:r>
                <w:rPr>
                  <w:color w:val="#410a8c"/>
                  <w:u w:val="single"/>
                </w:rPr>
                <w:t xml:space="preserve">Sylvain Ferez</w:t>
              </w:r>
            </w:hyperlink>
            <w:r>
              <w:rPr/>
              <w:t xml:space="preserve">,</w:t>
            </w:r>
            <w:hyperlink r:id="rId125" w:history="1">
              <w:r>
                <w:rPr>
                  <w:color w:val="#410a8c"/>
                  <w:u w:val="single"/>
                </w:rPr>
                <w:t xml:space="preserve">Maria Isabel Mendes</w:t>
              </w:r>
            </w:hyperlink>
            <w:r>
              <w:rPr/>
              <w:t xml:space="preserve">,</w:t>
            </w:r>
            <w:hyperlink r:id="rId126" w:history="1">
              <w:r>
                <w:rPr>
                  <w:color w:val="#410a8c"/>
                  <w:u w:val="single"/>
                </w:rPr>
                <w:t xml:space="preserve">Sylvia Agatti Lüdorf</w:t>
              </w:r>
            </w:hyperlink>
            <w:r>
              <w:rPr/>
              <w:t xml:space="preserve">et al.</w:t>
            </w:r>
          </w:p>
          <w:p>
            <w:pPr/>
            <w:r>
              <w:rPr>
                <w:i w:val="1"/>
                <w:iCs w:val="1"/>
              </w:rPr>
              <w:t xml:space="preserve">Journée d’étude : L’apport des sciences sociales à l’analyse de la pandémie de Covid- 19 – organisée par le pôle de recherche sciences sociales Montpellier université d’excellence.</w:t>
            </w:r>
            <w:r>
              <w:rPr/>
              <w:t xml:space="preserve">, Oct 2021, Montpellier, France</w:t>
            </w:r>
          </w:p>
          <w:p>
            <w:pPr/>
            <w:r>
              <w:rPr/>
              <w:t xml:space="preserve">Communication dans un congrès</w:t>
            </w:r>
          </w:p>
          <w:p>
            <w:pPr/>
            <w:hyperlink r:id="rId123" w:history="1">
              <w:r>
                <w:rPr>
                  <w:color w:val="#410a8c"/>
                  <w:u w:val="single"/>
                </w:rPr>
                <w:t xml:space="preserve">hal-03668443v1</w:t>
              </w:r>
            </w:hyperlink>
          </w:p>
        </w:tc>
      </w:tr>
      <w:tr>
        <w:trPr/>
        <w:tc>
          <w:tcPr>
            <w:noWrap/>
          </w:tcPr>
          <w:p>
            <w:pPr>
              <w:spacing w:after="200"/>
            </w:pPr>
            <w:hyperlink r:id="rId127" w:history="1">
              <w:r>
                <w:rPr>
                  <w:color w:val="1e198e"/>
                  <w:b w:val="1"/>
                  <w:bCs w:val="1"/>
                  <w:u w:val="single"/>
                </w:rPr>
                <w:t xml:space="preserve">Questionner l’influence des socialisations sexuelles dans les parcours d’exil d’hommes demandant l’asile en France au motif de leur orientation sexuelle et/ou identité de genre</w:t>
              </w:r>
            </w:hyperlink>
          </w:p>
          <w:p>
            <w:pPr/>
            <w:hyperlink r:id="rId14" w:history="1">
              <w:r>
                <w:rPr>
                  <w:color w:val="#410a8c"/>
                  <w:u w:val="single"/>
                </w:rPr>
                <w:t xml:space="preserve">Cyriac Bouchet-Mayer</w:t>
              </w:r>
            </w:hyperlink>
          </w:p>
          <w:p>
            <w:pPr/>
            <w:r>
              <w:rPr>
                <w:i w:val="1"/>
                <w:iCs w:val="1"/>
              </w:rPr>
              <w:t xml:space="preserve">Séminaire de laboratoire</w:t>
            </w:r>
            <w:r>
              <w:rPr/>
              <w:t xml:space="preserve">, Santesih, Apr 2021, Montpellier, France</w:t>
            </w:r>
          </w:p>
          <w:p>
            <w:pPr/>
            <w:r>
              <w:rPr/>
              <w:t xml:space="preserve">Communication dans un congrès</w:t>
            </w:r>
          </w:p>
          <w:p>
            <w:pPr/>
            <w:hyperlink r:id="rId127" w:history="1">
              <w:r>
                <w:rPr>
                  <w:color w:val="#410a8c"/>
                  <w:u w:val="single"/>
                </w:rPr>
                <w:t xml:space="preserve">hal-03981376v1</w:t>
              </w:r>
            </w:hyperlink>
          </w:p>
        </w:tc>
      </w:tr>
      <w:tr>
        <w:trPr/>
        <w:tc>
          <w:tcPr>
            <w:noWrap/>
          </w:tcPr>
          <w:p>
            <w:pPr>
              <w:spacing w:after="200"/>
            </w:pPr>
            <w:hyperlink r:id="rId128" w:history="1">
              <w:r>
                <w:rPr>
                  <w:color w:val="1e198e"/>
                  <w:b w:val="1"/>
                  <w:bCs w:val="1"/>
                  <w:u w:val="single"/>
                </w:rPr>
                <w:t xml:space="preserve">Overt or covert: research postures and ethical tensions in a long-term ethnographic investigation</w:t>
              </w:r>
            </w:hyperlink>
          </w:p>
          <w:p>
            <w:pPr/>
            <w:hyperlink r:id="rId14" w:history="1">
              <w:r>
                <w:rPr>
                  <w:color w:val="#410a8c"/>
                  <w:u w:val="single"/>
                </w:rPr>
                <w:t xml:space="preserve">Cyriac Bouchet-Mayer</w:t>
              </w:r>
            </w:hyperlink>
          </w:p>
          <w:p>
            <w:pPr/>
            <w:r>
              <w:rPr>
                <w:i w:val="1"/>
                <w:iCs w:val="1"/>
              </w:rPr>
              <w:t xml:space="preserve">Journée d’étude : Éthique de la recherche en sciences humaines et sociales sur le VIH/Sida – organisée par le réseau des jeunes chercheurs en sciences sociales sur le VIH/Sida.</w:t>
            </w:r>
            <w:r>
              <w:rPr/>
              <w:t xml:space="preserve">, Oct 2021, Paris, France</w:t>
            </w:r>
          </w:p>
          <w:p>
            <w:pPr/>
            <w:r>
              <w:rPr/>
              <w:t xml:space="preserve">Communication dans un congrès</w:t>
            </w:r>
          </w:p>
          <w:p>
            <w:pPr/>
            <w:hyperlink r:id="rId128" w:history="1">
              <w:r>
                <w:rPr>
                  <w:color w:val="#410a8c"/>
                  <w:u w:val="single"/>
                </w:rPr>
                <w:t xml:space="preserve">hal-03668445v1</w:t>
              </w:r>
            </w:hyperlink>
          </w:p>
        </w:tc>
      </w:tr>
      <w:tr>
        <w:trPr/>
        <w:tc>
          <w:tcPr>
            <w:noWrap/>
          </w:tcPr>
          <w:p>
            <w:pPr>
              <w:spacing w:after="200"/>
            </w:pPr>
            <w:hyperlink r:id="rId129" w:history="1">
              <w:r>
                <w:rPr>
                  <w:color w:val="1e198e"/>
                  <w:b w:val="1"/>
                  <w:bCs w:val="1"/>
                  <w:u w:val="single"/>
                </w:rPr>
                <w:t xml:space="preserve">Hospital STI prevention Scheme Adapted to Target Undiagnosed LGBT Migrants in Paris Area Since 2018.</w:t>
              </w:r>
            </w:hyperlink>
          </w:p>
          <w:p>
            <w:pPr/>
            <w:hyperlink r:id="rId14" w:history="1">
              <w:r>
                <w:rPr>
                  <w:color w:val="#410a8c"/>
                  <w:u w:val="single"/>
                </w:rPr>
                <w:t xml:space="preserve">Cyriac Bouchet-Mayer</w:t>
              </w:r>
            </w:hyperlink>
          </w:p>
          <w:p>
            <w:pPr/>
            <w:r>
              <w:rPr>
                <w:i w:val="1"/>
                <w:iCs w:val="1"/>
              </w:rPr>
              <w:t xml:space="preserve">16th World Congress on Public Health : Public helth for the future of humanity : analysis, advocacy and action.</w:t>
            </w:r>
            <w:r>
              <w:rPr/>
              <w:t xml:space="preserve">, World Federation of Public Health Association (WFPHA), Oct 2020, Rome, Italy. https://doi.org/10.1093/eurpub/ckaa165.345, </w:t>
            </w:r>
            <w:hyperlink r:id="rId130" w:history="1">
              <w:r>
                <w:rPr>
                  <w:color w:val="#410a8c"/>
                  <w:u w:val="single"/>
                </w:rPr>
                <w:t xml:space="preserve">⟨10.1093/eurpub/ckaa165.345⟩</w:t>
              </w:r>
            </w:hyperlink>
          </w:p>
          <w:p>
            <w:pPr/>
            <w:r>
              <w:rPr/>
              <w:t xml:space="preserve">Communication dans un congrès</w:t>
            </w:r>
          </w:p>
          <w:p>
            <w:pPr/>
            <w:hyperlink r:id="rId129" w:history="1">
              <w:r>
                <w:rPr>
                  <w:color w:val="#410a8c"/>
                  <w:u w:val="single"/>
                </w:rPr>
                <w:t xml:space="preserve">hal-03145446v1</w:t>
              </w:r>
            </w:hyperlink>
          </w:p>
        </w:tc>
      </w:tr>
      <w:tr>
        <w:trPr/>
        <w:tc>
          <w:tcPr>
            <w:noWrap/>
          </w:tcPr>
          <w:p>
            <w:pPr>
              <w:spacing w:after="200"/>
            </w:pPr>
            <w:hyperlink r:id="rId131" w:history="1">
              <w:r>
                <w:rPr>
                  <w:color w:val="1e198e"/>
                  <w:b w:val="1"/>
                  <w:bCs w:val="1"/>
                  <w:u w:val="single"/>
                </w:rPr>
                <w:t xml:space="preserve">Dépistage et prescription de PrEP « hors les murs » : approche organisationnelle d’un dispositif de santé publique en direction des demandeurs d’asile LGBTI</w:t>
              </w:r>
            </w:hyperlink>
          </w:p>
          <w:p>
            <w:pPr/>
            <w:hyperlink r:id="rId14" w:history="1">
              <w:r>
                <w:rPr>
                  <w:color w:val="#410a8c"/>
                  <w:u w:val="single"/>
                </w:rPr>
                <w:t xml:space="preserve">Cyriac Bouchet-Mayer</w:t>
              </w:r>
            </w:hyperlink>
          </w:p>
          <w:p>
            <w:pPr/>
            <w:r>
              <w:rPr>
                <w:i w:val="1"/>
                <w:iCs w:val="1"/>
              </w:rPr>
              <w:t xml:space="preserve">Discours, pratiques et mobilisations associatives autour du VIH</w:t>
            </w:r>
            <w:r>
              <w:rPr/>
              <w:t xml:space="preserve">, Association AIDES, Apr 2019, Paris, France</w:t>
            </w:r>
          </w:p>
          <w:p>
            <w:pPr/>
            <w:r>
              <w:rPr/>
              <w:t xml:space="preserve">Communication dans un congrès</w:t>
            </w:r>
          </w:p>
          <w:p>
            <w:pPr/>
            <w:hyperlink r:id="rId131" w:history="1">
              <w:r>
                <w:rPr>
                  <w:color w:val="#410a8c"/>
                  <w:u w:val="single"/>
                </w:rPr>
                <w:t xml:space="preserve">hal-03145438v1</w:t>
              </w:r>
            </w:hyperlink>
          </w:p>
        </w:tc>
      </w:tr>
      <w:tr>
        <w:trPr/>
        <w:tc>
          <w:tcPr>
            <w:noWrap/>
          </w:tcPr>
          <w:p>
            <w:pPr>
              <w:spacing w:after="200"/>
            </w:pPr>
            <w:hyperlink r:id="rId132" w:history="1">
              <w:r>
                <w:rPr>
                  <w:color w:val="1e198e"/>
                  <w:b w:val="1"/>
                  <w:bCs w:val="1"/>
                  <w:u w:val="single"/>
                </w:rPr>
                <w:t xml:space="preserve">Étude des usages différenciés d’un dispositif de prévention combinée du VIH par des demandeurs d’asile supposés HSH venant d’Afrique sub-saharienne francophone</w:t>
              </w:r>
            </w:hyperlink>
          </w:p>
          <w:p>
            <w:pPr/>
            <w:hyperlink r:id="rId14" w:history="1">
              <w:r>
                <w:rPr>
                  <w:color w:val="#410a8c"/>
                  <w:u w:val="single"/>
                </w:rPr>
                <w:t xml:space="preserve">Cyriac Bouchet-Mayer</w:t>
              </w:r>
            </w:hyperlink>
          </w:p>
          <w:p>
            <w:pPr/>
            <w:r>
              <w:rPr>
                <w:i w:val="1"/>
                <w:iCs w:val="1"/>
              </w:rPr>
              <w:t xml:space="preserve">Séminaire de l’unité d’évaluation du service de santé publique hôpital Saint-Louis, Lariboisière, Fernand-Widal</w:t>
            </w:r>
            <w:r>
              <w:rPr/>
              <w:t xml:space="preserve">, Apr 2019, Paris, France</w:t>
            </w:r>
          </w:p>
          <w:p>
            <w:pPr/>
            <w:r>
              <w:rPr/>
              <w:t xml:space="preserve">Communication dans un congrès</w:t>
            </w:r>
          </w:p>
          <w:p>
            <w:pPr/>
            <w:hyperlink r:id="rId132" w:history="1">
              <w:r>
                <w:rPr>
                  <w:color w:val="#410a8c"/>
                  <w:u w:val="single"/>
                </w:rPr>
                <w:t xml:space="preserve">hal-03145421v1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Étude sociologique des incertitudes biographiques post-chirurgie bariatrique (6-24 mois) au prisme de l'évolution des pratiques corporelles</w:t>
              </w:r>
            </w:hyperlink>
          </w:p>
          <w:p>
            <w:pPr/>
            <w:hyperlink r:id="rId14" w:history="1">
              <w:r>
                <w:rPr>
                  <w:color w:val="#410a8c"/>
                  <w:u w:val="single"/>
                </w:rPr>
                <w:t xml:space="preserve">Cyriac Bouchet-Mayer</w:t>
              </w:r>
            </w:hyperlink>
            <w:r>
              <w:rPr/>
              <w:t xml:space="preserve">,</w:t>
            </w:r>
            <w:hyperlink r:id="rId77" w:history="1">
              <w:r>
                <w:rPr>
                  <w:color w:val="#410a8c"/>
                  <w:u w:val="single"/>
                </w:rPr>
                <w:t xml:space="preserve">Lise Pujol Charissou</w:t>
              </w:r>
            </w:hyperlink>
            <w:r>
              <w:rPr/>
              <w:t xml:space="preserve">,</w:t>
            </w:r>
            <w:hyperlink r:id="rId17" w:history="1">
              <w:r>
                <w:rPr>
                  <w:color w:val="#410a8c"/>
                  <w:u w:val="single"/>
                </w:rPr>
                <w:t xml:space="preserve">Camille Couvry</w:t>
              </w:r>
            </w:hyperlink>
            <w:r>
              <w:rPr/>
              <w:t xml:space="preserve">,</w:t>
            </w:r>
            <w:hyperlink r:id="rId13" w:history="1">
              <w:r>
                <w:rPr>
                  <w:color w:val="#410a8c"/>
                  <w:u w:val="single"/>
                </w:rPr>
                <w:t xml:space="preserve">Sylvain Ferez</w:t>
              </w:r>
            </w:hyperlink>
          </w:p>
          <w:p>
            <w:pPr/>
            <w:r>
              <w:rPr>
                <w:i w:val="1"/>
                <w:iCs w:val="1"/>
              </w:rPr>
              <w:t xml:space="preserve">Congrès commun de chirurgie viscérale &amp; digestive</w:t>
            </w:r>
            <w:r>
              <w:rPr/>
              <w:t xml:space="preserve">, Sep 2025, Paris, France</w:t>
            </w:r>
          </w:p>
          <w:p>
            <w:pPr/>
            <w:r>
              <w:rPr/>
              <w:t xml:space="preserve">Poster de conférence</w:t>
            </w:r>
          </w:p>
          <w:p>
            <w:pPr/>
            <w:hyperlink r:id="rId133" w:history="1">
              <w:r>
                <w:rPr>
                  <w:color w:val="#410a8c"/>
                  <w:u w:val="single"/>
                </w:rPr>
                <w:t xml:space="preserve">hal-05305159v1</w:t>
              </w:r>
            </w:hyperlink>
          </w:p>
        </w:tc>
      </w:tr>
      <w:tr>
        <w:trPr/>
        <w:tc>
          <w:tcPr>
            <w:noWrap/>
          </w:tcPr>
          <w:p>
            <w:pPr>
              <w:spacing w:after="200"/>
            </w:pPr>
            <w:hyperlink r:id="rId134" w:history="1">
              <w:r>
                <w:rPr>
                  <w:color w:val="1e198e"/>
                  <w:b w:val="1"/>
                  <w:bCs w:val="1"/>
                  <w:u w:val="single"/>
                </w:rPr>
                <w:t xml:space="preserve">Injonctions identitaires et mondes sociaux : quels enjeux pour les demandeurs d’asile homosexuels ?</w:t>
              </w:r>
            </w:hyperlink>
          </w:p>
          <w:p>
            <w:pPr/>
            <w:hyperlink r:id="rId14" w:history="1">
              <w:r>
                <w:rPr>
                  <w:color w:val="#410a8c"/>
                  <w:u w:val="single"/>
                </w:rPr>
                <w:t xml:space="preserve">Cyriac Bouchet-Mayer</w:t>
              </w:r>
            </w:hyperlink>
          </w:p>
          <w:p>
            <w:pPr/>
            <w:r>
              <w:rPr>
                <w:i w:val="1"/>
                <w:iCs w:val="1"/>
              </w:rPr>
              <w:t xml:space="preserve">XXIVe congrès de la Société Française de Santé Publique (SFSP)</w:t>
            </w:r>
            <w:r>
              <w:rPr/>
              <w:t xml:space="preserve">, Oct 2023, Saint-Etienne (FR), France</w:t>
            </w:r>
          </w:p>
          <w:p>
            <w:pPr/>
            <w:r>
              <w:rPr/>
              <w:t xml:space="preserve">Poster de conférence</w:t>
            </w:r>
          </w:p>
          <w:p>
            <w:pPr/>
            <w:hyperlink r:id="rId134" w:history="1">
              <w:r>
                <w:rPr>
                  <w:color w:val="#410a8c"/>
                  <w:u w:val="single"/>
                </w:rPr>
                <w:t xml:space="preserve">hal-04337944v1</w:t>
              </w:r>
            </w:hyperlink>
          </w:p>
        </w:tc>
      </w:tr>
      <w:tr>
        <w:trPr/>
        <w:tc>
          <w:tcPr>
            <w:noWrap/>
          </w:tcPr>
          <w:p>
            <w:pPr>
              <w:spacing w:after="200"/>
            </w:pPr>
            <w:hyperlink r:id="rId135" w:history="1">
              <w:r>
                <w:rPr>
                  <w:color w:val="1e198e"/>
                  <w:b w:val="1"/>
                  <w:bCs w:val="1"/>
                  <w:u w:val="single"/>
                </w:rPr>
                <w:t xml:space="preserve">Disruptive e-prevention from 2019 : dummy online drug selling sites to reach new consumers</w:t>
              </w:r>
            </w:hyperlink>
          </w:p>
          <w:p>
            <w:pPr/>
            <w:hyperlink r:id="rId70" w:history="1">
              <w:r>
                <w:rPr>
                  <w:color w:val="#410a8c"/>
                  <w:u w:val="single"/>
                </w:rPr>
                <w:t xml:space="preserve">Michel Mau</w:t>
              </w:r>
            </w:hyperlink>
            <w:r>
              <w:rPr/>
              <w:t xml:space="preserve">,</w:t>
            </w:r>
            <w:hyperlink r:id="rId14" w:history="1">
              <w:r>
                <w:rPr>
                  <w:color w:val="#410a8c"/>
                  <w:u w:val="single"/>
                </w:rPr>
                <w:t xml:space="preserve">Cyriac Bouchet-Mayer</w:t>
              </w:r>
            </w:hyperlink>
            <w:r>
              <w:rPr/>
              <w:t xml:space="preserve">,</w:t>
            </w:r>
            <w:hyperlink r:id="rId73" w:history="1">
              <w:r>
                <w:rPr>
                  <w:color w:val="#410a8c"/>
                  <w:u w:val="single"/>
                </w:rPr>
                <w:t xml:space="preserve">Solène Bost</w:t>
              </w:r>
            </w:hyperlink>
            <w:r>
              <w:rPr/>
              <w:t xml:space="preserve">,</w:t>
            </w:r>
            <w:hyperlink r:id="rId136" w:history="1">
              <w:r>
                <w:rPr>
                  <w:color w:val="#410a8c"/>
                  <w:u w:val="single"/>
                </w:rPr>
                <w:t xml:space="preserve">Marc Shelly</w:t>
              </w:r>
            </w:hyperlink>
            <w:r>
              <w:rPr/>
              <w:t xml:space="preserve">,</w:t>
            </w:r>
            <w:hyperlink r:id="rId71" w:history="1">
              <w:r>
                <w:rPr>
                  <w:color w:val="#410a8c"/>
                  <w:u w:val="single"/>
                </w:rPr>
                <w:t xml:space="preserve">Denis Trauchessec</w:t>
              </w:r>
            </w:hyperlink>
          </w:p>
          <w:p>
            <w:pPr/>
            <w:r>
              <w:rPr>
                <w:i w:val="1"/>
                <w:iCs w:val="1"/>
              </w:rPr>
              <w:t xml:space="preserve">15th European Public Health Conference : Strengthening health systems : improving population health and being prepared for the unexpected</w:t>
            </w:r>
            <w:r>
              <w:rPr/>
              <w:t xml:space="preserve">, Nov 2022, Berlin, Germany. European Journal of Public Health, 32 (Special issue 3), 2022, </w:t>
            </w:r>
            <w:hyperlink r:id="rId137" w:history="1">
              <w:r>
                <w:rPr>
                  <w:color w:val="#410a8c"/>
                  <w:u w:val="single"/>
                </w:rPr>
                <w:t xml:space="preserve">⟨10.1093/eurpub/ckac130.057⟩</w:t>
              </w:r>
            </w:hyperlink>
          </w:p>
          <w:p>
            <w:pPr/>
            <w:r>
              <w:rPr/>
              <w:t xml:space="preserve">Poster de conférence</w:t>
            </w:r>
          </w:p>
          <w:p>
            <w:pPr/>
            <w:hyperlink r:id="rId135" w:history="1">
              <w:r>
                <w:rPr>
                  <w:color w:val="#410a8c"/>
                  <w:u w:val="single"/>
                </w:rPr>
                <w:t xml:space="preserve">hal-03981414v1</w:t>
              </w:r>
            </w:hyperlink>
          </w:p>
        </w:tc>
      </w:tr>
      <w:tr>
        <w:trPr/>
        <w:tc>
          <w:tcPr>
            <w:noWrap/>
          </w:tcPr>
          <w:p>
            <w:pPr>
              <w:spacing w:after="200"/>
            </w:pPr>
            <w:hyperlink r:id="rId138" w:history="1">
              <w:r>
                <w:rPr>
                  <w:color w:val="1e198e"/>
                  <w:b w:val="1"/>
                  <w:bCs w:val="1"/>
                  <w:u w:val="single"/>
                </w:rPr>
                <w:t xml:space="preserve">“Hôpital hors les murs“ : Aller-vers les populations clés pour prévenir les infections sexuellement transmissibles.</w:t>
              </w:r>
            </w:hyperlink>
          </w:p>
          <w:p>
            <w:pPr/>
            <w:hyperlink r:id="rId14" w:history="1">
              <w:r>
                <w:rPr>
                  <w:color w:val="#410a8c"/>
                  <w:u w:val="single"/>
                </w:rPr>
                <w:t xml:space="preserve">Cyriac Bouchet-Mayer</w:t>
              </w:r>
            </w:hyperlink>
            <w:r>
              <w:rPr/>
              <w:t xml:space="preserve">,</w:t>
            </w:r>
            <w:hyperlink r:id="rId139" w:history="1">
              <w:r>
                <w:rPr>
                  <w:color w:val="#410a8c"/>
                  <w:u w:val="single"/>
                </w:rPr>
                <w:t xml:space="preserve">Sophie Vacant</w:t>
              </w:r>
            </w:hyperlink>
            <w:r>
              <w:rPr/>
              <w:t xml:space="preserve">,</w:t>
            </w:r>
            <w:hyperlink r:id="rId140" w:history="1">
              <w:r>
                <w:rPr>
                  <w:color w:val="#410a8c"/>
                  <w:u w:val="single"/>
                </w:rPr>
                <w:t xml:space="preserve">Winner Ramirez-Diaz</w:t>
              </w:r>
            </w:hyperlink>
            <w:r>
              <w:rPr/>
              <w:t xml:space="preserve">,</w:t>
            </w:r>
            <w:hyperlink r:id="rId73" w:history="1">
              <w:r>
                <w:rPr>
                  <w:color w:val="#410a8c"/>
                  <w:u w:val="single"/>
                </w:rPr>
                <w:t xml:space="preserve">Solène Bost</w:t>
              </w:r>
            </w:hyperlink>
            <w:r>
              <w:rPr/>
              <w:t xml:space="preserve">,</w:t>
            </w:r>
            <w:hyperlink r:id="rId13" w:history="1">
              <w:r>
                <w:rPr>
                  <w:color w:val="#410a8c"/>
                  <w:u w:val="single"/>
                </w:rPr>
                <w:t xml:space="preserve">Sylvain Ferez</w:t>
              </w:r>
            </w:hyperlink>
            <w:r>
              <w:rPr/>
              <w:t xml:space="preserve">et al.</w:t>
            </w:r>
          </w:p>
          <w:p>
            <w:pPr/>
            <w:r>
              <w:rPr>
                <w:i w:val="1"/>
                <w:iCs w:val="1"/>
              </w:rPr>
              <w:t xml:space="preserve">21ème congrès de la SFLS</w:t>
            </w:r>
            <w:r>
              <w:rPr/>
              <w:t xml:space="preserve">, Oct 2020, En ligne, France. </w:t>
            </w:r>
          </w:p>
          <w:p>
            <w:pPr/>
            <w:r>
              <w:rPr/>
              <w:t xml:space="preserve">Poster de conférence</w:t>
            </w:r>
          </w:p>
          <w:p>
            <w:pPr/>
            <w:hyperlink r:id="rId138" w:history="1">
              <w:r>
                <w:rPr>
                  <w:color w:val="#410a8c"/>
                  <w:u w:val="single"/>
                </w:rPr>
                <w:t xml:space="preserve">hal-03145510v1</w:t>
              </w:r>
            </w:hyperlink>
          </w:p>
        </w:tc>
      </w:tr>
      <w:tr>
        <w:trPr/>
        <w:tc>
          <w:tcPr>
            <w:noWrap/>
          </w:tcPr>
          <w:p>
            <w:pPr>
              <w:spacing w:after="200"/>
            </w:pPr>
            <w:hyperlink r:id="rId141" w:history="1">
              <w:r>
                <w:rPr>
                  <w:color w:val="1e198e"/>
                  <w:b w:val="1"/>
                  <w:bCs w:val="1"/>
                  <w:u w:val="single"/>
                </w:rPr>
                <w:t xml:space="preserve">Prévenir la contamination du VIH chez les demandeurs d’asile LGBTIQ+ primo arrivants à Paris et favoriser leur insertion dans le soin : un dispositif hospitalo-associatif innovant</w:t>
              </w:r>
            </w:hyperlink>
          </w:p>
          <w:p>
            <w:pPr/>
            <w:hyperlink r:id="rId142" w:history="1">
              <w:r>
                <w:rPr>
                  <w:color w:val="#410a8c"/>
                  <w:u w:val="single"/>
                </w:rPr>
                <w:t xml:space="preserve">Christophe Segouin</w:t>
              </w:r>
            </w:hyperlink>
            <w:r>
              <w:rPr/>
              <w:t xml:space="preserve">,</w:t>
            </w:r>
            <w:hyperlink r:id="rId14" w:history="1">
              <w:r>
                <w:rPr>
                  <w:color w:val="#410a8c"/>
                  <w:u w:val="single"/>
                </w:rPr>
                <w:t xml:space="preserve">Cyriac Bouchet-Mayer</w:t>
              </w:r>
            </w:hyperlink>
            <w:r>
              <w:rPr/>
              <w:t xml:space="preserve">,</w:t>
            </w:r>
            <w:hyperlink r:id="rId136" w:history="1">
              <w:r>
                <w:rPr>
                  <w:color w:val="#410a8c"/>
                  <w:u w:val="single"/>
                </w:rPr>
                <w:t xml:space="preserve">Marc Shelly</w:t>
              </w:r>
            </w:hyperlink>
            <w:r>
              <w:rPr/>
              <w:t xml:space="preserve">,</w:t>
            </w:r>
            <w:hyperlink r:id="rId143" w:history="1">
              <w:r>
                <w:rPr>
                  <w:color w:val="#410a8c"/>
                  <w:u w:val="single"/>
                </w:rPr>
                <w:t xml:space="preserve">Aude Le Moullec-Rieux</w:t>
              </w:r>
            </w:hyperlink>
            <w:r>
              <w:rPr/>
              <w:t xml:space="preserve">,</w:t>
            </w:r>
            <w:hyperlink r:id="rId144" w:history="1">
              <w:r>
                <w:rPr>
                  <w:color w:val="#410a8c"/>
                  <w:u w:val="single"/>
                </w:rPr>
                <w:t xml:space="preserve">Victorien Lashen</w:t>
              </w:r>
            </w:hyperlink>
            <w:r>
              <w:rPr/>
              <w:t xml:space="preserve">et al.</w:t>
            </w:r>
          </w:p>
          <w:p>
            <w:pPr/>
            <w:r>
              <w:rPr>
                <w:i w:val="1"/>
                <w:iCs w:val="1"/>
              </w:rPr>
              <w:t xml:space="preserve">10ème conférence internationale francophone AFRAVIH « VIH, Hépatites et santé sexuelle » de Dakar.</w:t>
            </w:r>
            <w:r>
              <w:rPr/>
              <w:t xml:space="preserve">, Nov 2020, Dakar, France. </w:t>
            </w:r>
          </w:p>
          <w:p>
            <w:pPr/>
            <w:r>
              <w:rPr/>
              <w:t xml:space="preserve">Poster de conférence</w:t>
            </w:r>
          </w:p>
          <w:p>
            <w:pPr/>
            <w:hyperlink r:id="rId141" w:history="1">
              <w:r>
                <w:rPr>
                  <w:color w:val="#410a8c"/>
                  <w:u w:val="single"/>
                </w:rPr>
                <w:t xml:space="preserve">hal-03145484v1</w:t>
              </w:r>
            </w:hyperlink>
          </w:p>
        </w:tc>
      </w:tr>
      <w:tr>
        <w:trPr/>
        <w:tc>
          <w:tcPr>
            <w:noWrap/>
          </w:tcPr>
          <w:p>
            <w:pPr>
              <w:spacing w:after="200"/>
            </w:pPr>
            <w:hyperlink r:id="rId145" w:history="1">
              <w:r>
                <w:rPr>
                  <w:color w:val="1e198e"/>
                  <w:b w:val="1"/>
                  <w:bCs w:val="1"/>
                  <w:u w:val="single"/>
                </w:rPr>
                <w:t xml:space="preserve">Étude des usages différenciés d’un dispositif de prévention combinée du VIH par des demandeurs d’asile supposés homosexuels et originaires d’Afrique sub-saharienne francophone</w:t>
              </w:r>
            </w:hyperlink>
          </w:p>
          <w:p>
            <w:pPr/>
            <w:hyperlink r:id="rId14" w:history="1">
              <w:r>
                <w:rPr>
                  <w:color w:val="#410a8c"/>
                  <w:u w:val="single"/>
                </w:rPr>
                <w:t xml:space="preserve">Cyriac Bouchet-Mayer</w:t>
              </w:r>
            </w:hyperlink>
          </w:p>
          <w:p>
            <w:pPr/>
            <w:r>
              <w:rPr>
                <w:i w:val="1"/>
                <w:iCs w:val="1"/>
              </w:rPr>
              <w:t xml:space="preserve">Université des Jeunes Chercheurs (UJC)</w:t>
            </w:r>
            <w:r>
              <w:rPr/>
              <w:t xml:space="preserve">, Nov 2019, Carry-le-Rouet, France</w:t>
            </w:r>
          </w:p>
          <w:p>
            <w:pPr/>
            <w:r>
              <w:rPr/>
              <w:t xml:space="preserve">Poster de conférence</w:t>
            </w:r>
          </w:p>
          <w:p>
            <w:pPr/>
            <w:hyperlink r:id="rId145" w:history="1">
              <w:r>
                <w:rPr>
                  <w:color w:val="#410a8c"/>
                  <w:u w:val="single"/>
                </w:rPr>
                <w:t xml:space="preserve">hal-03147050v1</w:t>
              </w:r>
            </w:hyperlink>
          </w:p>
        </w:tc>
      </w:tr>
      <w:tr>
        <w:trPr/>
        <w:tc>
          <w:tcPr>
            <w:noWrap/>
          </w:tcPr>
          <w:p>
            <w:pPr>
              <w:spacing w:after="200"/>
            </w:pPr>
            <w:hyperlink r:id="rId146" w:history="1">
              <w:r>
                <w:rPr>
                  <w:color w:val="1e198e"/>
                  <w:b w:val="1"/>
                  <w:bCs w:val="1"/>
                  <w:u w:val="single"/>
                </w:rPr>
                <w:t xml:space="preserve">Hospital “Outside the walls” against HIV and other Sexually Transmitted Infections (STIs) in Russia</w:t>
              </w:r>
            </w:hyperlink>
          </w:p>
          <w:p>
            <w:pPr/>
            <w:hyperlink r:id="rId14" w:history="1">
              <w:r>
                <w:rPr>
                  <w:color w:val="#410a8c"/>
                  <w:u w:val="single"/>
                </w:rPr>
                <w:t xml:space="preserve">Cyriac Bouchet-Mayer</w:t>
              </w:r>
            </w:hyperlink>
            <w:r>
              <w:rPr/>
              <w:t xml:space="preserve">,</w:t>
            </w:r>
            <w:hyperlink r:id="rId147" w:history="1">
              <w:r>
                <w:rPr>
                  <w:color w:val="#410a8c"/>
                  <w:u w:val="single"/>
                </w:rPr>
                <w:t xml:space="preserve">Déborah Le Nogue</w:t>
              </w:r>
            </w:hyperlink>
            <w:r>
              <w:rPr/>
              <w:t xml:space="preserve">,</w:t>
            </w:r>
            <w:hyperlink r:id="rId148" w:history="1">
              <w:r>
                <w:rPr>
                  <w:color w:val="#410a8c"/>
                  <w:u w:val="single"/>
                </w:rPr>
                <w:t xml:space="preserve">Véronique Henry-Kagan</w:t>
              </w:r>
            </w:hyperlink>
            <w:r>
              <w:rPr/>
              <w:t xml:space="preserve">,</w:t>
            </w:r>
            <w:hyperlink r:id="rId149" w:history="1">
              <w:r>
                <w:rPr>
                  <w:color w:val="#410a8c"/>
                  <w:u w:val="single"/>
                </w:rPr>
                <w:t xml:space="preserve">Michel Maric</w:t>
              </w:r>
            </w:hyperlink>
            <w:r>
              <w:rPr/>
              <w:t xml:space="preserve">,</w:t>
            </w:r>
            <w:hyperlink r:id="rId142" w:history="1">
              <w:r>
                <w:rPr>
                  <w:color w:val="#410a8c"/>
                  <w:u w:val="single"/>
                </w:rPr>
                <w:t xml:space="preserve">Christophe Segouin</w:t>
              </w:r>
            </w:hyperlink>
            <w:r>
              <w:rPr/>
              <w:t xml:space="preserve">et al.</w:t>
            </w:r>
          </w:p>
          <w:p>
            <w:pPr/>
            <w:r>
              <w:rPr>
                <w:i w:val="1"/>
                <w:iCs w:val="1"/>
              </w:rPr>
              <w:t xml:space="preserve">12th European Public Health Conference : Building bridges for solidarity and public health</w:t>
            </w:r>
            <w:r>
              <w:rPr/>
              <w:t xml:space="preserve">, Nov 2019, Marseille, France. </w:t>
            </w:r>
            <w:hyperlink r:id="rId150" w:history="1">
              <w:r>
                <w:rPr>
                  <w:color w:val="#410a8c"/>
                  <w:u w:val="single"/>
                </w:rPr>
                <w:t xml:space="preserve">Oxford Academic</w:t>
              </w:r>
            </w:hyperlink>
            <w:r>
              <w:rPr/>
              <w:t xml:space="preserve">, European Journal of Public Health, Volume 29 (Issue Supplement_4), https://doi.org/10.1093/eurpub/ckz186.012, 2019, </w:t>
            </w:r>
            <w:hyperlink r:id="rId151" w:history="1">
              <w:r>
                <w:rPr>
                  <w:color w:val="#410a8c"/>
                  <w:u w:val="single"/>
                </w:rPr>
                <w:t xml:space="preserve">⟨10.1093/eurpub/ckz186.012⟩</w:t>
              </w:r>
            </w:hyperlink>
          </w:p>
          <w:p>
            <w:pPr/>
            <w:r>
              <w:rPr/>
              <w:t xml:space="preserve">Poster de conférence</w:t>
            </w:r>
          </w:p>
          <w:p>
            <w:pPr/>
            <w:hyperlink r:id="rId146" w:history="1">
              <w:r>
                <w:rPr>
                  <w:color w:val="#410a8c"/>
                  <w:u w:val="single"/>
                </w:rPr>
                <w:t xml:space="preserve">hal-03146849v1</w:t>
              </w:r>
            </w:hyperlink>
          </w:p>
        </w:tc>
      </w:tr>
      <w:tr>
        <w:trPr/>
        <w:tc>
          <w:tcPr>
            <w:noWrap/>
          </w:tcPr>
          <w:p>
            <w:pPr>
              <w:spacing w:after="200"/>
            </w:pPr>
            <w:hyperlink r:id="rId152" w:history="1">
              <w:r>
                <w:rPr>
                  <w:color w:val="1e198e"/>
                  <w:b w:val="1"/>
                  <w:bCs w:val="1"/>
                  <w:u w:val="single"/>
                </w:rPr>
                <w:t xml:space="preserve">Combined sexual prevention targeted to LGBTI+ migrants : an adapted public health device between “outdoor” and “indoor” the hospital</w:t>
              </w:r>
            </w:hyperlink>
          </w:p>
          <w:p>
            <w:pPr/>
            <w:hyperlink r:id="rId14" w:history="1">
              <w:r>
                <w:rPr>
                  <w:color w:val="#410a8c"/>
                  <w:u w:val="single"/>
                </w:rPr>
                <w:t xml:space="preserve">Cyriac Bouchet-Mayer</w:t>
              </w:r>
            </w:hyperlink>
            <w:r>
              <w:rPr/>
              <w:t xml:space="preserve">,</w:t>
            </w:r>
            <w:hyperlink r:id="rId153" w:history="1">
              <w:r>
                <w:rPr>
                  <w:color w:val="#410a8c"/>
                  <w:u w:val="single"/>
                </w:rPr>
                <w:t xml:space="preserve">Charles Patrick</w:t>
              </w:r>
            </w:hyperlink>
            <w:r>
              <w:rPr/>
              <w:t xml:space="preserve">,</w:t>
            </w:r>
            <w:hyperlink r:id="rId154" w:history="1">
              <w:r>
                <w:rPr>
                  <w:color w:val="#410a8c"/>
                  <w:u w:val="single"/>
                </w:rPr>
                <w:t xml:space="preserve">Alassane Sow</w:t>
              </w:r>
            </w:hyperlink>
            <w:r>
              <w:rPr/>
              <w:t xml:space="preserve">,</w:t>
            </w:r>
            <w:hyperlink r:id="rId155" w:history="1">
              <w:r>
                <w:rPr>
                  <w:color w:val="#410a8c"/>
                  <w:u w:val="single"/>
                </w:rPr>
                <w:t xml:space="preserve">Frédéric Legrais</w:t>
              </w:r>
            </w:hyperlink>
            <w:r>
              <w:rPr/>
              <w:t xml:space="preserve">,</w:t>
            </w:r>
            <w:hyperlink r:id="rId136" w:history="1">
              <w:r>
                <w:rPr>
                  <w:color w:val="#410a8c"/>
                  <w:u w:val="single"/>
                </w:rPr>
                <w:t xml:space="preserve">Marc Shelly</w:t>
              </w:r>
            </w:hyperlink>
          </w:p>
          <w:p>
            <w:pPr/>
            <w:r>
              <w:rPr>
                <w:i w:val="1"/>
                <w:iCs w:val="1"/>
              </w:rPr>
              <w:t xml:space="preserve">12th European Public Health Conference : Building bridges for solidarity and public health.</w:t>
            </w:r>
            <w:r>
              <w:rPr/>
              <w:t xml:space="preserve">, Nov 2019, Marseille, France. </w:t>
            </w:r>
            <w:hyperlink r:id="rId156" w:history="1">
              <w:r>
                <w:rPr>
                  <w:color w:val="#410a8c"/>
                  <w:u w:val="single"/>
                </w:rPr>
                <w:t xml:space="preserve">Oxford Academic</w:t>
              </w:r>
            </w:hyperlink>
            <w:r>
              <w:rPr/>
              <w:t xml:space="preserve">, European Journal of Public Health, Volume 29 (Issue Supplement_4), https://academic.oup.com/eurpub/article/29/Supplement_4/ckz186.059/5623959, 2019, </w:t>
            </w:r>
            <w:hyperlink r:id="rId157" w:history="1">
              <w:r>
                <w:rPr>
                  <w:color w:val="#410a8c"/>
                  <w:u w:val="single"/>
                </w:rPr>
                <w:t xml:space="preserve">⟨10.1093/eurpub/ckz186.059⟩</w:t>
              </w:r>
            </w:hyperlink>
          </w:p>
          <w:p>
            <w:pPr/>
            <w:r>
              <w:rPr/>
              <w:t xml:space="preserve">Poster de conférence</w:t>
            </w:r>
          </w:p>
          <w:p>
            <w:pPr/>
            <w:hyperlink r:id="rId152" w:history="1">
              <w:r>
                <w:rPr>
                  <w:color w:val="#410a8c"/>
                  <w:u w:val="single"/>
                </w:rPr>
                <w:t xml:space="preserve">hal-03146831v1</w:t>
              </w:r>
            </w:hyperlink>
          </w:p>
        </w:tc>
      </w:tr>
    </w:tbl>
    <w:sectPr>
      <w:footerReference w:type="default" r:id="rId1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3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ac-bouchet-mayer" TargetMode="External"/><Relationship Id="rId9" Type="http://schemas.openxmlformats.org/officeDocument/2006/relationships/hyperlink" Target="https://orcid.org/0000-0001-8848-3817" TargetMode="External"/><Relationship Id="rId10" Type="http://schemas.openxmlformats.org/officeDocument/2006/relationships/hyperlink" Target="https://www.idref.fr/260239542" TargetMode="External"/><Relationship Id="rId11" Type="http://schemas.openxmlformats.org/officeDocument/2006/relationships/hyperlink" Target="https://viaf.org/viaf/106165322631016020049" TargetMode="External"/><Relationship Id="rId12" Type="http://schemas.openxmlformats.org/officeDocument/2006/relationships/hyperlink" Target="https://hal.science/hal-05080227v1" TargetMode="External"/><Relationship Id="rId13" Type="http://schemas.openxmlformats.org/officeDocument/2006/relationships/hyperlink" Target="https://hal.science/search/index/?q=*&amp;authFullName_s=Sylvain Ferez" TargetMode="External"/><Relationship Id="rId14" Type="http://schemas.openxmlformats.org/officeDocument/2006/relationships/hyperlink" Target="https://hal.science/search/index/?q=*&amp;authFullName_s=Cyriac Bouchet-Mayer" TargetMode="External"/><Relationship Id="rId15" Type="http://schemas.openxmlformats.org/officeDocument/2006/relationships/hyperlink" Target="https://hal.science/search/index/?q=*&amp;authFullName_s=Lise Charissou-Pujol" TargetMode="External"/><Relationship Id="rId16" Type="http://schemas.openxmlformats.org/officeDocument/2006/relationships/hyperlink" Target="https://hal.science/search/index/?q=*&amp;authFullName_s=Philippe Terral" TargetMode="External"/><Relationship Id="rId17" Type="http://schemas.openxmlformats.org/officeDocument/2006/relationships/hyperlink" Target="https://hal.science/search/index/?q=*&amp;authFullName_s=Camille Couvry" TargetMode="External"/><Relationship Id="rId18" Type="http://schemas.openxmlformats.org/officeDocument/2006/relationships/hyperlink" Target="https://dx.doi.org/10.1136/bmjopen-2025-101199" TargetMode="External"/><Relationship Id="rId19" Type="http://schemas.openxmlformats.org/officeDocument/2006/relationships/hyperlink" Target="https://hal.science/hal-05615053v1" TargetMode="External"/><Relationship Id="rId20" Type="http://schemas.openxmlformats.org/officeDocument/2006/relationships/hyperlink" Target="https://hal.science/search/index/?q=*&amp;authFullName_s=Nancy Nzeyimana-Cyizere" TargetMode="External"/><Relationship Id="rId21" Type="http://schemas.openxmlformats.org/officeDocument/2006/relationships/hyperlink" Target="https://hal.science/search/index/?q=*&amp;authFullName_s=Cai Chen" TargetMode="External"/><Relationship Id="rId22" Type="http://schemas.openxmlformats.org/officeDocument/2006/relationships/hyperlink" Target="https://dx.doi.org/10.7202/1124907ar" TargetMode="External"/><Relationship Id="rId23" Type="http://schemas.openxmlformats.org/officeDocument/2006/relationships/hyperlink" Target="https://hal.science/hal-04666086v1" TargetMode="External"/><Relationship Id="rId24" Type="http://schemas.openxmlformats.org/officeDocument/2006/relationships/hyperlink" Target="https://dx.doi.org/10.1093/jrs/feae052" TargetMode="External"/><Relationship Id="rId25" Type="http://schemas.openxmlformats.org/officeDocument/2006/relationships/hyperlink" Target="https://pse.hal.science/hal-04586637v1" TargetMode="External"/><Relationship Id="rId26" Type="http://schemas.openxmlformats.org/officeDocument/2006/relationships/hyperlink" Target="https://hal.science/hal-04870672v1" TargetMode="External"/><Relationship Id="rId27" Type="http://schemas.openxmlformats.org/officeDocument/2006/relationships/hyperlink" Target="https://dx.doi.org/10.3917/rfas.243.0155" TargetMode="External"/><Relationship Id="rId28" Type="http://schemas.openxmlformats.org/officeDocument/2006/relationships/hyperlink" Target="https://hal.science/hal-03988123v1" TargetMode="External"/><Relationship Id="rId29" Type="http://schemas.openxmlformats.org/officeDocument/2006/relationships/hyperlink" Target="https://dx.doi.org/10.4000/remi.22339" TargetMode="External"/><Relationship Id="rId30" Type="http://schemas.openxmlformats.org/officeDocument/2006/relationships/hyperlink" Target="https://hal.science/hal-05508622v1" TargetMode="External"/><Relationship Id="rId31" Type="http://schemas.openxmlformats.org/officeDocument/2006/relationships/hyperlink" Target="https://dx.doi.org/10.4000/15ar7" TargetMode="External"/><Relationship Id="rId32" Type="http://schemas.openxmlformats.org/officeDocument/2006/relationships/hyperlink" Target="https://hal.science/hal-04399984v1" TargetMode="External"/><Relationship Id="rId33" Type="http://schemas.openxmlformats.org/officeDocument/2006/relationships/hyperlink" Target="https://pse.hal.science/hal-03981449v1" TargetMode="External"/><Relationship Id="rId34" Type="http://schemas.openxmlformats.org/officeDocument/2006/relationships/hyperlink" Target="https://hal.science/search/index/?q=*&amp;authFullName_s=Iris Condamine-Ducreux" TargetMode="External"/><Relationship Id="rId35" Type="http://schemas.openxmlformats.org/officeDocument/2006/relationships/hyperlink" Target="https://hal.science/search/index/?q=*&amp;authFullName_s=Th&#233;o Sabadel" TargetMode="External"/><Relationship Id="rId36" Type="http://schemas.openxmlformats.org/officeDocument/2006/relationships/hyperlink" Target="https://dx.doi.org/10.4000/teth.5091" TargetMode="External"/><Relationship Id="rId37" Type="http://schemas.openxmlformats.org/officeDocument/2006/relationships/hyperlink" Target="https://hal.science/hal-03668441v1" TargetMode="External"/><Relationship Id="rId38" Type="http://schemas.openxmlformats.org/officeDocument/2006/relationships/hyperlink" Target="https://hal.science/search/index/?q=*&amp;authFullName_s=&#201;ric Perera" TargetMode="External"/><Relationship Id="rId39" Type="http://schemas.openxmlformats.org/officeDocument/2006/relationships/hyperlink" Target="https://dx.doi.org/10.3917/psud.056.0031" TargetMode="External"/><Relationship Id="rId40" Type="http://schemas.openxmlformats.org/officeDocument/2006/relationships/hyperlink" Target="https://pse.hal.science/hal-03981437v1" TargetMode="External"/><Relationship Id="rId41" Type="http://schemas.openxmlformats.org/officeDocument/2006/relationships/hyperlink" Target="https://hal.science/search/index/?q=*&amp;authFullName_s=Laura Delcourt" TargetMode="External"/><Relationship Id="rId42" Type="http://schemas.openxmlformats.org/officeDocument/2006/relationships/hyperlink" Target="https://hal.science/search/index/?q=*&amp;authFullName_s=Marina Silva Duarte" TargetMode="External"/><Relationship Id="rId43" Type="http://schemas.openxmlformats.org/officeDocument/2006/relationships/hyperlink" Target="https://hal.science/search/index/?q=*&amp;authFullName_s=Lara Mahi" TargetMode="External"/><Relationship Id="rId44" Type="http://schemas.openxmlformats.org/officeDocument/2006/relationships/hyperlink" Target="https://dx.doi.org/10.4000/teth.4856" TargetMode="External"/><Relationship Id="rId45" Type="http://schemas.openxmlformats.org/officeDocument/2006/relationships/hyperlink" Target="https://hal.science/hal-05173193v1" TargetMode="External"/><Relationship Id="rId46" Type="http://schemas.openxmlformats.org/officeDocument/2006/relationships/hyperlink" Target="https://hal.science/hal-05173185v1" TargetMode="External"/><Relationship Id="rId47" Type="http://schemas.openxmlformats.org/officeDocument/2006/relationships/hyperlink" Target="https://hal.science/search/index/?q=*&amp;authFullName_s=Mathilde Labrunie" TargetMode="External"/><Relationship Id="rId48" Type="http://schemas.openxmlformats.org/officeDocument/2006/relationships/hyperlink" Target="https://hal.science/search/index/?q=*&amp;authFullName_s=C&#233;cile Loriato" TargetMode="External"/><Relationship Id="rId49" Type="http://schemas.openxmlformats.org/officeDocument/2006/relationships/hyperlink" Target="https://hal.science/search/index/?q=*&amp;authFullName_s=L&#233;o Manac'H" TargetMode="External"/><Relationship Id="rId50" Type="http://schemas.openxmlformats.org/officeDocument/2006/relationships/hyperlink" Target="https://hal.science/hal-04031922v1" TargetMode="External"/><Relationship Id="rId51" Type="http://schemas.openxmlformats.org/officeDocument/2006/relationships/hyperlink" Target="https://hal.science/search/index/?q=*&amp;authFullName_s=Thibaut Derigny" TargetMode="External"/><Relationship Id="rId52" Type="http://schemas.openxmlformats.org/officeDocument/2006/relationships/hyperlink" Target="https://hal.science/search/index/?q=*&amp;authFullName_s=Flora Medareg-Narou" TargetMode="External"/><Relationship Id="rId53" Type="http://schemas.openxmlformats.org/officeDocument/2006/relationships/hyperlink" Target="https://hal.science/search/index/?q=*&amp;authFullName_s=Tanguy Derumaux" TargetMode="External"/><Relationship Id="rId54" Type="http://schemas.openxmlformats.org/officeDocument/2006/relationships/hyperlink" Target="https://hal.science/search/index/?q=*&amp;authFullName_s=L&#233;na Gruas" TargetMode="External"/><Relationship Id="rId55" Type="http://schemas.openxmlformats.org/officeDocument/2006/relationships/hyperlink" Target="https://books.openedition.org/allianceathena/2035" TargetMode="External"/><Relationship Id="rId56" Type="http://schemas.openxmlformats.org/officeDocument/2006/relationships/hyperlink" Target="https://hal.science/hal-04031887v1" TargetMode="External"/><Relationship Id="rId57" Type="http://schemas.openxmlformats.org/officeDocument/2006/relationships/hyperlink" Target="https://hal.science/search/index/?q=*&amp;authFullName_s=Cl&#233;ment Perrier" TargetMode="External"/><Relationship Id="rId58" Type="http://schemas.openxmlformats.org/officeDocument/2006/relationships/hyperlink" Target="https://books.openedition.org/allianceathena/184" TargetMode="External"/><Relationship Id="rId59" Type="http://schemas.openxmlformats.org/officeDocument/2006/relationships/hyperlink" Target="https://hal.science/hal-03712369v1" TargetMode="External"/><Relationship Id="rId60" Type="http://schemas.openxmlformats.org/officeDocument/2006/relationships/hyperlink" Target="https://hal.science/hal-05173211v1" TargetMode="External"/><Relationship Id="rId61" Type="http://schemas.openxmlformats.org/officeDocument/2006/relationships/hyperlink" Target="https://anrs.fr/fr/publications/" TargetMode="External"/><Relationship Id="rId62" Type="http://schemas.openxmlformats.org/officeDocument/2006/relationships/hyperlink" Target="https://pse.hal.science/hal-04586569v1" TargetMode="External"/><Relationship Id="rId63" Type="http://schemas.openxmlformats.org/officeDocument/2006/relationships/hyperlink" Target="https://hal.science/search/index/?q=*&amp;authFullName_s=Maria Isabel Brand&#227;o de Souza Mendes" TargetMode="External"/><Relationship Id="rId64" Type="http://schemas.openxmlformats.org/officeDocument/2006/relationships/hyperlink" Target="https://hal.science/search/index/?q=*&amp;authFullName_s=Eric Perera" TargetMode="External"/><Relationship Id="rId65" Type="http://schemas.openxmlformats.org/officeDocument/2006/relationships/hyperlink" Target="https://hal.science/search/index/?q=*&amp;authFullName_s=Romain Cazarre" TargetMode="External"/><Relationship Id="rId66" Type="http://schemas.openxmlformats.org/officeDocument/2006/relationships/hyperlink" Target="https://theses.hal.science/tel-04584374v1" TargetMode="External"/><Relationship Id="rId67" Type="http://schemas.openxmlformats.org/officeDocument/2006/relationships/hyperlink" Target="https://www.theses.fr/2023MON30035" TargetMode="External"/><Relationship Id="rId68" Type="http://schemas.openxmlformats.org/officeDocument/2006/relationships/hyperlink" Target="https://hal.science/hal-05508582v1" TargetMode="External"/><Relationship Id="rId69" Type="http://schemas.openxmlformats.org/officeDocument/2006/relationships/hyperlink" Target="https://hal.science/hal-05402393v1" TargetMode="External"/><Relationship Id="rId70" Type="http://schemas.openxmlformats.org/officeDocument/2006/relationships/hyperlink" Target="https://hal.science/search/index/?q=*&amp;authFullName_s=Michel Mau" TargetMode="External"/><Relationship Id="rId71" Type="http://schemas.openxmlformats.org/officeDocument/2006/relationships/hyperlink" Target="https://hal.science/search/index/?q=*&amp;authFullName_s=Denis Trauchessec" TargetMode="External"/><Relationship Id="rId72" Type="http://schemas.openxmlformats.org/officeDocument/2006/relationships/hyperlink" Target="https://hal.science/search/index/?q=*&amp;authFullName_s=Xavier H&#233;raud" TargetMode="External"/><Relationship Id="rId73" Type="http://schemas.openxmlformats.org/officeDocument/2006/relationships/hyperlink" Target="https://hal.science/search/index/?q=*&amp;authFullName_s=Sol&#232;ne Bost" TargetMode="External"/><Relationship Id="rId74" Type="http://schemas.openxmlformats.org/officeDocument/2006/relationships/hyperlink" Target="https://dx.doi.org/10.1093/eurpub/ckaf161.215" TargetMode="External"/><Relationship Id="rId75" Type="http://schemas.openxmlformats.org/officeDocument/2006/relationships/hyperlink" Target="https://hal.science/hal-05421733v1" TargetMode="External"/><Relationship Id="rId76" Type="http://schemas.openxmlformats.org/officeDocument/2006/relationships/hyperlink" Target="https://hal.science/search/index/?q=*&amp;authFullName_s=Laurent Paccaud" TargetMode="External"/><Relationship Id="rId77" Type="http://schemas.openxmlformats.org/officeDocument/2006/relationships/hyperlink" Target="https://hal.science/search/index/?q=*&amp;authFullName_s=Lise Pujol Charissou" TargetMode="External"/><Relationship Id="rId78" Type="http://schemas.openxmlformats.org/officeDocument/2006/relationships/hyperlink" Target="https://hal.science/hal-05305185v1" TargetMode="External"/><Relationship Id="rId79" Type="http://schemas.openxmlformats.org/officeDocument/2006/relationships/hyperlink" Target="https://hal.science/hal-05173099v1" TargetMode="External"/><Relationship Id="rId80" Type="http://schemas.openxmlformats.org/officeDocument/2006/relationships/hyperlink" Target="https://hal.science/hal-05173010v1" TargetMode="External"/><Relationship Id="rId81" Type="http://schemas.openxmlformats.org/officeDocument/2006/relationships/hyperlink" Target="https://hal.science/hal-05173053v1" TargetMode="External"/><Relationship Id="rId82" Type="http://schemas.openxmlformats.org/officeDocument/2006/relationships/hyperlink" Target="https://hal.science/hal-05397899v1" TargetMode="External"/><Relationship Id="rId83" Type="http://schemas.openxmlformats.org/officeDocument/2006/relationships/hyperlink" Target="https://hal.science/hal-05173126v1" TargetMode="External"/><Relationship Id="rId84" Type="http://schemas.openxmlformats.org/officeDocument/2006/relationships/hyperlink" Target="https://hal.science/hal-05173148v1" TargetMode="External"/><Relationship Id="rId85" Type="http://schemas.openxmlformats.org/officeDocument/2006/relationships/hyperlink" Target="https://hal.science/hal-05173116v1" TargetMode="External"/><Relationship Id="rId86" Type="http://schemas.openxmlformats.org/officeDocument/2006/relationships/hyperlink" Target="https://hal.science/hal-05397885v1" TargetMode="External"/><Relationship Id="rId87" Type="http://schemas.openxmlformats.org/officeDocument/2006/relationships/hyperlink" Target="https://hal.science/hal-05305129v1" TargetMode="External"/><Relationship Id="rId88" Type="http://schemas.openxmlformats.org/officeDocument/2006/relationships/hyperlink" Target="https://hal.science/search/index/?q=*&amp;authFullName_s=Damien Issanchou" TargetMode="External"/><Relationship Id="rId89" Type="http://schemas.openxmlformats.org/officeDocument/2006/relationships/hyperlink" Target="https://pse.hal.science/hal-04586719v1" TargetMode="External"/><Relationship Id="rId90" Type="http://schemas.openxmlformats.org/officeDocument/2006/relationships/hyperlink" Target="https://hal.science/hal-04907940v1" TargetMode="External"/><Relationship Id="rId91" Type="http://schemas.openxmlformats.org/officeDocument/2006/relationships/hyperlink" Target="https://hal.science/hal-04399894v1" TargetMode="External"/><Relationship Id="rId92" Type="http://schemas.openxmlformats.org/officeDocument/2006/relationships/hyperlink" Target="https://pse.hal.science/hal-04586699v1" TargetMode="External"/><Relationship Id="rId93" Type="http://schemas.openxmlformats.org/officeDocument/2006/relationships/hyperlink" Target="https://hal.science/hal-04649768v1" TargetMode="External"/><Relationship Id="rId94" Type="http://schemas.openxmlformats.org/officeDocument/2006/relationships/hyperlink" Target="https://pse.hal.science/hal-04586728v1" TargetMode="External"/><Relationship Id="rId95" Type="http://schemas.openxmlformats.org/officeDocument/2006/relationships/hyperlink" Target="https://pse.hal.science/hal-04586654v1" TargetMode="External"/><Relationship Id="rId96" Type="http://schemas.openxmlformats.org/officeDocument/2006/relationships/hyperlink" Target="https://pse.hal.science/hal-04586686v1" TargetMode="External"/><Relationship Id="rId97" Type="http://schemas.openxmlformats.org/officeDocument/2006/relationships/hyperlink" Target="https://hal.science/search/index/?q=*&amp;authFullName_s=Isaora Rivierez" TargetMode="External"/><Relationship Id="rId98" Type="http://schemas.openxmlformats.org/officeDocument/2006/relationships/hyperlink" Target="https://pse.hal.science/hal-04586681v1" TargetMode="External"/><Relationship Id="rId99" Type="http://schemas.openxmlformats.org/officeDocument/2006/relationships/hyperlink" Target="https://hal.science/search/index/?q=*&amp;authFullName_s=Annabelle Caprais" TargetMode="External"/><Relationship Id="rId100" Type="http://schemas.openxmlformats.org/officeDocument/2006/relationships/hyperlink" Target="https://hal.science/hal-04762735v1" TargetMode="External"/><Relationship Id="rId101" Type="http://schemas.openxmlformats.org/officeDocument/2006/relationships/hyperlink" Target="https://hal.science/hal-04907926v1" TargetMode="External"/><Relationship Id="rId102" Type="http://schemas.openxmlformats.org/officeDocument/2006/relationships/hyperlink" Target="https://hal.science/hal-04649779v1" TargetMode="External"/><Relationship Id="rId103" Type="http://schemas.openxmlformats.org/officeDocument/2006/relationships/hyperlink" Target="https://hal.science/hal-04649774v1" TargetMode="External"/><Relationship Id="rId104" Type="http://schemas.openxmlformats.org/officeDocument/2006/relationships/hyperlink" Target="https://hal.science/hal-04762742v1" TargetMode="External"/><Relationship Id="rId105" Type="http://schemas.openxmlformats.org/officeDocument/2006/relationships/hyperlink" Target="https://hal.science/hal-04152255v1" TargetMode="External"/><Relationship Id="rId106" Type="http://schemas.openxmlformats.org/officeDocument/2006/relationships/hyperlink" Target="https://hal.science/hal-04337927v1" TargetMode="External"/><Relationship Id="rId107" Type="http://schemas.openxmlformats.org/officeDocument/2006/relationships/hyperlink" Target="https://hal.science/hal-04125925v1" TargetMode="External"/><Relationship Id="rId108" Type="http://schemas.openxmlformats.org/officeDocument/2006/relationships/hyperlink" Target="https://pse.hal.science/hal-03981362v1" TargetMode="External"/><Relationship Id="rId109" Type="http://schemas.openxmlformats.org/officeDocument/2006/relationships/hyperlink" Target="https://hal.science/hal-04125924v1" TargetMode="External"/><Relationship Id="rId110" Type="http://schemas.openxmlformats.org/officeDocument/2006/relationships/hyperlink" Target="https://pse.hal.science/hal-04125919v1" TargetMode="External"/><Relationship Id="rId111" Type="http://schemas.openxmlformats.org/officeDocument/2006/relationships/hyperlink" Target="https://pse.hal.science/hal-04125911v1" TargetMode="External"/><Relationship Id="rId112" Type="http://schemas.openxmlformats.org/officeDocument/2006/relationships/hyperlink" Target="https://hal.science/hal-04152260v1" TargetMode="External"/><Relationship Id="rId113" Type="http://schemas.openxmlformats.org/officeDocument/2006/relationships/hyperlink" Target="https://hal.science/hal-04399868v1" TargetMode="External"/><Relationship Id="rId114" Type="http://schemas.openxmlformats.org/officeDocument/2006/relationships/hyperlink" Target="https://pse.hal.science/hal-03981352v1" TargetMode="External"/><Relationship Id="rId115" Type="http://schemas.openxmlformats.org/officeDocument/2006/relationships/hyperlink" Target="https://hal.science/hal-03706595v1" TargetMode="External"/><Relationship Id="rId116" Type="http://schemas.openxmlformats.org/officeDocument/2006/relationships/hyperlink" Target="https://hal.science/hal-03712363v1" TargetMode="External"/><Relationship Id="rId117" Type="http://schemas.openxmlformats.org/officeDocument/2006/relationships/hyperlink" Target="https://hal.science/hal-03712365v1" TargetMode="External"/><Relationship Id="rId118" Type="http://schemas.openxmlformats.org/officeDocument/2006/relationships/hyperlink" Target="https://pse.hal.science/hal-03981302v1" TargetMode="External"/><Relationship Id="rId119" Type="http://schemas.openxmlformats.org/officeDocument/2006/relationships/hyperlink" Target="https://pse.hal.science/hal-03981337v1" TargetMode="External"/><Relationship Id="rId120" Type="http://schemas.openxmlformats.org/officeDocument/2006/relationships/hyperlink" Target="https://hal.science/hal-03706594v1" TargetMode="External"/><Relationship Id="rId121" Type="http://schemas.openxmlformats.org/officeDocument/2006/relationships/hyperlink" Target="https://hal.science/hal-03706591v1" TargetMode="External"/><Relationship Id="rId122" Type="http://schemas.openxmlformats.org/officeDocument/2006/relationships/hyperlink" Target="https://hal.science/hal-03668436v1" TargetMode="External"/><Relationship Id="rId123" Type="http://schemas.openxmlformats.org/officeDocument/2006/relationships/hyperlink" Target="https://hal.science/hal-03668443v1" TargetMode="External"/><Relationship Id="rId124" Type="http://schemas.openxmlformats.org/officeDocument/2006/relationships/hyperlink" Target="https://hal.science/search/index/?q=*&amp;authFullName_s=Nathalie Le Roux" TargetMode="External"/><Relationship Id="rId125" Type="http://schemas.openxmlformats.org/officeDocument/2006/relationships/hyperlink" Target="https://hal.science/search/index/?q=*&amp;authFullName_s=Maria Isabel Mendes" TargetMode="External"/><Relationship Id="rId126" Type="http://schemas.openxmlformats.org/officeDocument/2006/relationships/hyperlink" Target="https://hal.science/search/index/?q=*&amp;authFullName_s=Sylvia Agatti L&#252;dorf" TargetMode="External"/><Relationship Id="rId127" Type="http://schemas.openxmlformats.org/officeDocument/2006/relationships/hyperlink" Target="https://pse.hal.science/hal-03981376v1" TargetMode="External"/><Relationship Id="rId128" Type="http://schemas.openxmlformats.org/officeDocument/2006/relationships/hyperlink" Target="https://hal.science/hal-03668445v1" TargetMode="External"/><Relationship Id="rId129" Type="http://schemas.openxmlformats.org/officeDocument/2006/relationships/hyperlink" Target="https://hal.umontpellier.fr/hal-03145446v1" TargetMode="External"/><Relationship Id="rId130" Type="http://schemas.openxmlformats.org/officeDocument/2006/relationships/hyperlink" Target="https://dx.doi.org/10.1093/eurpub/ckaa165.345" TargetMode="External"/><Relationship Id="rId131" Type="http://schemas.openxmlformats.org/officeDocument/2006/relationships/hyperlink" Target="https://hal.umontpellier.fr/hal-03145438v1" TargetMode="External"/><Relationship Id="rId132" Type="http://schemas.openxmlformats.org/officeDocument/2006/relationships/hyperlink" Target="https://hal.umontpellier.fr/hal-03145421v1" TargetMode="External"/><Relationship Id="rId133" Type="http://schemas.openxmlformats.org/officeDocument/2006/relationships/hyperlink" Target="https://hal.science/hal-05305159v1" TargetMode="External"/><Relationship Id="rId134" Type="http://schemas.openxmlformats.org/officeDocument/2006/relationships/hyperlink" Target="https://hal.science/hal-04337944v1" TargetMode="External"/><Relationship Id="rId135" Type="http://schemas.openxmlformats.org/officeDocument/2006/relationships/hyperlink" Target="https://pse.hal.science/hal-03981414v1" TargetMode="External"/><Relationship Id="rId136" Type="http://schemas.openxmlformats.org/officeDocument/2006/relationships/hyperlink" Target="https://hal.science/search/index/?q=*&amp;authFullName_s=Marc Shelly" TargetMode="External"/><Relationship Id="rId137" Type="http://schemas.openxmlformats.org/officeDocument/2006/relationships/hyperlink" Target="https://dx.doi.org/10.1093/eurpub/ckac130.057" TargetMode="External"/><Relationship Id="rId138" Type="http://schemas.openxmlformats.org/officeDocument/2006/relationships/hyperlink" Target="https://hal.umontpellier.fr/hal-03145510v1" TargetMode="External"/><Relationship Id="rId139" Type="http://schemas.openxmlformats.org/officeDocument/2006/relationships/hyperlink" Target="https://hal.science/search/index/?q=*&amp;authFullName_s=Sophie Vacant" TargetMode="External"/><Relationship Id="rId140" Type="http://schemas.openxmlformats.org/officeDocument/2006/relationships/hyperlink" Target="https://hal.science/search/index/?q=*&amp;authFullName_s=Winner Ramirez-Diaz" TargetMode="External"/><Relationship Id="rId141" Type="http://schemas.openxmlformats.org/officeDocument/2006/relationships/hyperlink" Target="https://hal.umontpellier.fr/hal-03145484v1" TargetMode="External"/><Relationship Id="rId142" Type="http://schemas.openxmlformats.org/officeDocument/2006/relationships/hyperlink" Target="https://hal.science/search/index/?q=*&amp;authFullName_s=Christophe Segouin" TargetMode="External"/><Relationship Id="rId143" Type="http://schemas.openxmlformats.org/officeDocument/2006/relationships/hyperlink" Target="https://hal.science/search/index/?q=*&amp;authFullName_s=Aude Le Moullec-Rieux" TargetMode="External"/><Relationship Id="rId144" Type="http://schemas.openxmlformats.org/officeDocument/2006/relationships/hyperlink" Target="https://hal.science/search/index/?q=*&amp;authFullName_s=Victorien Lashen" TargetMode="External"/><Relationship Id="rId145" Type="http://schemas.openxmlformats.org/officeDocument/2006/relationships/hyperlink" Target="https://hal.umontpellier.fr/hal-03147050v1" TargetMode="External"/><Relationship Id="rId146" Type="http://schemas.openxmlformats.org/officeDocument/2006/relationships/hyperlink" Target="https://hal.umontpellier.fr/hal-03146849v1" TargetMode="External"/><Relationship Id="rId147" Type="http://schemas.openxmlformats.org/officeDocument/2006/relationships/hyperlink" Target="https://hal.science/search/index/?q=*&amp;authFullName_s=D&#233;borah Le Nogue" TargetMode="External"/><Relationship Id="rId148" Type="http://schemas.openxmlformats.org/officeDocument/2006/relationships/hyperlink" Target="https://hal.science/search/index/?q=*&amp;authFullName_s=V&#233;ronique Henry-Kagan" TargetMode="External"/><Relationship Id="rId149" Type="http://schemas.openxmlformats.org/officeDocument/2006/relationships/hyperlink" Target="https://hal.science/search/index/?q=*&amp;authFullName_s=Michel Maric" TargetMode="External"/><Relationship Id="rId150" Type="http://schemas.openxmlformats.org/officeDocument/2006/relationships/hyperlink" Target="https://academic.oup.com/eurpub/article/29/Supplement_4/ckz186.012/5623378" TargetMode="External"/><Relationship Id="rId151" Type="http://schemas.openxmlformats.org/officeDocument/2006/relationships/hyperlink" Target="https://dx.doi.org/10.1093/eurpub/ckz186.012" TargetMode="External"/><Relationship Id="rId152" Type="http://schemas.openxmlformats.org/officeDocument/2006/relationships/hyperlink" Target="https://hal.umontpellier.fr/hal-03146831v1" TargetMode="External"/><Relationship Id="rId153" Type="http://schemas.openxmlformats.org/officeDocument/2006/relationships/hyperlink" Target="https://hal.science/search/index/?q=*&amp;authFullName_s=Charles Patrick" TargetMode="External"/><Relationship Id="rId154" Type="http://schemas.openxmlformats.org/officeDocument/2006/relationships/hyperlink" Target="https://hal.science/search/index/?q=*&amp;authFullName_s=Alassane Sow" TargetMode="External"/><Relationship Id="rId155" Type="http://schemas.openxmlformats.org/officeDocument/2006/relationships/hyperlink" Target="https://hal.science/search/index/?q=*&amp;authFullName_s=Fr&#233;d&#233;ric Legrais" TargetMode="External"/><Relationship Id="rId156" Type="http://schemas.openxmlformats.org/officeDocument/2006/relationships/hyperlink" Target="https://ephconference.eu/conference-2019-marseille-271" TargetMode="External"/><Relationship Id="rId157" Type="http://schemas.openxmlformats.org/officeDocument/2006/relationships/hyperlink" Target="https://dx.doi.org/10.1093/eurpub/ckz186.059"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Cyriac Bouchet-Mayer</dc:title>
  <dc:description>CV</dc:description>
  <dc:subject/>
  <cp:keywords/>
  <cp:category/>
  <cp:lastModifiedBy/>
  <dcterms:created xsi:type="dcterms:W3CDTF">2026-05-22T21:04:39+02:00</dcterms:created>
  <dcterms:modified xsi:type="dcterms:W3CDTF">2026-05-22T21:04:39+02:00</dcterms:modified>
</cp:coreProperties>
</file>

<file path=docProps/custom.xml><?xml version="1.0" encoding="utf-8"?>
<Properties xmlns="http://schemas.openxmlformats.org/officeDocument/2006/custom-properties" xmlns:vt="http://schemas.openxmlformats.org/officeDocument/2006/docPropsVTypes"/>
</file>