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d’aide à la décision pour élaborer une stratégie collective de sécurisation de l’AEP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4 2025, pp.47-59.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⟨10.36904/tsm/20250447⟩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availability from scattered crystalline aquifers: Climatic risks evaluated from production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⟨10.1016/j.ejrh.2025.102405⟩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prévision des sécheresses hydrogéologiques à leur gestion anticipée ? Utilisation de MétéEAU Nappes dans un aquifère crayeux du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LHB: HYDROSCIENCE JOURNAL - Special Section: Secheresse-Etiages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⟨10.1080/27678490.2023.2282073⟩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low-carbon and affordable home heating: A French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⟨10.1016/j.enpol.2021.112140⟩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Lump-sum vs. energy-efficiency subsidy recycling of carbon tax revenue in the residential sector: A French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économique et effets distributifs de long-terme des politiques de rénovation énergétique des logements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84, pp.104452.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⟨10.1016/j.eneco.2019.07.012⟩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model nitrate contaminants with interactions of agriculture, groundwater, and surface water at regional scales: The STICS–EauDyssée coupled models applied over the Seine River Basin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Tavakoly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Zong-Liang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pp.943-958.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⟨10.1016/j.jhydrol.2018.11.061⟩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Marginal Social Value of Agriculturally Driven Nitrate Concentrations in an Aquifer: A Combined Theoretical-Applied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2018, 4 (1), pp.1650021.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⟨10.1142/S2382624X16500211⟩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relationships between heterogeneous farmers and an aquifer accounting for lag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2016, 60 (1), pp.39-59.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⟨10.1111/1467-8489.12102⟩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cost-effective is a mixed policy targeting the management of three agricultural N-pollutants?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(5), pp.389 - 405.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⟨10.1007/s10666-014-9401-y⟩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économique des pollutions azotées et changement d’utilisation des terres agricoles dans le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2012,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élaborer une stratégie collective de sécurisation de l'alimentation en eau potable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103. Congrès de l’ASTEE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l'anticipation des sécheresses hydrogéologiques à une gestion anticipée de celles-ci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Sécheresse &amp; étiage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hydro-économique pour anticiper les vulnérabilités du système d'approvisionnement en eau potable du Sud-Finistère, identifier des mesures d'adaptation et évaluer leurs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SMEGREG; ENSEGID; Association des hydrogéologues des services publics (AHSP),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efficiency and distributional impacts of energy saving policies in the French residential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taxation et maîtrise des impacts de l'agriculture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</w:t>
            </w:r>
            <w:r>
              <w:rPr/>
              <w:t xml:space="preserve">, Feb 2013, Paris,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des politiques de réduction de la demande d'énergie pour le chauffage résidentiel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</w:p>
          <w:p>
            <w:pPr/>
            <w:r>
              <w:rPr/>
              <w:t xml:space="preserve">[Rapport de recherche] CIRED CNRS; ecole des ponts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hal-01955954v2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regulation of non-point source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Economics and Finance. ABIES, 2012.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pollutions azotées d'origine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2012AGPT0033⟩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tel-02810924v2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709v1" TargetMode="External"/><Relationship Id="rId8" Type="http://schemas.openxmlformats.org/officeDocument/2006/relationships/hyperlink" Target="https://hal.science/search/index/?q=*&amp;authFullName_s=No&#233;mie Neverre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Alexandre Boisson" TargetMode="External"/><Relationship Id="rId11" Type="http://schemas.openxmlformats.org/officeDocument/2006/relationships/hyperlink" Target="https://hal.science/search/index/?q=*&amp;authFullName_s=Jean-Daniel Rinaudo" TargetMode="External"/><Relationship Id="rId12" Type="http://schemas.openxmlformats.org/officeDocument/2006/relationships/hyperlink" Target="https://dx.doi.org/10.36904/tsm/20250447" TargetMode="External"/><Relationship Id="rId13" Type="http://schemas.openxmlformats.org/officeDocument/2006/relationships/hyperlink" Target="https://hal.science/hal-05048869v1" TargetMode="External"/><Relationship Id="rId14" Type="http://schemas.openxmlformats.org/officeDocument/2006/relationships/hyperlink" Target="https://dx.doi.org/10.1016/j.ejrh.2025.102405" TargetMode="External"/><Relationship Id="rId15" Type="http://schemas.openxmlformats.org/officeDocument/2006/relationships/hyperlink" Target="https://brgm.hal.science/hal-04350578v1" TargetMode="External"/><Relationship Id="rId16" Type="http://schemas.openxmlformats.org/officeDocument/2006/relationships/hyperlink" Target="https://hal.science/search/index/?q=*&amp;authFullName_s=Bruno Mougin" TargetMode="External"/><Relationship Id="rId17" Type="http://schemas.openxmlformats.org/officeDocument/2006/relationships/hyperlink" Target="https://hal.science/search/index/?q=*&amp;authFullName_s=Adrien Manlay" TargetMode="External"/><Relationship Id="rId18" Type="http://schemas.openxmlformats.org/officeDocument/2006/relationships/hyperlink" Target="https://dx.doi.org/10.1080/27678490.2023.2282073" TargetMode="External"/><Relationship Id="rId19" Type="http://schemas.openxmlformats.org/officeDocument/2006/relationships/hyperlink" Target="https://hal.science/hal-01890642v2" TargetMode="External"/><Relationship Id="rId20" Type="http://schemas.openxmlformats.org/officeDocument/2006/relationships/hyperlink" Target="https://hal.science/search/index/?q=*&amp;authFullName_s=Louis-Ga&#235;tan Giraudet" TargetMode="External"/><Relationship Id="rId21" Type="http://schemas.openxmlformats.org/officeDocument/2006/relationships/hyperlink" Target="https://hal.science/search/index/?q=*&amp;authFullName_s=Philippe Quirion" TargetMode="External"/><Relationship Id="rId22" Type="http://schemas.openxmlformats.org/officeDocument/2006/relationships/hyperlink" Target="https://dx.doi.org/10.1016/j.enpol.2021.112140" TargetMode="External"/><Relationship Id="rId23" Type="http://schemas.openxmlformats.org/officeDocument/2006/relationships/hyperlink" Target="https://enpc.hal.science/hal-02073964v2" TargetMode="External"/><Relationship Id="rId24" Type="http://schemas.openxmlformats.org/officeDocument/2006/relationships/hyperlink" Target="https://dx.doi.org/10.1016/j.ecolecon.2021.107006" TargetMode="External"/><Relationship Id="rId25" Type="http://schemas.openxmlformats.org/officeDocument/2006/relationships/hyperlink" Target="https://hal.science/hal-03100351v1" TargetMode="External"/><Relationship Id="rId26" Type="http://schemas.openxmlformats.org/officeDocument/2006/relationships/hyperlink" Target="https://dx.doi.org/10.3917/ecop1.217.0044" TargetMode="External"/><Relationship Id="rId27" Type="http://schemas.openxmlformats.org/officeDocument/2006/relationships/hyperlink" Target="https://hal.science/hal-02512206v1" TargetMode="External"/><Relationship Id="rId28" Type="http://schemas.openxmlformats.org/officeDocument/2006/relationships/hyperlink" Target="https://hal.science/search/index/?q=*&amp;authFullName_s=David Glotin" TargetMode="External"/><Relationship Id="rId29" Type="http://schemas.openxmlformats.org/officeDocument/2006/relationships/hyperlink" Target="https://dx.doi.org/10.1016/j.eneco.2019.07.012" TargetMode="External"/><Relationship Id="rId30" Type="http://schemas.openxmlformats.org/officeDocument/2006/relationships/hyperlink" Target="https://hal.sorbonne-universite.fr/hal-02313591v1" TargetMode="External"/><Relationship Id="rId31" Type="http://schemas.openxmlformats.org/officeDocument/2006/relationships/hyperlink" Target="https://hal.science/search/index/?q=*&amp;authFullName_s=Ahmad Tavakoly" TargetMode="External"/><Relationship Id="rId32" Type="http://schemas.openxmlformats.org/officeDocument/2006/relationships/hyperlink" Target="https://hal.science/search/index/?q=*&amp;authFullName_s=Florence Habets" TargetMode="External"/><Relationship Id="rId33" Type="http://schemas.openxmlformats.org/officeDocument/2006/relationships/hyperlink" Target="https://hal.science/search/index/?q=*&amp;authFullName_s=Firas Saleh" TargetMode="External"/><Relationship Id="rId34" Type="http://schemas.openxmlformats.org/officeDocument/2006/relationships/hyperlink" Target="https://hal.science/search/index/?q=*&amp;authFullName_s=Zong-Liang Yang" TargetMode="External"/><Relationship Id="rId35" Type="http://schemas.openxmlformats.org/officeDocument/2006/relationships/hyperlink" Target="https://dx.doi.org/10.1016/j.jhydrol.2018.11.061" TargetMode="External"/><Relationship Id="rId36" Type="http://schemas.openxmlformats.org/officeDocument/2006/relationships/hyperlink" Target="https://hal.science/hal-01690204v1" TargetMode="External"/><Relationship Id="rId37" Type="http://schemas.openxmlformats.org/officeDocument/2006/relationships/hyperlink" Target="https://hal.science/search/index/?q=*&amp;authFullName_s=Pierre-Alain P.-A. Jayet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dx.doi.org/10.1142/S2382624X16500211" TargetMode="External"/><Relationship Id="rId40" Type="http://schemas.openxmlformats.org/officeDocument/2006/relationships/hyperlink" Target="https://hal.science/hal-01202149v1" TargetMode="External"/><Relationship Id="rId41" Type="http://schemas.openxmlformats.org/officeDocument/2006/relationships/hyperlink" Target="https://hal.science/search/index/?q=*&amp;authFullName_s=Pierre-Alain Jayet" TargetMode="External"/><Relationship Id="rId42" Type="http://schemas.openxmlformats.org/officeDocument/2006/relationships/hyperlink" Target="https://dx.doi.org/10.1111/1467-8489.12102" TargetMode="External"/><Relationship Id="rId43" Type="http://schemas.openxmlformats.org/officeDocument/2006/relationships/hyperlink" Target="https://hal.science/hal-01173013v1" TargetMode="External"/><Relationship Id="rId44" Type="http://schemas.openxmlformats.org/officeDocument/2006/relationships/hyperlink" Target="https://hal.science/search/index/?q=*&amp;authFullName_s=Nosra Ben Fradj" TargetMode="External"/><Relationship Id="rId45" Type="http://schemas.openxmlformats.org/officeDocument/2006/relationships/hyperlink" Target="https://dx.doi.org/10.1007/s10666-014-9401-y" TargetMode="External"/><Relationship Id="rId46" Type="http://schemas.openxmlformats.org/officeDocument/2006/relationships/hyperlink" Target="https://hal.science/hal-01173014v1" TargetMode="External"/><Relationship Id="rId47" Type="http://schemas.openxmlformats.org/officeDocument/2006/relationships/hyperlink" Target="https://hal.science/hal-04346354v2" TargetMode="External"/><Relationship Id="rId48" Type="http://schemas.openxmlformats.org/officeDocument/2006/relationships/hyperlink" Target="https://hal.science/hal-04116851v1" TargetMode="External"/><Relationship Id="rId49" Type="http://schemas.openxmlformats.org/officeDocument/2006/relationships/hyperlink" Target="https://hal.science/hal-04335718v1" TargetMode="External"/><Relationship Id="rId50" Type="http://schemas.openxmlformats.org/officeDocument/2006/relationships/hyperlink" Target="https://hal.science/hal-02519764v1" TargetMode="External"/><Relationship Id="rId51" Type="http://schemas.openxmlformats.org/officeDocument/2006/relationships/hyperlink" Target="https://hal.science/hal-02519796v1" TargetMode="External"/><Relationship Id="rId52" Type="http://schemas.openxmlformats.org/officeDocument/2006/relationships/hyperlink" Target="https://minesparis-psl.hal.science/hal-00843393v1" TargetMode="External"/><Relationship Id="rId53" Type="http://schemas.openxmlformats.org/officeDocument/2006/relationships/hyperlink" Target="https://hal.science/search/index/?q=*&amp;authFullName_s=Pierre Humblot" TargetMode="External"/><Relationship Id="rId54" Type="http://schemas.openxmlformats.org/officeDocument/2006/relationships/hyperlink" Target="https://hal.science/search/index/?q=*&amp;authFullName_s=Anna Lungarska" TargetMode="External"/><Relationship Id="rId55" Type="http://schemas.openxmlformats.org/officeDocument/2006/relationships/hyperlink" Target="https://hal.inrae.fr/hal-04109872v4" TargetMode="External"/><Relationship Id="rId56" Type="http://schemas.openxmlformats.org/officeDocument/2006/relationships/hyperlink" Target="https://hal.science/search/index/?q=*&amp;authFullName_s=Athanasios Petsakos" TargetMode="External"/><Relationship Id="rId57" Type="http://schemas.openxmlformats.org/officeDocument/2006/relationships/hyperlink" Target="https://hal.science/search/index/?q=*&amp;authFullName_s=Raja Chakir" TargetMode="External"/><Relationship Id="rId58" Type="http://schemas.openxmlformats.org/officeDocument/2006/relationships/hyperlink" Target="https://hal.science/search/index/?q=*&amp;authFullName_s=St&#233;phane De Cara" TargetMode="External"/><Relationship Id="rId59" Type="http://schemas.openxmlformats.org/officeDocument/2006/relationships/hyperlink" Target="https://enpc.hal.science/hal-01955954v2" TargetMode="External"/><Relationship Id="rId60" Type="http://schemas.openxmlformats.org/officeDocument/2006/relationships/hyperlink" Target="https://hal.science/tel-01690209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inrae.fr/tel-02810924v2" TargetMode="External"/><Relationship Id="rId63" Type="http://schemas.openxmlformats.org/officeDocument/2006/relationships/hyperlink" Target="https://www.theses.fr/2012AGPT003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2026-05-03T11:22:28+02:00</dcterms:created>
  <dcterms:modified xsi:type="dcterms:W3CDTF">2026-05-03T11:22:28+02:00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