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GUIEU </w:t>
      </w:r>
      <w:r>
        <w:rPr>
          <w:color w:val="641e6e"/>
        </w:rPr>
        <w:t xml:space="preserve">Professeur agrégé en Mathématiques à l'Inspé de la Martinique - Université des Antilles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un cursus de doctorat au LIRDEF (Université de Montpellier et Paul Valéry) encadré par </w:t>
      </w:r>
      <w:hyperlink r:id="rId8" w:history="1">
        <w:r>
          <w:rPr>
            <w:color w:val="#410a8c"/>
            <w:u w:val="single"/>
          </w:rPr>
          <w:t xml:space="preserve">Aurélie Chesnais</w:t>
        </w:r>
      </w:hyperlink>
      <w:r>
        <w:rPr/>
        <w:t xml:space="preserve"> et </w:t>
      </w:r>
      <w:hyperlink r:id="rId9" w:history="1">
        <w:r>
          <w:rPr>
            <w:color w:val="#410a8c"/>
            <w:u w:val="single"/>
          </w:rPr>
          <w:t xml:space="preserve">Antoine Meyer</w:t>
        </w:r>
      </w:hyperlink>
      <w:r>
        <w:rPr/>
        <w:t xml:space="preserve"> . Mon </w:t>
      </w:r>
      <w:hyperlink r:id="rId10" w:history="1">
        <w:r>
          <w:rPr>
            <w:color w:val="#410a8c"/>
            <w:u w:val="single"/>
          </w:rPr>
          <w:t xml:space="preserve">sujet de thèse</w:t>
        </w:r>
      </w:hyperlink>
      <w:r>
        <w:rPr/>
        <w:t xml:space="preserve"> porte sur les contenus de programmation informatique dans le cours de mathématiques à la transition collège/lycée.Mes enseignements à l'Inspé de la Martinique concernent les masters MEEF second degré en Mathématiques. J'enseigne plus particulièrement des contenus de géométrie,d'algorithmique et de programmation pour l'enseignement ainsi qu'une introduction à la didactique des Mathématiques. J'assure aussi des cours d'aide aux étudiants pour le suivi de leur travail d'initiation à la recherche.Je participe également au</w:t>
      </w:r>
      <w:hyperlink r:id="rId11" w:history="1">
        <w:r>
          <w:rPr>
            <w:color w:val="#410a8c"/>
            <w:u w:val="single"/>
          </w:rPr>
          <w:t xml:space="preserve"> Léa &amp;quot;Pratique de la résolution de problèmes mathématiques&amp;quot;</w:t>
        </w:r>
      </w:hyperlink>
      <w:r>
        <w:rPr/>
        <w:t xml:space="preserve"> sur le volet formation et également sur le volet recherche.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sur la résolution de problèmes mathématiques menée dans l'académie de Martinique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l’algorithmique et de la programmation dans l’académie de Martinique:une ébauche d’état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Enseigner les mathématiques en contexte post-colonial</w:t>
            </w:r>
            <w:r>
              <w:rPr/>
              <w:t xml:space="preserve">, Inspé de la Martinique, Mar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DIDACTIQUE D'UN JEU SÉRIEUX : LE SITE PYRATES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séquence d'algorithmique au collège pour introduire les variables.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langage Python au lycée: une étude de cas dans le contexte d'un cours de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hal-04929813v1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v.hal.science/aurelie-chesnais" TargetMode="External"/><Relationship Id="rId9" Type="http://schemas.openxmlformats.org/officeDocument/2006/relationships/hyperlink" Target="https://cv.hal.science/antoine-meyer" TargetMode="External"/><Relationship Id="rId10" Type="http://schemas.openxmlformats.org/officeDocument/2006/relationships/hyperlink" Target="https://theses.fr/s385809?domaine=theses" TargetMode="External"/><Relationship Id="rId11" Type="http://schemas.openxmlformats.org/officeDocument/2006/relationships/hyperlink" Target="https://ife.ens-lyon.fr/lea/le-reseau/les-differents-lea/pratiques-de-la-resolution-de-problemes-en-martinique" TargetMode="External"/><Relationship Id="rId12" Type="http://schemas.openxmlformats.org/officeDocument/2006/relationships/hyperlink" Target="https://hal.science/hal-05449472v1" TargetMode="External"/><Relationship Id="rId13" Type="http://schemas.openxmlformats.org/officeDocument/2006/relationships/hyperlink" Target="https://hal.science/search/index/?q=*&amp;authFullName_s=Manuel Philippe Emile Garcon" TargetMode="External"/><Relationship Id="rId14" Type="http://schemas.openxmlformats.org/officeDocument/2006/relationships/hyperlink" Target="https://hal.science/search/index/?q=*&amp;authFullName_s=Mickaelle Ramassamy" TargetMode="External"/><Relationship Id="rId15" Type="http://schemas.openxmlformats.org/officeDocument/2006/relationships/hyperlink" Target="https://hal.science/search/index/?q=*&amp;authFullName_s=Cyrille Guieu" TargetMode="External"/><Relationship Id="rId16" Type="http://schemas.openxmlformats.org/officeDocument/2006/relationships/hyperlink" Target="https://hal.science/search/index/?q=*&amp;authFullName_s=Maurizio Al&#236;" TargetMode="External"/><Relationship Id="rId17" Type="http://schemas.openxmlformats.org/officeDocument/2006/relationships/hyperlink" Target="https://presses.univ-antilles.fr/collections/apprentissage-education-et-socialisation" TargetMode="External"/><Relationship Id="rId18" Type="http://schemas.openxmlformats.org/officeDocument/2006/relationships/hyperlink" Target="https://hal.science/hal-04587553v1" TargetMode="External"/><Relationship Id="rId19" Type="http://schemas.openxmlformats.org/officeDocument/2006/relationships/hyperlink" Target="https://hal.science/hal-04929815v1" TargetMode="External"/><Relationship Id="rId20" Type="http://schemas.openxmlformats.org/officeDocument/2006/relationships/hyperlink" Target="https://hal.science/hal-04914204v1" TargetMode="External"/><Relationship Id="rId21" Type="http://schemas.openxmlformats.org/officeDocument/2006/relationships/hyperlink" Target="https://hal.science/hal-04912982v1" TargetMode="External"/><Relationship Id="rId22" Type="http://schemas.openxmlformats.org/officeDocument/2006/relationships/hyperlink" Target="https://hal.science/hal-0492981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GUIEU</dc:title>
  <dc:description>CV</dc:description>
  <dc:subject/>
  <cp:keywords/>
  <cp:category/>
  <cp:lastModifiedBy/>
  <dcterms:created xsi:type="dcterms:W3CDTF">2026-03-30T22:18:53+02:00</dcterms:created>
  <dcterms:modified xsi:type="dcterms:W3CDTF">2026-03-30T22:18:53+02:00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