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Dagnechew Degefu </w:t>
      </w:r>
      <w:r>
        <w:rPr>
          <w:color w:val="641e6e"/>
        </w:rPr>
        <w:t xml:space="preserve">English Amharic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dagnechew-degefu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0000-0002-7302-472X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SELF-EXAMINATION PRACTICE AND ASSOCIATED FACTOR AMONG FEMALE HEALTH WORKERS AT GAMBELLA PUBLIC HEALTH FACILITIES IN GAMBELLA TOWN, SOUTH WEST ETHIOPIA: A CROSS SECTIONAL STUDY, 2019.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Dagnechew Degefu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Tesfaye Sileshi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American journal of Pharmaceutical Research.</w:t>
            </w:r>
            <w:r>
              <w:rPr/>
              <w:t xml:space="preserve">, 2020, Vol 9 Issue 12, 2019. (2231-6876), pp.11.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⟨10.5281/zenodo.3597113⟩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hal-05119583v1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0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gnechew-degefu" TargetMode="External"/><Relationship Id="rId8" Type="http://schemas.openxmlformats.org/officeDocument/2006/relationships/hyperlink" Target="https://orcid.org/0000-0002-7302-472X" TargetMode="External"/><Relationship Id="rId9" Type="http://schemas.openxmlformats.org/officeDocument/2006/relationships/hyperlink" Target="https://hal.science/hal-05119583v1" TargetMode="External"/><Relationship Id="rId10" Type="http://schemas.openxmlformats.org/officeDocument/2006/relationships/hyperlink" Target="https://hal.science/search/index/?q=*&amp;authFullName_s=Dagnechew Degefu" TargetMode="External"/><Relationship Id="rId11" Type="http://schemas.openxmlformats.org/officeDocument/2006/relationships/hyperlink" Target="https://hal.science/search/index/?q=*&amp;authFullName_s=Tesfaye Sileshi" TargetMode="External"/><Relationship Id="rId12" Type="http://schemas.openxmlformats.org/officeDocument/2006/relationships/hyperlink" Target="https://dx.doi.org/10.5281/zenodo.359711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Dagnechew Degefu</dc:title>
  <dc:description>CV</dc:description>
  <dc:subject/>
  <cp:keywords/>
  <cp:category/>
  <cp:lastModifiedBy/>
  <dcterms:created xsi:type="dcterms:W3CDTF">2026-03-17T03:20:56+01:00</dcterms:created>
  <dcterms:modified xsi:type="dcterms:W3CDTF">2026-03-17T03:20:56+01:00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