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Dallocchio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dallocchio-marie</w:t></w:r></w:hyperlink></w:p><w:p><w:pPr><w:numPr><w:ilvl w:val="0"/><w:numId w:val="1"/></w:numPr></w:pPr><w:r><w:rPr/><w:t xml:space="preserve"> ORCID : </w:t></w:r><w:hyperlink r:id="rId8" w:history="1"><w:r><w:rPr><w:color w:val="#410a8c"/><w:u w:val="single"/></w:rPr><w:t xml:space="preserve">0000-0001-9032-4647</w:t></w:r></w:hyperlink></w:p><w:p><w:pPr><w:spacing w:before="600"/></w:pPr></w:p><w:p><w:pPr><w:pStyle w:val="Heading2"/></w:pPr><w:r><w:rPr><w:color w:val="1e198e"/><w:b w:val="1"/><w:bCs w:val="1"/></w:rPr><w:t xml:space="preserve">Présentation</w:t></w:r></w:p><w:p><w:pPr><w:spacing w:after="100"/></w:pPr></w:p><w:p><w:pPr/><w:r><w:rPr/><w:t xml:space="preserve">Je suis une jeune maitre de conférence de 30 ans en science des matériaux très motivée par la recherche et l’enseignement. J'ai rejoins très récemment l’équipe de Nanomatériaux, Ions et Métamatériaux pour la Photonique, du laboratoire CIMAP. Actuellement, je travaille dans le domaine des films minces d’oxydes fonctionnels, ce qui me permet de mettre en pratique de nombreuses compétences, de la synthèse à la caractérisation de nouveaux oxydes.</w:t></w:r></w:p><w:p><w:pPr/><w:r><w:rPr><w:b w:val="1"/><w:bCs w:val="1"/><w:i w:val="1"/><w:iCs w:val="1"/></w:rPr><w:t xml:space="preserve">Formation:</w:t></w:r></w:p><w:p><w:pPr/><w:r><w:rPr/><w:t xml:space="preserve">2018-2021:	Doctorat en Science des matériaux (films minces/céramiques), au CRISMAT à Caen (Laboratoire de Cristallographie et Science des Matériaux) , France2016-2018:	Master de Chimie (M2), MANE, Matériaux Nanostructures et Energie, Université de Caen, France2015-2016:	Licence de Chimie (L3), Option Chimie, Université de Caen, France2013-2015:	DEUG Biologie, spé Chimie, (L1+L2), IBFA - Université de Caen, France</w:t></w:r></w:p><w:p><w:pPr/><w:r><w:rPr><w:b w:val="1"/><w:bCs w:val="1"/><w:i w:val="1"/><w:iCs w:val="1"/></w:rPr><w:t xml:space="preserve">Expériences professionnelles:</w:t></w:r></w:p><w:p><w:pPr/><w:r><w:rPr/><w:t xml:space="preserve">❀ Maitre de conférence - Physique des matériaux, Cimap, Caen 2024-…,Equipe: NIMPH: Nanomatériaux, ions et métamatériaux pour la photonique.Domaines de compétences : Films minces & Caractérisations physico-chimiques & Céramiques.Techniques utilisées :  synthèses : synthèses : RF-sputtering, ALD ; caractérisations optiques : FTIR, Ellipsométrie ;  microscopies: XRD, AFM, MEB, FIB, MET.</w:t></w:r></w:p><w:p><w:pPr/><w:r><w:rPr/><w:t xml:space="preserve">❀ Projet en tant que post-doc – Physique des matériaux, TU Wien, Autriche – 2022-2024,Titre : La croissance de films minces d´oxydes et de superréseaux par pulvérisation cathodique magnétron.Domaines de compétences : Films minces & Caractérisations physico-chimiques & Céramiques.Techniques utilisées :  synthèses : RF-sputtering; caractérisations : XRD-SQUID-PPMS; microscopies : AFM.</w:t></w:r></w:p><w:p><w:pPr/><w:r><w:rPr/><w:t xml:space="preserve">	+ Encadrement étudiant - Magnetic Double Perovskite La2NiMnO6 films grown on SrTiO3(111) and Mica Substrates- 2023.	+ Enseignement  en physique, L1/L2 à TU Wien, Autriche - 2023-2024.  </w:t></w:r></w:p><w:p><w:pPr/><w:r><w:rPr/><w:t xml:space="preserve">❀ Projet de thèse recherche - Chimie des matériaux, laboratoire CRISMAT – 2018-2021,Titre : Croissance et caractérisations de films d'oxydes fonctionnels sur substrats bas couts, substrats polycristallins   nanofeuillets de germination.Domaines de compétences : Film minces & Caractérisations physico-chimiques & Céramiques.	Techniques utilisées :  synthèses : PLD-SPS; caractérisations : XRD-SQUID-PPMS; microscopies : SEM- EBSD-EDX-AFM.</w:t></w:r></w:p><w:p><w:pPr/><w:r><w:rPr/><w:t xml:space="preserve">	+ Enseignement en travaux dirigés chimie/physique, L1/L2 et travaux pratiques chimie, L2/L3 à Université de Caen - 2018-2021.  </w:t></w:r></w:p><w:p><w:pPr/><w:r><w:rPr/><w:t xml:space="preserve">❀ Stage de recherche - Chimie des matériaux, laboratoire CRISMAT – 2018 6 mois, films minces et céramiques : croissance et caractérisations de films d'oxydes complexes sur substrats polycristallins.</w:t></w:r></w:p><w:p><w:pPr/><w:r><w:rPr><w:b w:val="1"/><w:bCs w:val="1"/><w:i w:val="1"/><w:iCs w:val="1"/></w:rPr><w:t xml:space="preserve">Publications:</w:t></w:r></w:p><w:p><w:pPr><w:numPr><w:ilvl w:val="0"/><w:numId w:val="2"/></w:numPr></w:pPr><w:r><w:rPr/><w:t xml:space="preserve">Influence of the SrVO3 thin film thickness integrated on glass thanks to [Ca2Nb3O10]- nanosheets. Applied Surface Science, 2025, 690, pp.162580. DOI: 10.1016/j.apsusc.2025.162580</w:t></w:r></w:p><w:p><w:pPr><w:numPr><w:ilvl w:val="0"/><w:numId w:val="2"/></w:numPr></w:pPr><w:r><w:rPr/><w:t xml:space="preserve">Modeling of SrTiO3 polycrystalline substrate grain growth for tuning thin film functional properties, April 2023, Applied Materials Today - DOI : 10.1016/j.apmt.2023.101818</w:t></w:r></w:p><w:p><w:pPr><w:numPr><w:ilvl w:val="0"/><w:numId w:val="2"/></w:numPr></w:pPr><w:r><w:rPr/><w:t xml:space="preserve">Tunable magnetic and magnetotransport properties in locally epitaxial La0.67Sr0.33MnO3 thin films on polycrystalline SrTiO3, by control of grain size, March 2022, Journal of Physics D: Applied Physics - DOI : 10.1088/1361-6463/ac5a1f</w:t></w:r></w:p><w:p><w:pPr><w:numPr><w:ilvl w:val="0"/><w:numId w:val="2"/></w:numPr></w:pPr><w:r><w:rPr/><w:t xml:space="preserve">Highly Transparent and Conductive Indium‐Free Vanadates Crystallized at Reduced Temperature on Glass Using a 2D Transparent Nanosheet Seed Layer, September 2021, Advanced Functional Materials - DOI : 10.1002/adfm.202108047</w:t></w:r></w:p><w:p><w:pPr><w:numPr><w:ilvl w:val="0"/><w:numId w:val="2"/></w:numPr></w:pPr><w:r><w:rPr/><w:t xml:space="preserve">Morphology control of self-organised Sr3V2O8 nanostructures on SrVO3 grown onto single and poly-crystalline subjacent SrTiO3 substrates, July 2021, Applied Surface Science - DOI : 10.1016/j.apsusc.2021.150759</w:t></w:r></w:p><w:p><w:pPr><w:numPr><w:ilvl w:val="0"/><w:numId w:val="2"/></w:numPr></w:pPr><w:r><w:rPr/><w:t xml:space="preserve">Textured Manganite Films Anywhere, September 2019, ACS Applied Materials & Interfaces - DOI : 10.1021/acsami.9b12209</w:t></w:r></w:p><w:p><w:pPr/><w:r><w:rPr><w:b w:val="1"/><w:bCs w:val="1"/><w:i w:val="1"/><w:iCs w:val="1"/></w:rPr><w:t xml:space="preserve">Conférences:</w:t></w:r></w:p><w:p><w:pPr/><w:r><w:rPr/><w:t xml:space="preserve">National :✓	IRMA (Institut de recherche en microscopie appliquée) - orateur (2025)✓	GFC  (Groupe français de céramique) - orateur (2021)✓ IRMA (Institut de recherche en microscopie appliquée) - orateur (2020)✓	CRYSTECH  (Croissance et cristallisation des cristaux) - poster (2020)✓OXYFUN (Oxydes fonctionnels : du matériau au dispositif) - poster (2019)</w:t></w:r></w:p><w:p><w:pPr/><w:r><w:rPr/><w:t xml:space="preserve">International :✓	I-WOE  (International Workshop on Oxide Electronics) - poster (2023)✓	I-WOE  (International Workshop on Oxide Electronics) - poster (2021)✓	E-MRS (European Materials Research Society) - orateur (spring,2021)</w:t></w:r></w:p><w:p><w:pPr/><w:r><w:rPr><w:b w:val="1"/><w:bCs w:val="1"/><w:i w:val="1"/><w:iCs w:val="1"/></w:rPr><w:t xml:space="preserve">Médiation scientifique:</w:t></w:r><w:r><w:rPr/><w:t xml:space="preserve">   Femme en sciences table ronde « Femmes et carrières scientifiques » (2025)- Journée porte ouverte Unicaen (2025-...) - Salon des étudiants, exposants (2025-...) - Fête de la science (2025-...)- The school tour, “Oxide thin films grown by sputtering”, Autriche(2023) - Étonnante chimie pour un grand oral percutant (2022) Thèse en 180sec (2020) - Fête de la science (2019)</w:t></w:r></w:p><w:p><w:pPr/><w:r><w:rPr><w:b w:val="1"/><w:bCs w:val="1"/><w:i w:val="1"/><w:iCs w:val="1"/></w:rPr><w:t xml:space="preserve">Organisations:</w:t></w:r><w:r><w:rPr/><w:t xml:space="preserve"> Membre de l'équipe communication, support à la recherche au CIMAP (2025) - membre votant au conseil de la faculté des sciences à Vienne (2024) - Représentante des doctorant et post-doctorants, conseil du laboratoire et HCERES (2021)</w:t></w:r></w:p><w:p><w:pPr/><w:r><w:rPr><w:b w:val="1"/><w:bCs w:val="1"/><w:i w:val="1"/><w:iCs w:val="1"/></w:rPr><w:t xml:space="preserve">Distinction:</w:t></w:r><w:r><w:rPr/><w:t xml:space="preserve"> Prix du meilleur oral (symposium I)(EMRS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Influence of the SrVO3 thin film thickness integrated on glass thanks to [Ca$_2$Nb$_3$O$_{10}$]- nanosheets</w:t></w:r></w:hyperlink></w:p><w:p><w:pPr/><w:hyperlink r:id="rId10" w:history="1"><w:r><w:rPr><w:color w:val="#410a8c"/><w:u w:val="single"/></w:rPr><w:t xml:space="preserve">Marie El Rami</w:t></w:r></w:hyperlink><w:r><w:rPr/><w:t xml:space="preserve">,</w:t></w:r><w:hyperlink r:id="rId11" w:history="1"><w:r><w:rPr><w:color w:val="#410a8c"/><w:u w:val="single"/></w:rPr><w:t xml:space="preserve">Simon Hurand</w:t></w:r></w:hyperlink><w:r><w:rPr/><w:t xml:space="preserve">,</w:t></w:r><w:hyperlink r:id="rId12" w:history="1"><w:r><w:rPr><w:color w:val="#410a8c"/><w:u w:val="single"/></w:rPr><w:t xml:space="preserve">Florent Baudouin</w:t></w:r></w:hyperlink><w:r><w:rPr/><w:t xml:space="preserve">,</w:t></w:r><w:hyperlink r:id="rId13" w:history="1"><w:r><w:rPr><w:color w:val="#410a8c"/><w:u w:val="single"/></w:rPr><w:t xml:space="preserve">Marie Dallocchio</w:t></w:r></w:hyperlink><w:r><w:rPr/><w:t xml:space="preserve">,</w:t></w:r><w:hyperlink r:id="rId14" w:history="1"><w:r><w:rPr><w:color w:val="#410a8c"/><w:u w:val="single"/></w:rPr><w:t xml:space="preserve">Rosine Coq Germanicus</w:t></w:r></w:hyperlink><w:r><w:rPr/><w:t xml:space="preserve">et al.</w:t></w:r></w:p><w:p><w:pPr/><w:r><w:rPr><w:i w:val="1"/><w:iCs w:val="1"/></w:rPr><w:t xml:space="preserve">Applied Surface Science</w:t></w:r><w:r><w:rPr/><w:t xml:space="preserve">, 2025, 690, pp.162580. </w:t></w:r><w:hyperlink r:id="rId15" w:history="1"><w:r><w:rPr><w:color w:val="#410a8c"/><w:u w:val="single"/></w:rPr><w:t xml:space="preserve">⟨10.1016/j.apsusc.2025.162580⟩</w:t></w:r></w:hyperlink></w:p><w:p><w:pPr/><w:r><w:rPr/><w:t xml:space="preserve">Article dans une revue</w:t></w:r></w:p><w:p><w:pPr/><w:hyperlink r:id="rId9" w:history="1"><w:r><w:rPr><w:color w:val="#410a8c"/><w:u w:val="single"/></w:rPr><w:t xml:space="preserve">hal-04929878v1</w:t></w:r></w:hyperlink></w:p></w:tc></w:tr><w:tr><w:trPr/><w:tc><w:tcPr><w:noWrap/></w:tcPr><w:p><w:pPr><w:spacing w:after="200"/></w:pPr><w:hyperlink r:id="rId16" w:history="1"><w:r><w:rPr><w:color w:val="1e198e"/><w:b w:val="1"/><w:bCs w:val="1"/><w:u w:val="single"/></w:rPr><w:t xml:space="preserve">Modeling of SrTiO3 polycrystalline substrate grain growth for tuning thin film functional properties</w:t></w:r></w:hyperlink></w:p><w:p><w:pPr/><w:hyperlink r:id="rId13" w:history="1"><w:r><w:rPr><w:color w:val="#410a8c"/><w:u w:val="single"/></w:rPr><w:t xml:space="preserve">Marie Dallocchio</w:t></w:r></w:hyperlink><w:r><w:rPr/><w:t xml:space="preserve">,</w:t></w:r><w:hyperlink r:id="rId17" w:history="1"><w:r><w:rPr><w:color w:val="#410a8c"/><w:u w:val="single"/></w:rPr><w:t xml:space="preserve">Charles Manière</w:t></w:r></w:hyperlink><w:r><w:rPr/><w:t xml:space="preserve">,</w:t></w:r><w:hyperlink r:id="rId18" w:history="1"><w:r><w:rPr><w:color w:val="#410a8c"/><w:u w:val="single"/></w:rPr><w:t xml:space="preserve">Jérôme Lecourt</w:t></w:r></w:hyperlink><w:r><w:rPr/><w:t xml:space="preserve">,</w:t></w:r><w:hyperlink r:id="rId19" w:history="1"><w:r><w:rPr><w:color w:val="#410a8c"/><w:u w:val="single"/></w:rPr><w:t xml:space="preserve">Ulrike Lüders</w:t></w:r></w:hyperlink><w:r><w:rPr/><w:t xml:space="preserve">,</w:t></w:r><w:hyperlink r:id="rId20" w:history="1"><w:r><w:rPr><w:color w:val="#410a8c"/><w:u w:val="single"/></w:rPr><w:t xml:space="preserve">Wilfrid Prellier</w:t></w:r></w:hyperlink><w:r><w:rPr/><w:t xml:space="preserve">et al.</w:t></w:r></w:p><w:p><w:pPr/><w:r><w:rPr><w:i w:val="1"/><w:iCs w:val="1"/></w:rPr><w:t xml:space="preserve">Applied Materials Today</w:t></w:r><w:r><w:rPr/><w:t xml:space="preserve">, 2023, 32, pp.101818. </w:t></w:r><w:hyperlink r:id="rId21" w:history="1"><w:r><w:rPr><w:color w:val="#410a8c"/><w:u w:val="single"/></w:rPr><w:t xml:space="preserve">⟨10.1016/j.apmt.2023.101818⟩</w:t></w:r></w:hyperlink></w:p><w:p><w:pPr/><w:r><w:rPr/><w:t xml:space="preserve">Article dans une revue</w:t></w:r></w:p><w:p><w:pPr/><w:hyperlink r:id="rId16" w:history="1"><w:r><w:rPr><w:color w:val="#410a8c"/><w:u w:val="single"/></w:rPr><w:t xml:space="preserve">hal-04077479v1</w:t></w:r></w:hyperlink></w:p></w:tc></w:tr><w:tr><w:trPr/><w:tc><w:tcPr><w:noWrap/></w:tcPr><w:p><w:pPr><w:spacing w:after="200"/></w:pPr><w:hyperlink r:id="rId22" w:history="1"><w:r><w:rPr><w:color w:val="1e198e"/><w:b w:val="1"/><w:bCs w:val="1"/><w:u w:val="single"/></w:rPr><w:t xml:space="preserve">Tunable magnetic and magnetotransport properties in locally epitaxial La 0.67 Sr 0.33 MnO 3 thin films on polycrystalline SrTiO 3 , by control of grain size</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4" w:history="1"><w:r><w:rPr><w:color w:val="#410a8c"/><w:u w:val="single"/></w:rPr><w:t xml:space="preserve">Bernard Mercey</w:t></w:r></w:hyperlink><w:r><w:rPr/><w:t xml:space="preserve">,</w:t></w:r><w:hyperlink r:id="rId25" w:history="1"><w:r><w:rPr><w:color w:val="#410a8c"/><w:u w:val="single"/></w:rPr><w:t xml:space="preserve">Adrian David</w:t></w:r></w:hyperlink><w:r><w:rPr/><w:t xml:space="preserve">,</w:t></w:r><w:hyperlink r:id="rId19" w:history="1"><w:r><w:rPr><w:color w:val="#410a8c"/><w:u w:val="single"/></w:rPr><w:t xml:space="preserve">Ulrike Lüders</w:t></w:r></w:hyperlink><w:r><w:rPr/><w:t xml:space="preserve">et al.</w:t></w:r></w:p><w:p><w:pPr/><w:r><w:rPr><w:i w:val="1"/><w:iCs w:val="1"/></w:rPr><w:t xml:space="preserve">Journal of Physics D: Applied Physics</w:t></w:r><w:r><w:rPr/><w:t xml:space="preserve">, 2022, 55 (23), pp.1-11. </w:t></w:r><w:hyperlink r:id="rId26" w:history="1"><w:r><w:rPr><w:color w:val="#410a8c"/><w:u w:val="single"/></w:rPr><w:t xml:space="preserve">⟨10.1088/1361-6463/ac5a1f⟩</w:t></w:r></w:hyperlink></w:p><w:p><w:pPr/><w:r><w:rPr/><w:t xml:space="preserve">Article dans une revue</w:t></w:r></w:p><w:p><w:pPr/><w:hyperlink r:id="rId22" w:history="1"><w:r><w:rPr><w:color w:val="#410a8c"/><w:u w:val="single"/></w:rPr><w:t xml:space="preserve">hal-03608785v1</w:t></w:r></w:hyperlink></w:p></w:tc></w:tr><w:tr><w:trPr/><w:tc><w:tcPr><w:noWrap/></w:tcPr><w:p><w:pPr><w:spacing w:after="200"/></w:pPr><w:hyperlink r:id="rId27" w:history="1"><w:r><w:rPr><w:color w:val="1e198e"/><w:b w:val="1"/><w:bCs w:val="1"/><w:u w:val="single"/></w:rPr><w:t xml:space="preserve">Highly Transparent and Conductive Indium‐Free Vanadates Crystallized at Reduced Temperature on Glass Using a 2D Transparent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8" w:history="1"><w:r><w:rPr><w:color w:val="#410a8c"/><w:u w:val="single"/></w:rPr><w:t xml:space="preserve">F. Baudouin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30" w:history="1"><w:r><w:rPr><w:color w:val="#410a8c"/><w:u w:val="single"/></w:rPr><w:t xml:space="preserve">⟨10.1002/adfm.202108047⟩</w:t></w:r></w:hyperlink></w:p><w:p><w:pPr/><w:r><w:rPr/><w:t xml:space="preserve">Article dans une revue</w:t></w:r></w:p><w:p><w:pPr/><w:hyperlink r:id="rId27" w:history="1"><w:r><w:rPr><w:color w:val="#410a8c"/><w:u w:val="single"/></w:rPr><w:t xml:space="preserve">hal-03340142v1</w:t></w:r></w:hyperlink></w:p></w:tc></w:tr><w:tr><w:trPr/><w:tc><w:tcPr><w:noWrap/></w:tcPr><w:p><w:pPr><w:spacing w:after="200"/></w:pPr><w:hyperlink r:id="rId31" w:history="1"><w:r><w:rPr><w:color w:val="1e198e"/><w:b w:val="1"/><w:bCs w:val="1"/><w:u w:val="single"/></w:rPr><w:t xml:space="preserve">Textured Manganite Films Anywhere</w:t></w:r></w:hyperlink></w:p><w:p><w:pPr/><w:hyperlink r:id="rId23" w:history="1"><w:r><w:rPr><w:color w:val="#410a8c"/><w:u w:val="single"/></w:rPr><w:t xml:space="preserve">Alexis Boileau</w:t></w:r></w:hyperlink><w:r><w:rPr/><w:t xml:space="preserve">,</w:t></w:r><w:hyperlink r:id="rId13" w:history="1"><w:r><w:rPr><w:color w:val="#410a8c"/><w:u w:val="single"/></w:rPr><w:t xml:space="preserve">Marie Dallocchio</w:t></w:r></w:hyperlink><w:r><w:rPr/><w:t xml:space="preserve">,</w:t></w:r><w:hyperlink r:id="rId12" w:history="1"><w:r><w:rPr><w:color w:val="#410a8c"/><w:u w:val="single"/></w:rPr><w:t xml:space="preserve">Florent Baudouin</w:t></w:r></w:hyperlink><w:r><w:rPr/><w:t xml:space="preserve">,</w:t></w:r><w:hyperlink r:id="rId25" w:history="1"><w:r><w:rPr><w:color w:val="#410a8c"/><w:u w:val="single"/></w:rPr><w:t xml:space="preserve">Adrian David</w:t></w:r></w:hyperlink><w:r><w:rPr/><w:t xml:space="preserve">,</w:t></w:r><w:hyperlink r:id="rId29" w:history="1"><w:r><w:rPr><w:color w:val="#410a8c"/><w:u w:val="single"/></w:rPr><w:t xml:space="preserve">U. Luders</w:t></w:r></w:hyperlink><w:r><w:rPr/><w:t xml:space="preserve">et al.</w:t></w:r></w:p><w:p><w:pPr/><w:r><w:rPr><w:i w:val="1"/><w:iCs w:val="1"/></w:rPr><w:t xml:space="preserve">ACS Applied Materials &amp; Interfaces</w:t></w:r><w:r><w:rPr/><w:t xml:space="preserve">, 2019, 11 (40), pp.37302-37312. </w:t></w:r><w:hyperlink r:id="rId32" w:history="1"><w:r><w:rPr><w:color w:val="#410a8c"/><w:u w:val="single"/></w:rPr><w:t xml:space="preserve">⟨10.1021/acsami.9b12209⟩</w:t></w:r></w:hyperlink></w:p><w:p><w:pPr/><w:r><w:rPr/><w:t xml:space="preserve">Article dans une revue</w:t></w:r></w:p><w:p><w:pPr/><w:hyperlink r:id="rId31" w:history="1"><w:r><w:rPr><w:color w:val="#410a8c"/><w:u w:val="single"/></w:rPr><w:t xml:space="preserve">hal-02307032v1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Unravelling the complex optical properties of heterogeneous transparent and conducting vanadates thin films grown on a 2D nanosheet layer by the means of Spectroscopic Ellipsometry</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34" w:history="1"><w:r><w:rPr><w:color w:val="#410a8c"/><w:u w:val="single"/></w:rPr><w:t xml:space="preserve">Sylvain Baudoin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9th International Conference on Spectroscopic Ellipsometry (ICSE)</w:t></w:r><w:r><w:rPr/><w:t xml:space="preserve">, May 2022, Beinjing, China</w:t></w:r></w:p><w:p><w:pPr/><w:r><w:rPr/><w:t xml:space="preserve">Communication dans un congrès</w:t></w:r></w:p><w:p><w:pPr/><w:hyperlink r:id="rId33" w:history="1"><w:r><w:rPr><w:color w:val="#410a8c"/><w:u w:val="single"/></w:rPr><w:t xml:space="preserve">hal-05565887v1</w:t></w:r></w:hyperlink></w:p></w:tc></w:tr><w:tr><w:trPr/><w:tc><w:tcPr><w:noWrap/></w:tcPr><w:p><w:pPr><w:spacing w:after="200"/></w:pPr><w:hyperlink r:id="rId35" w:history="1"><w:r><w:rPr><w:color w:val="1e198e"/><w:b w:val="1"/><w:bCs w:val="1"/><w:u w:val="single"/></w:rPr><w:t xml:space="preserve">Transparent and conductive indium-free Vanadates crystallized at reduced temperature on glass using a 2D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8" w:history="1"><w:r><w:rPr><w:color w:val="#410a8c"/><w:u w:val="single"/></w:rPr><w:t xml:space="preserve">F. Baudouin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E-MRS Spring Meeting</w:t></w:r><w:r><w:rPr/><w:t xml:space="preserve">, May 2022, Strasbourg, France</w:t></w:r></w:p><w:p><w:pPr/><w:r><w:rPr/><w:t xml:space="preserve">Communication dans un congrès</w:t></w:r></w:p><w:p><w:pPr/><w:hyperlink r:id="rId35" w:history="1"><w:r><w:rPr><w:color w:val="#410a8c"/><w:u w:val="single"/></w:rPr><w:t xml:space="preserve">hal-05565875v1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A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B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llocchio-marie" TargetMode="External"/><Relationship Id="rId8" Type="http://schemas.openxmlformats.org/officeDocument/2006/relationships/hyperlink" Target="https://orcid.org/0000-0001-9032-4647" TargetMode="External"/><Relationship Id="rId9" Type="http://schemas.openxmlformats.org/officeDocument/2006/relationships/hyperlink" Target="https://hal.science/hal-04929878v1" TargetMode="External"/><Relationship Id="rId10" Type="http://schemas.openxmlformats.org/officeDocument/2006/relationships/hyperlink" Target="https://hal.science/search/index/?q=*&amp;authFullName_s=Marie El Rami" TargetMode="External"/><Relationship Id="rId11" Type="http://schemas.openxmlformats.org/officeDocument/2006/relationships/hyperlink" Target="https://hal.science/search/index/?q=*&amp;authFullName_s=Simon Hurand" TargetMode="External"/><Relationship Id="rId12" Type="http://schemas.openxmlformats.org/officeDocument/2006/relationships/hyperlink" Target="https://hal.science/search/index/?q=*&amp;authFullName_s=Florent Baudouin" TargetMode="External"/><Relationship Id="rId13" Type="http://schemas.openxmlformats.org/officeDocument/2006/relationships/hyperlink" Target="https://hal.science/search/index/?q=*&amp;authFullName_s=Marie Dallocchio" TargetMode="External"/><Relationship Id="rId14" Type="http://schemas.openxmlformats.org/officeDocument/2006/relationships/hyperlink" Target="https://hal.science/search/index/?q=*&amp;authFullName_s=Rosine Coq Germanicus" TargetMode="External"/><Relationship Id="rId15" Type="http://schemas.openxmlformats.org/officeDocument/2006/relationships/hyperlink" Target="https://dx.doi.org/10.1016/j.apsusc.2025.162580" TargetMode="External"/><Relationship Id="rId16" Type="http://schemas.openxmlformats.org/officeDocument/2006/relationships/hyperlink" Target="https://hal.science/hal-04077479v1" TargetMode="External"/><Relationship Id="rId17" Type="http://schemas.openxmlformats.org/officeDocument/2006/relationships/hyperlink" Target="https://hal.science/search/index/?q=*&amp;authFullName_s=Charles Mani&#232;re" TargetMode="External"/><Relationship Id="rId18" Type="http://schemas.openxmlformats.org/officeDocument/2006/relationships/hyperlink" Target="https://hal.science/search/index/?q=*&amp;authFullName_s=J&#233;r&#244;me Lecourt" TargetMode="External"/><Relationship Id="rId19" Type="http://schemas.openxmlformats.org/officeDocument/2006/relationships/hyperlink" Target="https://hal.science/search/index/?q=*&amp;authFullName_s=Ulrike L&#252;ders" TargetMode="External"/><Relationship Id="rId20" Type="http://schemas.openxmlformats.org/officeDocument/2006/relationships/hyperlink" Target="https://hal.science/search/index/?q=*&amp;authFullName_s=Wilfrid Prellier" TargetMode="External"/><Relationship Id="rId21" Type="http://schemas.openxmlformats.org/officeDocument/2006/relationships/hyperlink" Target="https://dx.doi.org/10.1016/j.apmt.2023.101818" TargetMode="External"/><Relationship Id="rId22" Type="http://schemas.openxmlformats.org/officeDocument/2006/relationships/hyperlink" Target="https://hal.science/hal-03608785v1" TargetMode="External"/><Relationship Id="rId23" Type="http://schemas.openxmlformats.org/officeDocument/2006/relationships/hyperlink" Target="https://hal.science/search/index/?q=*&amp;authFullName_s=Alexis Boileau" TargetMode="External"/><Relationship Id="rId24" Type="http://schemas.openxmlformats.org/officeDocument/2006/relationships/hyperlink" Target="https://hal.science/search/index/?q=*&amp;authFullName_s=Bernard Mercey" TargetMode="External"/><Relationship Id="rId25" Type="http://schemas.openxmlformats.org/officeDocument/2006/relationships/hyperlink" Target="https://hal.science/search/index/?q=*&amp;authFullName_s=Adrian David" TargetMode="External"/><Relationship Id="rId26" Type="http://schemas.openxmlformats.org/officeDocument/2006/relationships/hyperlink" Target="https://dx.doi.org/10.1088/1361-6463/ac5a1f" TargetMode="External"/><Relationship Id="rId27" Type="http://schemas.openxmlformats.org/officeDocument/2006/relationships/hyperlink" Target="https://hal.science/hal-03340142v1" TargetMode="External"/><Relationship Id="rId28" Type="http://schemas.openxmlformats.org/officeDocument/2006/relationships/hyperlink" Target="https://hal.science/search/index/?q=*&amp;authFullName_s=F. Baudouin" TargetMode="External"/><Relationship Id="rId29" Type="http://schemas.openxmlformats.org/officeDocument/2006/relationships/hyperlink" Target="https://hal.science/search/index/?q=*&amp;authFullName_s=U. Luders" TargetMode="External"/><Relationship Id="rId30" Type="http://schemas.openxmlformats.org/officeDocument/2006/relationships/hyperlink" Target="https://dx.doi.org/10.1002/adfm.202108047" TargetMode="External"/><Relationship Id="rId31" Type="http://schemas.openxmlformats.org/officeDocument/2006/relationships/hyperlink" Target="https://univ-rennes.hal.science/hal-02307032v1" TargetMode="External"/><Relationship Id="rId32" Type="http://schemas.openxmlformats.org/officeDocument/2006/relationships/hyperlink" Target="https://dx.doi.org/10.1021/acsami.9b12209" TargetMode="External"/><Relationship Id="rId33" Type="http://schemas.openxmlformats.org/officeDocument/2006/relationships/hyperlink" Target="https://hal.science/hal-05565887v1" TargetMode="External"/><Relationship Id="rId34" Type="http://schemas.openxmlformats.org/officeDocument/2006/relationships/hyperlink" Target="https://hal.science/search/index/?q=*&amp;authFullName_s=Sylvain Baudoin" TargetMode="External"/><Relationship Id="rId35" Type="http://schemas.openxmlformats.org/officeDocument/2006/relationships/hyperlink" Target="https://hal.science/hal-0556587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Dallocchio</dc:title>
  <dc:description>CV</dc:description>
  <dc:subject/>
  <cp:keywords/>
  <cp:category/>
  <cp:lastModifiedBy/>
  <dcterms:created xsi:type="dcterms:W3CDTF">2026-03-29T13:06:26+02:00</dcterms:created>
  <dcterms:modified xsi:type="dcterms:W3CDTF">2026-03-29T13:06:26+02:00</dcterms:modified>
</cp:coreProperties>
</file>

<file path=docProps/custom.xml><?xml version="1.0" encoding="utf-8"?>
<Properties xmlns="http://schemas.openxmlformats.org/officeDocument/2006/custom-properties" xmlns:vt="http://schemas.openxmlformats.org/officeDocument/2006/docPropsVTypes"/>
</file>