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&amp;quot;machina memorialis&amp;quot;. Les cartulaires des léproseries de la province ecclésiastique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2012, 12, p. 29-72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lépreux à Saint-Lazare de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2000, Lépreux et sociabilité du Moyen Âge aux Temps modernes, 11,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et des lépreux. Essai sur la pastorale de séparation du lépreux dans la province ecclésiastique de Rouen à partir des synodes et des rituels diocésains, XVe-XVIIe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1997, Cathédrales et chapitres en Normandie, 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en Normandie moyenne et occidentale au Moyen Âge : orientations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1997, Lèpre et lépreux en Normandie, 46 (1-2),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pour la mort du lépreux ? Sondages archéologiques du cimetière de Saint-Nicolas de la Chesnaie à Bayeux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1997, 47 (1), pp.69-90.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⟨10.3406/annor.1997.4781⟩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et les problèmes de réquisition de logement pour les soldats malades à la fin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1996, Les Normands et l'armée, 38 (150-151), pp.142-160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rurale face à la lèpre à travers le registre de l'officialité de Cerisy de 1314 à 1377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1993, 2,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entre lèpre et lèpre : les malades de la lèpre au risque de la société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empêchés"</w:t>
            </w:r>
            <w:r>
              <w:rPr/>
              <w:t xml:space="preserve">, Carole Avignon / Université d'Angers / Temos UMR 9016 CNRS, Feb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réseaux de soins et léproseries : un paradigme efficient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réseaux du soin de l'Antiquité à nos jours</w:t>
            </w:r>
            <w:r>
              <w:rPr/>
              <w:t xml:space="preserve">, EHESS - Ecole des Hautes Etudes en Sciences Sociales / CAK. Laura Pennanec'h. Bérangère Pinaud, Apr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Covid-19 : penser la place des malades et la place du soin de la chrétienté médiévale à la société contemporaine.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histoire du handicap et de la surdité au travers les siècles</w:t>
            </w:r>
            <w:r>
              <w:rPr/>
              <w:t xml:space="preserve">, Fabrice Bertin, Gildas Brégain, Ninon Dubourg. Ecole des Hautes Etudes en Sciences Sociales (EHESS),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au risque des « flèches » de la peste : prise en charge ou persécution de victimes émissaires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: entre Moyen Âge et Temps modernes (Xe - XVIIIe siècle)</w:t>
            </w:r>
            <w:r>
              <w:rPr/>
              <w:t xml:space="preserve">, Université de Louvain-la-Neuve. Gilles Lecuppre, Grégory Clesse, Florence Ninitte, Timothée Sébert, Lison Vercamen,,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et des remèdes. Place des malades et place du soin dans la société normande au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coronavirus : faire face aux épidémies du Moyen Âge à nos jours</w:t>
            </w:r>
            <w:r>
              <w:rPr/>
              <w:t xml:space="preserve">, Apr 2022, Louviers,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Lèpre, lépreux en Normandie au Moyen Âge : entre boucs et agneaux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être soigné dans la Manche et en Normandie du Moyen Âge à nos jours. Congrès organisé par la Société d’Archéologie et d’Histoire de la Manche</w:t>
            </w:r>
            <w:r>
              <w:rPr/>
              <w:t xml:space="preserve">, Nov 2022,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Dangereux rituel : un risque de contresens ? Pour une relecture critique de Philippe Buc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 : « Histoire, archéologie et civilisations des mondes anciens et médiévaux »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chroniques et malades temporaires : l’encadrement religieux par la culture du soin dans la campagne normande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 – XIXe siècle)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 avec les miens, dehors en citoyen » : les marques du sacré en temps de maladie. Lèpre, peste et Sars-CoV-2.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Soigner, guérir</w:t>
            </w:r>
            <w:r>
              <w:rPr/>
              <w:t xml:space="preserve">, Philippe Martin. Congrès international du GIS. Religions, textes, pratiques, pouvoirs. Université Lumière Lyon II,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Moyen Âge à la Covid-19. Panique, médiation, résolution : malades et maladies dans les sociétés anciennes et contemporaines entre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du Covid est-il favorable au temps du palliatif ?</w:t>
            </w:r>
            <w:r>
              <w:rPr/>
              <w:t xml:space="preserve">, Société Française d'Accompagnement et de Soins Palliatifs,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dure sera la chute. De la mauvaise réputation des détenteurs de pouvoirs, entre mythe et réalité. Essai d’historiographie et d’anthropologie.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(XIIe-XVIe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Groupe d’Anthropologie et d’Archéologie Funéraire</w:t>
            </w:r>
            <w:r>
              <w:rPr/>
              <w:t xml:space="preserve">, Groupe d’Anthropologie et d’Archéologie Funéraire (GAAF),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Saint-Thomas d'Aizier (Eure) : vie et mort dans une léproserie médiévale (XIIe-XVIe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d’archéologie médiévale 2017-2018 : Anthropologie et pratiques funéraires - Master Sciences historiques Spécialité Recherche et Métiers de l’Archéologie UE 72/92-EP2</w:t>
            </w:r>
            <w:r>
              <w:rPr/>
              <w:t xml:space="preserve">, Elisabeth, Lorans,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sacrée ou le roi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Craham : le roi bouc émissaire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Saint-Lazare à Falaise : un révélateur du quotidien d'une léproserie normande à la fin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hospitalières normandes. Séminaire de recherche du Craham : Histoire, archéologie et civilisations des mondes anciens et médiévaux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Condempné et déclaré estre ladre &amp;quot;. Simon Lecourt, un &amp;quot; riche marchant tanneur &amp;quot; qui perd la face : essai d'anthropologie historique sur le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des sociétés historiques et scientifiques</w:t>
            </w:r>
            <w:r>
              <w:rPr/>
              <w:t xml:space="preserve">, 2009, Bordeaux, France. p. 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culte de Thomas Becket chez les lépreux normands au travers des recueils de miracles de Thomas de Cantorbéry et de Benoît de Peterborough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Lépreux et léproseries de part et d'autre de la Manche : pour une histoire comparée, Séminaire de recherche du Centre Michel de Boüard " Histoire, archéologie et civilisations des mondes anciens et médiévaux "</w:t>
            </w:r>
            <w:r>
              <w:rPr/>
              <w:t xml:space="preserve">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cartulaires des léproseries en Normandie occidentale et centrale : des outils mémoriels des fraternités lépreuses (XIIe-XVe siècle)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France, Actes du colloque Espaces, objets, populations dans les établissements hospitaliers du Moyen Âge au XXe siècle</w:t>
            </w:r>
            <w:r>
              <w:rPr/>
              <w:t xml:space="preserve">, Sep 2008, Tonnerre, France. p. 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charitable. Les politiques royales envers les établissements d'assistance de la Normandie centrale et occidentale, XIIIe–XVe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royaume, XIIe-XVe siècle, Actes du colloque Corpus Regni organisé en hommage à Colette Beaune</w:t>
            </w:r>
            <w:r>
              <w:rPr/>
              <w:t xml:space="preserve">, 2007, Paris, France. p. 119-155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 historique et archéologique, Actes de la journée d'étude tenue à Argentan</w:t>
            </w:r>
            <w:r>
              <w:rPr/>
              <w:t xml:space="preserve">, Mar 2003, Argentan,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Approches historiques et archéologiques</w:t>
            </w:r>
            <w:r>
              <w:rPr/>
              <w:t xml:space="preserve">, 2008,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ouvert. Les interfaces spatiales, religieuses et économiques des léproseries en Normandie centrale et occidentale, XIe-XVIe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par le Laboratoire d'Archéologie et d'Histoire de l'université de Picardie-Jules Verne, 22-24 novembre 2002</w:t>
            </w:r>
            <w:r>
              <w:rPr/>
              <w:t xml:space="preserve">, 2002, Amiens, France. p. 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d'une léproserie et de ses morts : la léproserie de Putot-en-Bessin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Paris XII - Val-de-Marne, 8 et 9 octobre 1999</w:t>
            </w:r>
            <w:r>
              <w:rPr/>
              <w:t xml:space="preserve">, 1999, Paris, France. p. 45-101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paléopathologiques dans la léproserie médiévale de Saint-Thomas d'Aizier (Eure) : dernières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halshs-01715073v1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médiévale : la prise en charge collective à l'hôtel-Dieu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médicale et hospitalière. Hier, aujourd'hui, demain</w:t>
            </w:r>
            <w:r>
              <w:rPr/>
              <w:t xml:space="preserve">, Groupe LEH, pp.59-71, 2023, Actes et séminaires, 978-2-84874-976-1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 : la représentation des Normands dans &amp;quot;L'Histoire de la conquête de l'Angleterre par les Normands&amp;quot; d'Augustin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XVIII - XXIe siècles, construction, influence, évolution</w:t>
            </w:r>
            <w:r>
              <w:rPr/>
              <w:t xml:space="preserve">, May 2016, Ariano Irpino, Italie. Presses Universitaires de Caen; Centro Europeo di Studi Normanni, pp.119-140, 2022, Les historiographies des mondes normands, XVIIIe - XXIe siècle. Construction, influence, évolution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Purifier, soigner ou guérir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Oct 2014, Cerisy-la-Salle, France. Presses universitaires de Rennes, 310 p., 2020, collection 'Archéologie et Culture'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la léproserie Saint-Lazare à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Editions du CTHS,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 ? La maladie et le sacré. Lèpre et lépreux dans la société normande (VIIIe - 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disease and the sacred: the leper as a scapegoat in England and Normandy (eleventh–twelfth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Brenner, Elma; Touati, François-Olivier. </w:t>
            </w:r>
            <w:r>
              <w:rPr>
                <w:i w:val="1"/>
                <w:iCs w:val="1"/>
              </w:rPr>
              <w:t xml:space="preserve">Leprosy and Identity in the Middle Ages: From England to the Mediterranean</w:t>
            </w:r>
            <w:r>
              <w:rPr/>
              <w:t xml:space="preserve">, Manchester University Press, pp.67-92,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chair du lépreux : une accusée piteuse et une humiliée glorieuse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Chapelain de Seréville-Niel Cécile, Delaplace Christine, Jeanne Damien, Sineux Pierre.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pp.17-32,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nos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Cécile Chapelain de Seréville-Niel, Christine Delaplace, Damien Jeanne,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médiévale. Regards croisés.</w:t>
            </w:r>
            <w:r>
              <w:rPr/>
              <w:t xml:space="preserve">, Presses Universitaires de Rennes,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humiliante, lèpre édifiante. Hamon de Savigny, novice réputé lépreux au service des lépreux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pp.305-320, 2019,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face à la lèpre : une affaire juridique ou médicale ? Esquisse d'anthropologie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Grélois, Alexis; Lalou, Elisabeth. </w:t>
            </w:r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historique. La représentation des Normands dans L’Histoire de la conquête de l’Angleterre par les Normands d’Augustin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Centro Europeo di Studi Normanni,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Bénédiction ou malédiction ? Maladies et malades sous le regard des bénédictins (XIe-XIIe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d'études en hommage à Véronique Gazeau</w:t>
            </w:r>
            <w:r>
              <w:rPr/>
              <w:t xml:space="preserve">, Annales de Normandie, pp.129-137,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“Leprosy, Lepers and Leper-houses : between Human Law and God’s Law (6th-15th centuries)”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S. Crawford et C. Lee (éd.). </w:t>
            </w:r>
            <w:r>
              <w:rPr>
                <w:i w:val="1"/>
                <w:iCs w:val="1"/>
              </w:rPr>
              <w:t xml:space="preserve">Social Dimensions of Medieval Disease and Disability</w:t>
            </w:r>
            <w:r>
              <w:rPr/>
              <w:t xml:space="preserve">, 3, Oxford, Archeopress, British Archaeological Reports, p. 69-82, 2014, International Series 2668. Studies in Early Medicine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Moyen Âge : rites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(Préface d'Edgar Morin). </w:t>
            </w:r>
            <w:r>
              <w:rPr>
                <w:i w:val="1"/>
                <w:iCs w:val="1"/>
              </w:rPr>
              <w:t xml:space="preserve">7000 ans d'histoire. Gestes funéraires de la préhistoire à nos jours en Basse-Normandie</w:t>
            </w:r>
            <w:r>
              <w:rPr/>
              <w:t xml:space="preserve">, NEA, pp.89-99, 2006, 2-914410-01-8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d’une léproserie et de ses morts : la léproserie de Putot-en-Bessin.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Gregoire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François-Olivier Touati.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pp.45-101,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du diocèse de Bayeux, essai d'inventaire archéologique et architectural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F.O. Touati (dir.).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pp.325-389,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face? La Maladie et le Sacré. Etude d'anthropologie historique sur la lèpre (Normandie centrale, occidentale et méridionale) du XIe au 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Sciences de l'Homme et Société. Paris Nanterre,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tel-03226711v1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492v1" TargetMode="External"/><Relationship Id="rId8" Type="http://schemas.openxmlformats.org/officeDocument/2006/relationships/hyperlink" Target="https://hal.science/search/index/?q=*&amp;authFullName_s=Valentin Miclon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Le&#239;a Mion" TargetMode="External"/><Relationship Id="rId11" Type="http://schemas.openxmlformats.org/officeDocument/2006/relationships/hyperlink" Target="https://hal.science/search/index/?q=*&amp;authFullName_s=Julia Pacory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dx.doi.org/10.4000/nda.12778" TargetMode="External"/><Relationship Id="rId14" Type="http://schemas.openxmlformats.org/officeDocument/2006/relationships/hyperlink" Target="https://hal.science/hal-00776827v1" TargetMode="External"/><Relationship Id="rId15" Type="http://schemas.openxmlformats.org/officeDocument/2006/relationships/hyperlink" Target="https://hal.science/search/index/?q=*&amp;authFullName_s=Damien Jeanne" TargetMode="External"/><Relationship Id="rId16" Type="http://schemas.openxmlformats.org/officeDocument/2006/relationships/hyperlink" Target="https://hal.science/hal-03226723v1" TargetMode="External"/><Relationship Id="rId17" Type="http://schemas.openxmlformats.org/officeDocument/2006/relationships/hyperlink" Target="https://hal.science/hal-03226729v1" TargetMode="External"/><Relationship Id="rId18" Type="http://schemas.openxmlformats.org/officeDocument/2006/relationships/hyperlink" Target="https://hal.science/hal-03226726v1" TargetMode="External"/><Relationship Id="rId19" Type="http://schemas.openxmlformats.org/officeDocument/2006/relationships/hyperlink" Target="https://hal.science/hal-03226724v1" TargetMode="External"/><Relationship Id="rId20" Type="http://schemas.openxmlformats.org/officeDocument/2006/relationships/hyperlink" Target="https://dx.doi.org/10.3406/annor.1997.4781" TargetMode="External"/><Relationship Id="rId21" Type="http://schemas.openxmlformats.org/officeDocument/2006/relationships/hyperlink" Target="https://hal.science/hal-03226737v1" TargetMode="External"/><Relationship Id="rId22" Type="http://schemas.openxmlformats.org/officeDocument/2006/relationships/hyperlink" Target="https://hal.science/hal-03226730v1" TargetMode="External"/><Relationship Id="rId23" Type="http://schemas.openxmlformats.org/officeDocument/2006/relationships/hyperlink" Target="https://hal.science/hal-04031339v1" TargetMode="External"/><Relationship Id="rId24" Type="http://schemas.openxmlformats.org/officeDocument/2006/relationships/hyperlink" Target="https://hal.science/hal-04342835v1" TargetMode="External"/><Relationship Id="rId25" Type="http://schemas.openxmlformats.org/officeDocument/2006/relationships/hyperlink" Target="https://hal.science/hal-04031301v1" TargetMode="External"/><Relationship Id="rId26" Type="http://schemas.openxmlformats.org/officeDocument/2006/relationships/hyperlink" Target="https://hal.science/hal-04342781v1" TargetMode="External"/><Relationship Id="rId27" Type="http://schemas.openxmlformats.org/officeDocument/2006/relationships/hyperlink" Target="https://hal.science/hal-03654748v1" TargetMode="External"/><Relationship Id="rId28" Type="http://schemas.openxmlformats.org/officeDocument/2006/relationships/hyperlink" Target="https://hal.science/hal-03919722v1" TargetMode="External"/><Relationship Id="rId29" Type="http://schemas.openxmlformats.org/officeDocument/2006/relationships/hyperlink" Target="https://hal.science/hal-03919713v1" TargetMode="External"/><Relationship Id="rId30" Type="http://schemas.openxmlformats.org/officeDocument/2006/relationships/hyperlink" Target="https://hal.science/hal-03919738v1" TargetMode="External"/><Relationship Id="rId31" Type="http://schemas.openxmlformats.org/officeDocument/2006/relationships/hyperlink" Target="https://hal.science/hal-04010488v1" TargetMode="External"/><Relationship Id="rId32" Type="http://schemas.openxmlformats.org/officeDocument/2006/relationships/hyperlink" Target="https://hal.science/hal-03227014v1" TargetMode="External"/><Relationship Id="rId33" Type="http://schemas.openxmlformats.org/officeDocument/2006/relationships/hyperlink" Target="https://hal.science/hal-03226713v1" TargetMode="External"/><Relationship Id="rId34" Type="http://schemas.openxmlformats.org/officeDocument/2006/relationships/hyperlink" Target="https://normandie-univ.hal.science/hal-02146338v1" TargetMode="External"/><Relationship Id="rId35" Type="http://schemas.openxmlformats.org/officeDocument/2006/relationships/hyperlink" Target="https://hal.science/search/index/?q=*&amp;authFullName_s=Marie-C&#233;cile Truc" TargetMode="External"/><Relationship Id="rId36" Type="http://schemas.openxmlformats.org/officeDocument/2006/relationships/hyperlink" Target="https://hal.science/search/index/?q=*&amp;authFullName_s=Rapha&#235;lle Lefebvre" TargetMode="External"/><Relationship Id="rId37" Type="http://schemas.openxmlformats.org/officeDocument/2006/relationships/hyperlink" Target="https://hal.science/search/index/?q=*&amp;authFullName_s=Jo&#235;l Blondiaux" TargetMode="External"/><Relationship Id="rId38" Type="http://schemas.openxmlformats.org/officeDocument/2006/relationships/hyperlink" Target="https://normandie-univ.hal.science/hal-02146313v1" TargetMode="External"/><Relationship Id="rId39" Type="http://schemas.openxmlformats.org/officeDocument/2006/relationships/hyperlink" Target="https://shs.hal.science/halshs-02139239v1" TargetMode="External"/><Relationship Id="rId40" Type="http://schemas.openxmlformats.org/officeDocument/2006/relationships/hyperlink" Target="https://shs.hal.science/halshs-02139482v1" TargetMode="External"/><Relationship Id="rId41" Type="http://schemas.openxmlformats.org/officeDocument/2006/relationships/hyperlink" Target="https://hal.science/hal-00720530v1" TargetMode="External"/><Relationship Id="rId42" Type="http://schemas.openxmlformats.org/officeDocument/2006/relationships/hyperlink" Target="https://hal.science/hal-00720533v1" TargetMode="External"/><Relationship Id="rId43" Type="http://schemas.openxmlformats.org/officeDocument/2006/relationships/hyperlink" Target="https://hal.science/hal-00467921v1" TargetMode="External"/><Relationship Id="rId44" Type="http://schemas.openxmlformats.org/officeDocument/2006/relationships/hyperlink" Target="https://hal.science/hal-00467918v1" TargetMode="External"/><Relationship Id="rId45" Type="http://schemas.openxmlformats.org/officeDocument/2006/relationships/hyperlink" Target="https://hal.science/hal-00262122v1" TargetMode="External"/><Relationship Id="rId46" Type="http://schemas.openxmlformats.org/officeDocument/2006/relationships/hyperlink" Target="https://hal.science/hal-00333376v1" TargetMode="External"/><Relationship Id="rId47" Type="http://schemas.openxmlformats.org/officeDocument/2006/relationships/hyperlink" Target="https://hal.science/hal-00274344v1" TargetMode="External"/><Relationship Id="rId48" Type="http://schemas.openxmlformats.org/officeDocument/2006/relationships/hyperlink" Target="https://hal.science/hal-00274279v1" TargetMode="External"/><Relationship Id="rId49" Type="http://schemas.openxmlformats.org/officeDocument/2006/relationships/hyperlink" Target="https://hal.science/search/index/?q=*&amp;authFullName_s=V. Gr&#233;goire" TargetMode="External"/><Relationship Id="rId50" Type="http://schemas.openxmlformats.org/officeDocument/2006/relationships/hyperlink" Target="https://hal.science/search/index/?q=*&amp;authFullName_s=M. Guillon" TargetMode="External"/><Relationship Id="rId51" Type="http://schemas.openxmlformats.org/officeDocument/2006/relationships/hyperlink" Target="https://shs.hal.science/halshs-01715073v1" TargetMode="External"/><Relationship Id="rId52" Type="http://schemas.openxmlformats.org/officeDocument/2006/relationships/hyperlink" Target="https://hal.science/hal-04347607v1" TargetMode="External"/><Relationship Id="rId53" Type="http://schemas.openxmlformats.org/officeDocument/2006/relationships/hyperlink" Target="https://hal.science/hal-03649688v1" TargetMode="External"/><Relationship Id="rId54" Type="http://schemas.openxmlformats.org/officeDocument/2006/relationships/hyperlink" Target="https://hal.science/hal-02139462v1" TargetMode="External"/><Relationship Id="rId55" Type="http://schemas.openxmlformats.org/officeDocument/2006/relationships/hyperlink" Target="https://hal.science/search/index/?q=*&amp;authFullName_s=Christine Delaplace" TargetMode="External"/><Relationship Id="rId56" Type="http://schemas.openxmlformats.org/officeDocument/2006/relationships/hyperlink" Target="https://hal.science/search/index/?q=*&amp;authFullName_s=Pierre Sineux" TargetMode="External"/><Relationship Id="rId57" Type="http://schemas.openxmlformats.org/officeDocument/2006/relationships/hyperlink" Target="https://hal.science/hal-03226768v1" TargetMode="External"/><Relationship Id="rId58" Type="http://schemas.openxmlformats.org/officeDocument/2006/relationships/hyperlink" Target="https://hal.science/hal-03226819v1" TargetMode="External"/><Relationship Id="rId59" Type="http://schemas.openxmlformats.org/officeDocument/2006/relationships/hyperlink" Target="https://shs.hal.science/halshs-02139365v1" TargetMode="External"/><Relationship Id="rId60" Type="http://schemas.openxmlformats.org/officeDocument/2006/relationships/hyperlink" Target="https://shs.hal.science/halshs-02437152v1" TargetMode="External"/><Relationship Id="rId61" Type="http://schemas.openxmlformats.org/officeDocument/2006/relationships/hyperlink" Target="https://hal.science/search/index/?q=*&amp;authFullName_s=Helen Donoghue" TargetMode="External"/><Relationship Id="rId62" Type="http://schemas.openxmlformats.org/officeDocument/2006/relationships/hyperlink" Target="https://www.gaaf-asso.fr/rencontres/corps-malade-prise-en-charge-traitement-funeraire-souffrants-maladrerie-hopital-cimetiere/" TargetMode="External"/><Relationship Id="rId63" Type="http://schemas.openxmlformats.org/officeDocument/2006/relationships/hyperlink" Target="https://shs.hal.science/halshs-02139476v1" TargetMode="External"/><Relationship Id="rId64" Type="http://schemas.openxmlformats.org/officeDocument/2006/relationships/hyperlink" Target="https://hal.science/hal-03226717v1" TargetMode="External"/><Relationship Id="rId65" Type="http://schemas.openxmlformats.org/officeDocument/2006/relationships/hyperlink" Target="https://shs.hal.science/halshs-02139141v1" TargetMode="External"/><Relationship Id="rId66" Type="http://schemas.openxmlformats.org/officeDocument/2006/relationships/hyperlink" Target="https://shs.hal.science/halshs-02139307v1" TargetMode="External"/><Relationship Id="rId67" Type="http://schemas.openxmlformats.org/officeDocument/2006/relationships/hyperlink" Target="https://shs.hal.science/halshs-02139430v1" TargetMode="External"/><Relationship Id="rId68" Type="http://schemas.openxmlformats.org/officeDocument/2006/relationships/hyperlink" Target="https://shs.hal.science/halshs-02139195v1" TargetMode="External"/><Relationship Id="rId69" Type="http://schemas.openxmlformats.org/officeDocument/2006/relationships/hyperlink" Target="https://hal.science/hal-01088661v1" TargetMode="External"/><Relationship Id="rId70" Type="http://schemas.openxmlformats.org/officeDocument/2006/relationships/hyperlink" Target="https://hal.science/hal-00300448v1" TargetMode="External"/><Relationship Id="rId71" Type="http://schemas.openxmlformats.org/officeDocument/2006/relationships/hyperlink" Target="https://hal.science/hal-03226719v1" TargetMode="External"/><Relationship Id="rId72" Type="http://schemas.openxmlformats.org/officeDocument/2006/relationships/hyperlink" Target="https://hal.science/search/index/?q=*&amp;authFullName_s=Mark Guillon" TargetMode="External"/><Relationship Id="rId73" Type="http://schemas.openxmlformats.org/officeDocument/2006/relationships/hyperlink" Target="https://hal.science/search/index/?q=*&amp;authFullName_s=Vincent Gregoire" TargetMode="External"/><Relationship Id="rId74" Type="http://schemas.openxmlformats.org/officeDocument/2006/relationships/hyperlink" Target="https://hal.science/hal-00274282v1" TargetMode="External"/><Relationship Id="rId75" Type="http://schemas.openxmlformats.org/officeDocument/2006/relationships/hyperlink" Target="https://hal.science/tel-032267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Jeanne</dc:title>
  <dc:description>CV</dc:description>
  <dc:subject/>
  <cp:keywords/>
  <cp:category/>
  <cp:lastModifiedBy/>
  <dcterms:created xsi:type="dcterms:W3CDTF">2026-05-03T11:35:43+02:00</dcterms:created>
  <dcterms:modified xsi:type="dcterms:W3CDTF">2026-05-03T11:35:43+02:00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