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Malanski </w:t></w:r><w:r><w:rPr><w:color w:val="641e6e"/></w:rPr><w:t xml:space="preserve">Maître de conférences - University de Lyon 1 - Claude Bernard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daniel-malanski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0000-0002-0915-7077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Daniel Malanski est Maître de Conférences en histoire du sport à l'Université de Lyon 1. Il a été post-doctorant à l'école d'histoire de l'University College Dublin grâce à une bourse du Conseil irlandais de la recherche. Il est titulaire d'un doctorat en histoire culturelle de la Sorbonne Nouvelle et en communication audiovisuelle de l'Université Autonome de Barcelone.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Olympic Opening Ceremonies: Memory and Modernity</w:t></w:r></w:hyperlink></w:p><w:p><w:pPr/><w:hyperlink r:id="rId11" w:history="1"><w:r><w:rPr><w:color w:val="#410a8c"/><w:u w:val="single"/></w:rPr><w:t xml:space="preserve">Daniel Malanski</w:t></w:r></w:hyperlink></w:p><w:p><w:pPr/><w:r><w:rPr/><w:t xml:space="preserve">Routledge. </w:t></w:r><w:hyperlink r:id="rId12" w:history="1"><w:r><w:rPr><w:color w:val="#410a8c"/><w:u w:val="single"/></w:rPr><w:t xml:space="preserve">Routledge</w:t></w:r></w:hyperlink><w:r><w:rPr/><w:t xml:space="preserve">, 1, 2025, 978-1-0329-0124-4. </w:t></w:r><w:hyperlink r:id="rId13" w:history="1"><w:r><w:rPr><w:color w:val="#410a8c"/><w:u w:val="single"/></w:rPr><w:t xml:space="preserve">⟨10.4324/9781003568742⟩</w:t></w:r></w:hyperlink></w:p><w:p><w:pPr/><w:r><w:rPr/><w:t xml:space="preserve">Ouvrages</w:t></w:r></w:p><w:p><w:pPr/><w:hyperlink r:id="rId10" w:history="1"><w:r><w:rPr><w:color w:val="#410a8c"/><w:u w:val="single"/></w:rPr><w:t xml:space="preserve">hal-04730918v1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Faire l'histoire des activités physiques et sportives par les archives : Quelle place donnée au corps ?</w:t></w:r></w:hyperlink></w:p><w:p><w:pPr/><w:hyperlink r:id="rId15" w:history="1"><w:r><w:rPr><w:color w:val="#410a8c"/><w:u w:val="single"/></w:rPr><w:t xml:space="preserve">Aurélie Épron</w:t></w:r></w:hyperlink><w:r><w:rPr/><w:t xml:space="preserve">,</w:t></w:r><w:hyperlink r:id="rId16" w:history="1"><w:r><w:rPr><w:color w:val="#410a8c"/><w:u w:val="single"/></w:rPr><w:t xml:space="preserve">Kilian Mousset</w:t></w:r></w:hyperlink><w:r><w:rPr/><w:t xml:space="preserve">,</w:t></w:r><w:hyperlink r:id="rId11" w:history="1"><w:r><w:rPr><w:color w:val="#410a8c"/><w:u w:val="single"/></w:rPr><w:t xml:space="preserve">Daniel Malanski</w:t></w:r></w:hyperlink></w:p><w:p><w:pPr/><w:r><w:rPr><w:i w:val="1"/><w:iCs w:val="1"/></w:rPr><w:t xml:space="preserve">CORPS : Revue Interdisciplinaire</w:t></w:r><w:r><w:rPr/><w:t xml:space="preserve">, A paraître</w:t></w:r></w:p><w:p><w:pPr/><w:r><w:rPr/><w:t xml:space="preserve">Article dans une revue</w:t></w:r></w:p><w:p><w:pPr/><w:hyperlink r:id="rId14" w:history="1"><w:r><w:rPr><w:color w:val="#410a8c"/><w:u w:val="single"/></w:rPr><w:t xml:space="preserve">hal-05349976v1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UM BRASIL MULATO -DIONÍSIO, FUTEBOL E O MARKETING DA COPA DO MUNDO DA FIFA 2014</w:t></w:r></w:hyperlink></w:p><w:p><w:pPr/><w:hyperlink r:id="rId11" w:history="1"><w:r><w:rPr><w:color w:val="#410a8c"/><w:u w:val="single"/></w:rPr><w:t xml:space="preserve">Daniel Malanski</w:t></w:r></w:hyperlink><w:r><w:rPr/><w:t xml:space="preserve">,</w:t></w:r><w:hyperlink r:id="rId18" w:history="1"><w:r><w:rPr><w:color w:val="#410a8c"/><w:u w:val="single"/></w:rPr><w:t xml:space="preserve">Emilio Fernández Peña</w:t></w:r></w:hyperlink></w:p><w:p><w:pPr/><w:r><w:rPr><w:i w:val="1"/><w:iCs w:val="1"/></w:rPr><w:t xml:space="preserve">Esporte e sociedade</w:t></w:r><w:r><w:rPr/><w:t xml:space="preserve">, 2025, 18 (41)</w:t></w:r></w:p><w:p><w:pPr/><w:r><w:rPr/><w:t xml:space="preserve">Article dans une revue</w:t></w:r></w:p><w:p><w:pPr/><w:hyperlink r:id="rId17" w:history="1"><w:r><w:rPr><w:color w:val="#410a8c"/><w:u w:val="single"/></w:rPr><w:t xml:space="preserve">hal-05172886v1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aniquilação simbólica dos afro-brasileiros pelo Império do Brasil nas Exposições Universais (1867-1889)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Fênix : Revista de História e Estudos Culturais</w:t></w:r><w:r><w:rPr/><w:t xml:space="preserve">, 2023, 20 (2), pp.399-420. </w:t></w:r><w:hyperlink r:id="rId20" w:history="1"><w:r><w:rPr><w:color w:val="#410a8c"/><w:u w:val="single"/></w:rPr><w:t xml:space="preserve">⟨10.35355/revistafenix.v20i2.1284⟩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hal-04355857v1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Placard Carriers and Flag Bearers: Gender Representation in the Summer Olympics’ Parade of Nations (1908–2021)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International Journal of the History of Sport</w:t></w:r><w:r><w:rPr/><w:t xml:space="preserve">, 2023, 41 (5), pp.460-489. </w:t></w:r><w:hyperlink r:id="rId22" w:history="1"><w:r><w:rPr><w:color w:val="#410a8c"/><w:u w:val="single"/></w:rPr><w:t xml:space="preserve">⟨10.1080/09523367.2023.2269099⟩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hal-04316408v1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Applications to Longitudinal Olympic Research (LOR) in Humanities and Social Sciences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Journal of Olympic Studies</w:t></w:r><w:r><w:rPr/><w:t xml:space="preserve">, 2023, 4 (1), pp.63-74. </w:t></w:r><w:hyperlink r:id="rId24" w:history="1"><w:r><w:rPr><w:color w:val="#410a8c"/><w:u w:val="single"/></w:rPr><w:t xml:space="preserve">⟨10.5406/26396025.4.1.05⟩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hal-04316430v1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reviravolta estética do Brasil: de nação emergente a pária internacional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Significação: Revista de Cultura Audiovisual</w:t></w:r><w:r><w:rPr/><w:t xml:space="preserve">, 2022, 49 (57), pp.198-214. </w:t></w:r><w:hyperlink r:id="rId26" w:history="1"><w:r><w:rPr><w:color w:val="#410a8c"/><w:u w:val="single"/></w:rPr><w:t xml:space="preserve">⟨10.11606/issn.2316-7114.sig.2022.188910⟩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hal-04316439v1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Remembering Brazil @Mexico1970: Social Media & Collective Memory Making in Times of COVID-19</w:t></w:r></w:hyperlink></w:p><w:p><w:pPr/><w:hyperlink r:id="rId11" w:history="1"><w:r><w:rPr><w:color w:val="#410a8c"/><w:u w:val="single"/></w:rPr><w:t xml:space="preserve">Daniel Malanski</w:t></w:r></w:hyperlink><w:r><w:rPr/><w:t xml:space="preserve">,</w:t></w:r><w:hyperlink r:id="rId28" w:history="1"><w:r><w:rPr><w:color w:val="#410a8c"/><w:u w:val="single"/></w:rPr><w:t xml:space="preserve">Geoffery Kohe</w:t></w:r></w:hyperlink><w:r><w:rPr/><w:t xml:space="preserve">,</w:t></w:r><w:hyperlink r:id="rId29" w:history="1"><w:r><w:rPr><w:color w:val="#410a8c"/><w:u w:val="single"/></w:rPr><w:t xml:space="preserve">Rafael Kondlatsch</w:t></w:r></w:hyperlink></w:p><w:p><w:pPr/><w:r><w:rPr><w:i w:val="1"/><w:iCs w:val="1"/></w:rPr><w:t xml:space="preserve">International Journal of the History of Sport</w:t></w:r><w:r><w:rPr/><w:t xml:space="preserve">, 2022, 39 (6), pp.609-630. </w:t></w:r><w:hyperlink r:id="rId30" w:history="1"><w:r><w:rPr><w:color w:val="#410a8c"/><w:u w:val="single"/></w:rPr><w:t xml:space="preserve">⟨10.1080/09523367.2022.2088735⟩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hal-04316424v1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Mulatto Brazil – the narrative of the Dionysian character of Brazilian society in the 2014 FIFA World Cup</w:t></w:r></w:hyperlink></w:p><w:p><w:pPr/><w:hyperlink r:id="rId11" w:history="1"><w:r><w:rPr><w:color w:val="#410a8c"/><w:u w:val="single"/></w:rPr><w:t xml:space="preserve">Daniel Malanski</w:t></w:r></w:hyperlink><w:r><w:rPr/><w:t xml:space="preserve">,</w:t></w:r><w:hyperlink r:id="rId18" w:history="1"><w:r><w:rPr><w:color w:val="#410a8c"/><w:u w:val="single"/></w:rPr><w:t xml:space="preserve">Emilio Fernández Peña</w:t></w:r></w:hyperlink></w:p><w:p><w:pPr/><w:r><w:rPr><w:i w:val="1"/><w:iCs w:val="1"/></w:rPr><w:t xml:space="preserve">National Identities</w:t></w:r><w:r><w:rPr/><w:t xml:space="preserve">, 2022, 25 (4), pp.423-439. </w:t></w:r><w:hyperlink r:id="rId32" w:history="1"><w:r><w:rPr><w:color w:val="#410a8c"/><w:u w:val="single"/></w:rPr><w:t xml:space="preserve">⟨10.1080/14608944.2022.2125941⟩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hal-04316412v1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L’anéantissement symbolique des Afro-brésiliens par l’Empire du Brésil dans les expositions universelles (1867-1889)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Caravelle. Cahiers du monde hispanique et luso-brésilien</w:t></w:r><w:r><w:rPr/><w:t xml:space="preserve">, 2021, 116, pp.187-204. </w:t></w:r><w:hyperlink r:id="rId34" w:history="1"><w:r><w:rPr><w:color w:val="#410a8c"/><w:u w:val="single"/></w:rPr><w:t xml:space="preserve">⟨10.4000/caravelle.10953⟩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hal-04316444v1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the Party Is Over: The Fragmentary References of an Emergent and Socially Progressive Brazil in the 2012 London/Rio Handover Ceremony and Beyond</w:t></w:r></w:hyperlink></w:p><w:p><w:pPr/><w:hyperlink r:id="rId36" w:history="1"><w:r><w:rPr><w:color w:val="#410a8c"/><w:u w:val="single"/></w:rPr><w:t xml:space="preserve">Daniel de Souza Malanski</w:t></w:r></w:hyperlink></w:p><w:p><w:pPr/><w:r><w:rPr><w:i w:val="1"/><w:iCs w:val="1"/></w:rPr><w:t xml:space="preserve">International Journal of the History of Sport</w:t></w:r><w:r><w:rPr/><w:t xml:space="preserve">, 2020, 37 (5-6), pp.396-413. </w:t></w:r><w:hyperlink r:id="rId37" w:history="1"><w:r><w:rPr><w:color w:val="#410a8c"/><w:u w:val="single"/></w:rPr><w:t xml:space="preserve">⟨10.1080/09523367.2020.1773435⟩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hal-03199616v1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Carrying the torch: A decolonial approach on the Olympic traditions connections with the Eurocentric narrative of the Spirit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Diagoras: International Academic Journal on Olympic Studies</w:t></w:r><w:r><w:rPr/><w:t xml:space="preserve">, 2019</w:t></w:r></w:p><w:p><w:pPr/><w:r><w:rPr/><w:t xml:space="preserve">Article dans une revue</w:t></w:r></w:p><w:p><w:pPr/><w:hyperlink r:id="rId38" w:history="1"><w:r><w:rPr><w:color w:val="#410a8c"/><w:u w:val="single"/></w:rPr><w:t xml:space="preserve">hal-04316477v1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Cannibals, Colorful Birds, and Exuberant Nature: The Representation of Brazilian Nationalism and Its Tropical Modernity in the 2016 Rio Olympics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Journal of Sport and Social Issues</w:t></w:r><w:r><w:rPr/><w:t xml:space="preserve">, 2019, 44 (2), pp.175-196. </w:t></w:r><w:hyperlink r:id="rId40" w:history="1"><w:r><w:rPr><w:color w:val="#410a8c"/><w:u w:val="single"/></w:rPr><w:t xml:space="preserve">⟨10.1177/0193723519889344⟩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hal-04316368v1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 narrativas sobre os indígenas brasileiros nos megaeventos mundiais do século XXI</w:t></w:r></w:hyperlink></w:p><w:p><w:pPr/><w:hyperlink r:id="rId36" w:history="1"><w:r><w:rPr><w:color w:val="#410a8c"/><w:u w:val="single"/></w:rPr><w:t xml:space="preserve">Daniel de Souza Malanski</w:t></w:r></w:hyperlink></w:p><w:p><w:pPr/><w:r><w:rPr><w:i w:val="1"/><w:iCs w:val="1"/></w:rPr><w:t xml:space="preserve">Revista Extraprensa</w:t></w:r><w:r><w:rPr/><w:t xml:space="preserve">, 2019, 13 (1), pp.208-226. </w:t></w:r><w:hyperlink r:id="rId42" w:history="1"><w:r><w:rPr><w:color w:val="#410a8c"/><w:u w:val="single"/></w:rPr><w:t xml:space="preserve">⟨10.11606/extraprensa2019.163795⟩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hal-03199621v1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‘Juntos num só ritmo’: FIFA World Cups of 1950 and 2014 as milestones of Brazil’s advances towards regional representation within Brazilian-ness</w:t></w:r></w:hyperlink></w:p><w:p><w:pPr/><w:hyperlink r:id="rId36" w:history="1"><w:r><w:rPr><w:color w:val="#410a8c"/><w:u w:val="single"/></w:rPr><w:t xml:space="preserve">Daniel de Souza Malanski</w:t></w:r></w:hyperlink></w:p><w:p><w:pPr/><w:r><w:rPr><w:i w:val="1"/><w:iCs w:val="1"/></w:rPr><w:t xml:space="preserve">Sport in Society</w:t></w:r><w:r><w:rPr/><w:t xml:space="preserve">, 2016, 19 (10), pp.1518-1536. </w:t></w:r><w:hyperlink r:id="rId44" w:history="1"><w:r><w:rPr><w:color w:val="#410a8c"/><w:u w:val="single"/></w:rPr><w:t xml:space="preserve">⟨10.1080/17430437.2016.1149472⟩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hal-03199613v1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Globalization Social Club- Westernization as a Status Raising Tool in Brazilian Society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Stockholm Papers in Latin American Studies</w:t></w:r><w:r><w:rPr/><w:t xml:space="preserve">, 2009</w:t></w:r></w:p><w:p><w:pPr/><w:r><w:rPr/><w:t xml:space="preserve">Article dans une revue</w:t></w:r></w:p><w:p><w:pPr/><w:hyperlink r:id="rId45" w:history="1"><w:r><w:rPr><w:color w:val="#410a8c"/><w:u w:val="single"/></w:rPr><w:t xml:space="preserve">hal-04317522v1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Brazil 2014 and Rio 2016: In-between Mythological Amerindians narratives and the Tupi Alter-Modern project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Antropologisa</w:t></w:r><w:r><w:rPr/><w:t xml:space="preserve">, 2018, 9788490129142</w:t></w:r></w:p><w:p><w:pPr/><w:r><w:rPr/><w:t xml:space="preserve">Chapitre d'ouvrage</w:t></w:r></w:p><w:p><w:pPr/><w:hyperlink r:id="rId46" w:history="1"><w:r><w:rPr><w:color w:val="#410a8c"/><w:u w:val="single"/></w:rPr><w:t xml:space="preserve">hal-04316483v1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Brazil or Brazils? The FIFA World Cups of 1950 and 2014 as reaffirmations of the Brazilian Modern (Federative) State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Societies in Transition, Progression or Regression?</w:t></w:r><w:r><w:rPr/><w:t xml:space="preserve">, BSA Publications, pp.173, 2015, 978-09-045-6944-5</w:t></w:r></w:p><w:p><w:pPr/><w:r><w:rPr/><w:t xml:space="preserve">Chapitre d'ouvrage</w:t></w:r></w:p><w:p><w:pPr/><w:hyperlink r:id="rId47" w:history="1"><w:r><w:rPr><w:color w:val="#410a8c"/><w:u w:val="single"/></w:rPr><w:t xml:space="preserve">hal-05409296v1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Estetiche Dell´Industria Culturale nella Postmodernità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Media + Generations - Identità Generazionali e Processi di Mediatizzazione</w:t></w:r><w:r><w:rPr/><w:t xml:space="preserve">, 2011, 9788834320365</w:t></w:r></w:p><w:p><w:pPr/><w:r><w:rPr/><w:t xml:space="preserve">Chapitre d'ouvrage</w:t></w:r></w:p><w:p><w:pPr/><w:hyperlink r:id="rId48" w:history="1"><w:r><w:rPr><w:color w:val="#410a8c"/><w:u w:val="single"/></w:rPr><w:t xml:space="preserve">hal-04316490v1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Flags and Figures: Gender Equality and Gender washing in the Olympics</w:t></w:r></w:hyperlink></w:p><w:p><w:pPr/><w:hyperlink r:id="rId11" w:history="1"><w:r><w:rPr><w:color w:val="#410a8c"/><w:u w:val="single"/></w:rPr><w:t xml:space="preserve">Daniel Malanski</w:t></w:r></w:hyperlink><w:r><w:rPr/><w:t xml:space="preserve">,</w:t></w:r><w:hyperlink r:id="rId50" w:history="1"><w:r><w:rPr><w:color w:val="#410a8c"/><w:u w:val="single"/></w:rPr><w:t xml:space="preserve">Brice Lefèvre</w:t></w:r></w:hyperlink></w:p><w:p><w:pPr/><w:r><w:rPr><w:i w:val="1"/><w:iCs w:val="1"/></w:rPr><w:t xml:space="preserve">2025 World Congress of Sociology of Sport.</w:t></w:r><w:r><w:rPr/><w:t xml:space="preserve">, International Sport Sociology Association (ISSA), Jun 2025, Seoul (Korea), South Korea</w:t></w:r></w:p><w:p><w:pPr/><w:r><w:rPr/><w:t xml:space="preserve">Communication dans un congrès</w:t></w:r></w:p><w:p><w:pPr/><w:hyperlink r:id="rId49" w:history="1"><w:r><w:rPr><w:color w:val="#410a8c"/><w:u w:val="single"/></w:rPr><w:t xml:space="preserve">hal-05409305v1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Memories of futures past : dystopies et utopies aux Cérémonies Olympiques (et au-delà)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Séminaire L-ViS</w:t></w:r><w:r><w:rPr/><w:t xml:space="preserve">, Nov 2025, Villeurbanne, France</w:t></w:r></w:p><w:p><w:pPr/><w:r><w:rPr/><w:t xml:space="preserve">Communication dans un congrès</w:t></w:r></w:p><w:p><w:pPr/><w:hyperlink r:id="rId51" w:history="1"><w:r><w:rPr><w:color w:val="#410a8c"/><w:u w:val="single"/></w:rPr><w:t xml:space="preserve">hal-05087762v1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Filling the Void: Olympic Opening Ceremonies, National Narratives, and the Politics of Representation (1980-2020)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2025 Center for Sociocultural Sport and Olympic Research Annual Conference</w:t></w:r><w:r><w:rPr/><w:t xml:space="preserve">, California State University, Mar 2025, Fullerton,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hal-05066838v1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Cold War and the Emergence of a New Theatrical Genre in the Summer Olympic Ceremonies (1980- 1988)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28th Congress of the European Committee for Sports History</w:t></w:r><w:r><w:rPr/><w:t xml:space="preserve">, European Committee for Sports History, Sep 2025, Naples (Italie), Italy</w:t></w:r></w:p><w:p><w:pPr/><w:r><w:rPr/><w:t xml:space="preserve">Communication dans un congrès</w:t></w:r></w:p><w:p><w:pPr/><w:hyperlink r:id="rId53" w:history="1"><w:r><w:rPr><w:color w:val="#410a8c"/><w:u w:val="single"/></w:rPr><w:t xml:space="preserve">hal-05409315v1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Depicting Indigenous Communities and Oppressed Groups in the Olympics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Making World(s) - Sport Globalization and Olympism</w:t></w:r><w:r><w:rPr/><w:t xml:space="preserve">, 27 International Cesh Congress, Jun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hal-04730889v1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Idealised Bodies and Inclusive Representations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7th Annual Sport &amp; Discrimination Conference</w:t></w:r><w:r><w:rPr/><w:t xml:space="preserve">, Université de Franche-Comté, May 2024, Besançon, France</w:t></w:r></w:p><w:p><w:pPr/><w:r><w:rPr/><w:t xml:space="preserve">Communication dans un congrès</w:t></w:r></w:p><w:p><w:pPr/><w:hyperlink r:id="rId55" w:history="1"><w:r><w:rPr><w:color w:val="#410a8c"/><w:u w:val="single"/></w:rPr><w:t xml:space="preserve">hal-04730900v1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Representaciones de identidad y construcción de valores en los museos de clubes de fútbol en España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Memorias colectivas y patrimonializaciones alredor des deporte moderno: mecanismos sociales y relevancias políticas</w:t></w:r><w:r><w:rPr/><w:t xml:space="preserve">, Casa de Velázquez, Nov 2024, Madrid &amp; Virtual, España</w:t></w:r></w:p><w:p><w:pPr/><w:r><w:rPr/><w:t xml:space="preserve">Communication dans un congrès</w:t></w:r></w:p><w:p><w:pPr/><w:hyperlink r:id="rId56" w:history="1"><w:r><w:rPr><w:color w:val="#410a8c"/><w:u w:val="single"/></w:rPr><w:t xml:space="preserve">hal-05066823v1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 legado olímpico como memoria viva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Memorias colectivas y patrimonializaciones alredor des deporte moderno: mecanismos sociales y relevancias políticas</w:t></w:r><w:r><w:rPr/><w:t xml:space="preserve">, Casa de Velázquez, Nov 2024, Madrid &amp; Virtual, España</w:t></w:r></w:p><w:p><w:pPr/><w:r><w:rPr/><w:t xml:space="preserve">Communication dans un congrès</w:t></w:r></w:p><w:p><w:pPr/><w:hyperlink r:id="rId57" w:history="1"><w:r><w:rPr><w:color w:val="#410a8c"/><w:u w:val="single"/></w:rPr><w:t xml:space="preserve">hal-05066833v1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Representations of Nature and the Anthropocene in Summer Olympic Ceremonies – from Atlanta 1996 to Rio 2016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IACS 2023</w:t></w:r><w:r><w:rPr/><w:t xml:space="preserve">, May 2023, Barcelona, Spain</w:t></w:r></w:p><w:p><w:pPr/><w:r><w:rPr/><w:t xml:space="preserve">Communication dans un congrès</w:t></w:r></w:p><w:p><w:pPr/><w:hyperlink r:id="rId58" w:history="1"><w:r><w:rPr><w:color w:val="#410a8c"/><w:u w:val="single"/></w:rPr><w:t xml:space="preserve">hal-04317350v1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renversement esthétique du Brésil : du récit d'un pays émergent dans les cérémonies des Jeux Olympiques à l'image d'un paria international en recession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3eme Semaine Culturelle des Pays de Langue Portugaise</w:t></w:r><w:r><w:rPr/><w:t xml:space="preserve">, Université Jean Moulin Lyon 3, Apr 2022,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hal-04318098v1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approaches to Longitudinal Olympic Research (LOR) in Humanities and Social Sciences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2022 CSSOR Conference</w:t></w:r><w:r><w:rPr/><w:t xml:space="preserve">, Mar 2022, Fullerton, California,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hal-04317369v1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Flag bearers and Placard Carriers: a longitudinal gender study on the Summer Olympics’ Parade of Nations (1908-2020)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The International Society for the History of Physical Education and Sport (ISHPES) conference 2022</w:t></w:r><w:r><w:rPr/><w:t xml:space="preserve">, Jul 2022, Oslo, Norway</w:t></w:r></w:p><w:p><w:pPr/><w:r><w:rPr/><w:t xml:space="preserve">Communication dans un congrès</w:t></w:r></w:p><w:p><w:pPr/><w:hyperlink r:id="rId61" w:history="1"><w:r><w:rPr><w:color w:val="#410a8c"/><w:u w:val="single"/></w:rPr><w:t xml:space="preserve">hal-04317358v1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Green (and Multicoloured) Games: An Analysis of the Environmentalist and Multicultural Narratives of the 2016 Rio de Janeiro Summer Olympics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2019 PILAS Annual Conference</w:t></w:r><w:r><w:rPr/><w:t xml:space="preserve">, Jul 2019, York,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hal-04317383v1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Part and the Whole: Difference and Sameness in the audio-visual Representations of Brazil 2014 FIFA World Cup Host Cities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Brazilian Regionalism in a Global Context</w:t></w:r><w:r><w:rPr/><w:t xml:space="preserve">, Aug 2018, Birmingham,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hal-04317450v1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Brazil 2014 and Rio 2016: In-between Mythological Amerindians narratives and the Tupi Alter-Modern project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LVI International Congress of Americanists</w:t></w:r><w:r><w:rPr/><w:t xml:space="preserve">, Aug 2018, Salamanca, Spain</w:t></w:r></w:p><w:p><w:pPr/><w:r><w:rPr/><w:t xml:space="preserve">Communication dans un congrès</w:t></w:r></w:p><w:p><w:pPr/><w:hyperlink r:id="rId64" w:history="1"><w:r><w:rPr><w:color w:val="#410a8c"/><w:u w:val="single"/></w:rPr><w:t xml:space="preserve">hal-04317454v1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Elephant in the room: Representing slavery in Brazil on international mega-events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VII Oxbridge Conference on Brazilian Studies</w:t></w:r><w:r><w:rPr/><w:t xml:space="preserve">, University of Oxford, Jun 2018, Oxford,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hal-04317440v1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 Brasil nos Mega-Eventos mundiais: Entre o Local, o Nacional e o Moderno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V Colóquio Internacional de Doutorandos</w:t></w:r><w:r><w:rPr/><w:t xml:space="preserve">, Jul 2015, Coimbra, Portugal</w:t></w:r></w:p><w:p><w:pPr/><w:r><w:rPr/><w:t xml:space="preserve">Communication dans un congrès</w:t></w:r></w:p><w:p><w:pPr/><w:hyperlink r:id="rId66" w:history="1"><w:r><w:rPr><w:color w:val="#410a8c"/><w:u w:val="single"/></w:rPr><w:t xml:space="preserve">hal-04317469v1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Brazil or Brazils? The FIFA World Cups of 1950 and 2014 as reaffirmations of the Brazilian modern (federative) state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2015 BSA Annual Conference</w:t></w:r><w:r><w:rPr/><w:t xml:space="preserve">, Aug 2015, Glasgow,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hal-04317464v1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Perpetuum Mobile? Social Otherness and (New) Media fetishisms as inertial forces behind Modernity/Coloniality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RRMC 2013 Conference</w:t></w:r><w:r><w:rPr/><w:t xml:space="preserve">, British Sociological Association (BSA), Jul 2013, Birmingham,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hal-04317488v1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Copa do Mundo é nossa! Brazilian identity, politics, football and the FIFA World Cups of 1950 and 2014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Football 150 Conference</w:t></w:r><w:r><w:rPr/><w:t xml:space="preserve">, Football Association, Aug 2013, Manchester,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hal-04317477v1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Glocal Elites: Transcultural practices as Positional Goods within Post-modernity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Politics, Society, Culture, Business: Hong Kong Postgraduate Students' Conference on Media</w:t></w:r><w:r><w:rPr/><w:t xml:space="preserve">, Sep 2011, Hong Kong, China</w:t></w:r></w:p><w:p><w:pPr/><w:r><w:rPr/><w:t xml:space="preserve">Communication dans un congrès</w:t></w:r></w:p><w:p><w:pPr/><w:hyperlink r:id="rId70" w:history="1"><w:r><w:rPr><w:color w:val="#410a8c"/><w:u w:val="single"/></w:rPr><w:t xml:space="preserve">hal-04317496v1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Global Elite Compass points to the North - Westernization as a goal to South Americans born within the ‘Lost Decade’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Media and Generations</w:t></w:r><w:r><w:rPr/><w:t xml:space="preserve">, Jun 2009, Milan, Italy</w:t></w:r></w:p><w:p><w:pPr/><w:r><w:rPr/><w:t xml:space="preserve">Communication dans un congrès</w:t></w:r></w:p><w:p><w:pPr/><w:hyperlink r:id="rId71" w:history="1"><w:r><w:rPr><w:color w:val="#410a8c"/><w:u w:val="single"/></w:rPr><w:t xml:space="preserve">hal-04317504v1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Globalization Social Club- Westernization as a Status-Raising Tool in Brazilian Society</w:t></w:r></w:hyperlink></w:p><w:p><w:pPr/><w:hyperlink r:id="rId11" w:history="1"><w:r><w:rPr><w:color w:val="#410a8c"/><w:u w:val="single"/></w:rPr><w:t xml:space="preserve">Daniel Malanski</w:t></w:r></w:hyperlink></w:p><w:p><w:pPr/><w:r><w:rPr><w:i w:val="1"/><w:iCs w:val="1"/></w:rPr><w:t xml:space="preserve">Living between fear and expectations</w:t></w:r><w:r><w:rPr/><w:t xml:space="preserve">, May 2009, Stockholm, Sweden</w:t></w:r></w:p><w:p><w:pPr/><w:r><w:rPr/><w:t xml:space="preserve">Communication dans un congrès</w:t></w:r></w:p><w:p><w:pPr/><w:hyperlink r:id="rId72" w:history="1"><w:r><w:rPr><w:color w:val="#410a8c"/><w:u w:val="single"/></w:rPr><w:t xml:space="preserve">hal-04317512v1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 reviravolta estética do Brasil’: como construímos, e perdemos, a imagem de uma nação emergente, progressista e acolhedora ao longo da última década</w:t></w:r></w:hyperlink></w:p><w:p><w:pPr/><w:hyperlink r:id="rId11" w:history="1"><w:r><w:rPr><w:color w:val="#410a8c"/><w:u w:val="single"/></w:rPr><w:t xml:space="preserve">Daniel Malanski</w:t></w:r></w:hyperlink></w:p><w:p><w:pPr/><w:r><w:rPr/><w:t xml:space="preserve">2022</w:t></w:r></w:p><w:p><w:pPr/><w:r><w:rPr/><w:t xml:space="preserve">Autre publication scientifique</w:t></w:r></w:p><w:p><w:pPr/><w:hyperlink r:id="rId73" w:history="1"><w:r><w:rPr><w:color w:val="#410a8c"/><w:u w:val="single"/></w:rPr><w:t xml:space="preserve">hal-04325499v1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Narratives of Brazil: Brazilian identity representations in International mega-events: the cases of the 2014 FIFA World Cup and the 2016 Summer Olympics</w:t></w:r></w:hyperlink></w:p><w:p><w:pPr/><w:hyperlink r:id="rId11" w:history="1"><w:r><w:rPr><w:color w:val="#410a8c"/><w:u w:val="single"/></w:rPr><w:t xml:space="preserve">Daniel Malanski</w:t></w:r></w:hyperlink></w:p><w:p><w:pPr/><w:r><w:rPr/><w:t xml:space="preserve">Humanities and Social Sciences. Sorbonne Nouvelle - Paris 3, 2019. English.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tel-04317546v1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7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malanski" TargetMode="External"/><Relationship Id="rId9" Type="http://schemas.openxmlformats.org/officeDocument/2006/relationships/hyperlink" Target="https://orcid.org/0000-0002-0915-7077" TargetMode="External"/><Relationship Id="rId10" Type="http://schemas.openxmlformats.org/officeDocument/2006/relationships/hyperlink" Target="https://univ-lyon1.hal.science/hal-04730918v1" TargetMode="External"/><Relationship Id="rId11" Type="http://schemas.openxmlformats.org/officeDocument/2006/relationships/hyperlink" Target="https://hal.science/search/index/?q=*&amp;authFullName_s=Daniel Malanski" TargetMode="External"/><Relationship Id="rId12" Type="http://schemas.openxmlformats.org/officeDocument/2006/relationships/hyperlink" Target="https://www.routledge.com/Olympic-Opening-Ceremonies-Memory-and-Modernity/Malanski/p/book/9781032901244?srsltid=AfmBOooIZs_I8drzERQS1sOFJ7Y5UnmWpyNlggfZ2E8G2CaERwnYkb0g" TargetMode="External"/><Relationship Id="rId13" Type="http://schemas.openxmlformats.org/officeDocument/2006/relationships/hyperlink" Target="https://dx.doi.org/10.4324/9781003568742" TargetMode="External"/><Relationship Id="rId14" Type="http://schemas.openxmlformats.org/officeDocument/2006/relationships/hyperlink" Target="https://hal.science/hal-05349976v1" TargetMode="External"/><Relationship Id="rId15" Type="http://schemas.openxmlformats.org/officeDocument/2006/relationships/hyperlink" Target="https://hal.science/search/index/?q=*&amp;authFullName_s=Aur&#233;lie &#201;pron" TargetMode="External"/><Relationship Id="rId16" Type="http://schemas.openxmlformats.org/officeDocument/2006/relationships/hyperlink" Target="https://hal.science/search/index/?q=*&amp;authFullName_s=Kilian Mousset" TargetMode="External"/><Relationship Id="rId17" Type="http://schemas.openxmlformats.org/officeDocument/2006/relationships/hyperlink" Target="https://hal.science/hal-05172886v1" TargetMode="External"/><Relationship Id="rId18" Type="http://schemas.openxmlformats.org/officeDocument/2006/relationships/hyperlink" Target="https://hal.science/search/index/?q=*&amp;authFullName_s=Emilio Fern&#225;ndez Pe&#241;a" TargetMode="External"/><Relationship Id="rId19" Type="http://schemas.openxmlformats.org/officeDocument/2006/relationships/hyperlink" Target="https://hal.science/hal-04355857v1" TargetMode="External"/><Relationship Id="rId20" Type="http://schemas.openxmlformats.org/officeDocument/2006/relationships/hyperlink" Target="https://dx.doi.org/10.35355/revistafenix.v20i2.1284" TargetMode="External"/><Relationship Id="rId21" Type="http://schemas.openxmlformats.org/officeDocument/2006/relationships/hyperlink" Target="https://hal.science/hal-04316408v1" TargetMode="External"/><Relationship Id="rId22" Type="http://schemas.openxmlformats.org/officeDocument/2006/relationships/hyperlink" Target="https://dx.doi.org/10.1080/09523367.2023.2269099" TargetMode="External"/><Relationship Id="rId23" Type="http://schemas.openxmlformats.org/officeDocument/2006/relationships/hyperlink" Target="https://hal.science/hal-04316430v1" TargetMode="External"/><Relationship Id="rId24" Type="http://schemas.openxmlformats.org/officeDocument/2006/relationships/hyperlink" Target="https://dx.doi.org/10.5406/26396025.4.1.05" TargetMode="External"/><Relationship Id="rId25" Type="http://schemas.openxmlformats.org/officeDocument/2006/relationships/hyperlink" Target="https://hal.science/hal-04316439v1" TargetMode="External"/><Relationship Id="rId26" Type="http://schemas.openxmlformats.org/officeDocument/2006/relationships/hyperlink" Target="https://dx.doi.org/10.11606/issn.2316-7114.sig.2022.188910" TargetMode="External"/><Relationship Id="rId27" Type="http://schemas.openxmlformats.org/officeDocument/2006/relationships/hyperlink" Target="https://hal.science/hal-04316424v1" TargetMode="External"/><Relationship Id="rId28" Type="http://schemas.openxmlformats.org/officeDocument/2006/relationships/hyperlink" Target="https://hal.science/search/index/?q=*&amp;authFullName_s=Geoffery Kohe" TargetMode="External"/><Relationship Id="rId29" Type="http://schemas.openxmlformats.org/officeDocument/2006/relationships/hyperlink" Target="https://hal.science/search/index/?q=*&amp;authFullName_s=Rafael Kondlatsch" TargetMode="External"/><Relationship Id="rId30" Type="http://schemas.openxmlformats.org/officeDocument/2006/relationships/hyperlink" Target="https://dx.doi.org/10.1080/09523367.2022.2088735" TargetMode="External"/><Relationship Id="rId31" Type="http://schemas.openxmlformats.org/officeDocument/2006/relationships/hyperlink" Target="https://hal.science/hal-04316412v1" TargetMode="External"/><Relationship Id="rId32" Type="http://schemas.openxmlformats.org/officeDocument/2006/relationships/hyperlink" Target="https://dx.doi.org/10.1080/14608944.2022.2125941" TargetMode="External"/><Relationship Id="rId33" Type="http://schemas.openxmlformats.org/officeDocument/2006/relationships/hyperlink" Target="https://hal.science/hal-04316444v1" TargetMode="External"/><Relationship Id="rId34" Type="http://schemas.openxmlformats.org/officeDocument/2006/relationships/hyperlink" Target="https://dx.doi.org/10.4000/caravelle.10953" TargetMode="External"/><Relationship Id="rId35" Type="http://schemas.openxmlformats.org/officeDocument/2006/relationships/hyperlink" Target="https://hal.science/hal-03199616v1" TargetMode="External"/><Relationship Id="rId36" Type="http://schemas.openxmlformats.org/officeDocument/2006/relationships/hyperlink" Target="https://hal.science/search/index/?q=*&amp;authFullName_s=Daniel de Souza Malanski" TargetMode="External"/><Relationship Id="rId37" Type="http://schemas.openxmlformats.org/officeDocument/2006/relationships/hyperlink" Target="https://dx.doi.org/10.1080/09523367.2020.1773435" TargetMode="External"/><Relationship Id="rId38" Type="http://schemas.openxmlformats.org/officeDocument/2006/relationships/hyperlink" Target="https://hal.science/hal-04316477v1" TargetMode="External"/><Relationship Id="rId39" Type="http://schemas.openxmlformats.org/officeDocument/2006/relationships/hyperlink" Target="https://hal.science/hal-04316368v1" TargetMode="External"/><Relationship Id="rId40" Type="http://schemas.openxmlformats.org/officeDocument/2006/relationships/hyperlink" Target="https://dx.doi.org/10.1177/0193723519889344" TargetMode="External"/><Relationship Id="rId41" Type="http://schemas.openxmlformats.org/officeDocument/2006/relationships/hyperlink" Target="https://hal.science/hal-03199621v1" TargetMode="External"/><Relationship Id="rId42" Type="http://schemas.openxmlformats.org/officeDocument/2006/relationships/hyperlink" Target="https://dx.doi.org/10.11606/extraprensa2019.163795" TargetMode="External"/><Relationship Id="rId43" Type="http://schemas.openxmlformats.org/officeDocument/2006/relationships/hyperlink" Target="https://hal.science/hal-03199613v1" TargetMode="External"/><Relationship Id="rId44" Type="http://schemas.openxmlformats.org/officeDocument/2006/relationships/hyperlink" Target="https://dx.doi.org/10.1080/17430437.2016.1149472" TargetMode="External"/><Relationship Id="rId45" Type="http://schemas.openxmlformats.org/officeDocument/2006/relationships/hyperlink" Target="https://hal.science/hal-04317522v1" TargetMode="External"/><Relationship Id="rId46" Type="http://schemas.openxmlformats.org/officeDocument/2006/relationships/hyperlink" Target="https://hal.science/hal-04316483v1" TargetMode="External"/><Relationship Id="rId47" Type="http://schemas.openxmlformats.org/officeDocument/2006/relationships/hyperlink" Target="https://hal.science/hal-05409296v1" TargetMode="External"/><Relationship Id="rId48" Type="http://schemas.openxmlformats.org/officeDocument/2006/relationships/hyperlink" Target="https://hal.science/hal-04316490v1" TargetMode="External"/><Relationship Id="rId49" Type="http://schemas.openxmlformats.org/officeDocument/2006/relationships/hyperlink" Target="https://hal.science/hal-05409305v1" TargetMode="External"/><Relationship Id="rId50" Type="http://schemas.openxmlformats.org/officeDocument/2006/relationships/hyperlink" Target="https://hal.science/search/index/?q=*&amp;authFullName_s=Brice Lef&#232;vre" TargetMode="External"/><Relationship Id="rId51" Type="http://schemas.openxmlformats.org/officeDocument/2006/relationships/hyperlink" Target="https://univ-lyon1.hal.science/hal-05087762v1" TargetMode="External"/><Relationship Id="rId52" Type="http://schemas.openxmlformats.org/officeDocument/2006/relationships/hyperlink" Target="https://hal.science/hal-05066838v1" TargetMode="External"/><Relationship Id="rId53" Type="http://schemas.openxmlformats.org/officeDocument/2006/relationships/hyperlink" Target="https://hal.science/hal-05409315v1" TargetMode="External"/><Relationship Id="rId54" Type="http://schemas.openxmlformats.org/officeDocument/2006/relationships/hyperlink" Target="https://univ-lyon1.hal.science/hal-04730889v1" TargetMode="External"/><Relationship Id="rId55" Type="http://schemas.openxmlformats.org/officeDocument/2006/relationships/hyperlink" Target="https://univ-lyon1.hal.science/hal-04730900v1" TargetMode="External"/><Relationship Id="rId56" Type="http://schemas.openxmlformats.org/officeDocument/2006/relationships/hyperlink" Target="https://hal.science/hal-05066823v1" TargetMode="External"/><Relationship Id="rId57" Type="http://schemas.openxmlformats.org/officeDocument/2006/relationships/hyperlink" Target="https://hal.science/hal-05066833v1" TargetMode="External"/><Relationship Id="rId58" Type="http://schemas.openxmlformats.org/officeDocument/2006/relationships/hyperlink" Target="https://hal.science/hal-04317350v1" TargetMode="External"/><Relationship Id="rId59" Type="http://schemas.openxmlformats.org/officeDocument/2006/relationships/hyperlink" Target="https://hal.science/hal-04318098v1" TargetMode="External"/><Relationship Id="rId60" Type="http://schemas.openxmlformats.org/officeDocument/2006/relationships/hyperlink" Target="https://hal.science/hal-04317369v1" TargetMode="External"/><Relationship Id="rId61" Type="http://schemas.openxmlformats.org/officeDocument/2006/relationships/hyperlink" Target="https://hal.science/hal-04317358v1" TargetMode="External"/><Relationship Id="rId62" Type="http://schemas.openxmlformats.org/officeDocument/2006/relationships/hyperlink" Target="https://hal.science/hal-04317383v1" TargetMode="External"/><Relationship Id="rId63" Type="http://schemas.openxmlformats.org/officeDocument/2006/relationships/hyperlink" Target="https://hal.science/hal-04317450v1" TargetMode="External"/><Relationship Id="rId64" Type="http://schemas.openxmlformats.org/officeDocument/2006/relationships/hyperlink" Target="https://hal.science/hal-04317454v1" TargetMode="External"/><Relationship Id="rId65" Type="http://schemas.openxmlformats.org/officeDocument/2006/relationships/hyperlink" Target="https://hal.science/hal-04317440v1" TargetMode="External"/><Relationship Id="rId66" Type="http://schemas.openxmlformats.org/officeDocument/2006/relationships/hyperlink" Target="https://hal.science/hal-04317469v1" TargetMode="External"/><Relationship Id="rId67" Type="http://schemas.openxmlformats.org/officeDocument/2006/relationships/hyperlink" Target="https://hal.science/hal-04317464v1" TargetMode="External"/><Relationship Id="rId68" Type="http://schemas.openxmlformats.org/officeDocument/2006/relationships/hyperlink" Target="https://hal.science/hal-04317488v1" TargetMode="External"/><Relationship Id="rId69" Type="http://schemas.openxmlformats.org/officeDocument/2006/relationships/hyperlink" Target="https://hal.science/hal-04317477v1" TargetMode="External"/><Relationship Id="rId70" Type="http://schemas.openxmlformats.org/officeDocument/2006/relationships/hyperlink" Target="https://hal.science/hal-04317496v1" TargetMode="External"/><Relationship Id="rId71" Type="http://schemas.openxmlformats.org/officeDocument/2006/relationships/hyperlink" Target="https://hal.science/hal-04317504v1" TargetMode="External"/><Relationship Id="rId72" Type="http://schemas.openxmlformats.org/officeDocument/2006/relationships/hyperlink" Target="https://hal.science/hal-04317512v1" TargetMode="External"/><Relationship Id="rId73" Type="http://schemas.openxmlformats.org/officeDocument/2006/relationships/hyperlink" Target="https://hal.science/hal-04325499v1" TargetMode="External"/><Relationship Id="rId74" Type="http://schemas.openxmlformats.org/officeDocument/2006/relationships/hyperlink" Target="https://hal.science/tel-04317546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Malanski</dc:title>
  <dc:description>CV</dc:description>
  <dc:subject/>
  <cp:keywords/>
  <cp:category/>
  <cp:lastModifiedBy/>
  <dcterms:created xsi:type="dcterms:W3CDTF">2026-05-20T09:58:01+02:00</dcterms:created>
  <dcterms:modified xsi:type="dcterms:W3CDTF">2026-05-20T09:58:01+02:00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