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Pouyllau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 : Provincia de Córdoba : Las Varillas : Peones à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Pouyllau</w:t>
              </w:r>
            </w:hyperlink>
          </w:p>
          <w:p>
            <w:pPr/>
            <w:r>
              <w:rPr/>
              <w:t xml:space="preserve">Photography. Las Varillas, Argentina. 1996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hal-02563477v1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 : Provincia de Córdoba : Las Varillas : Parc à bétail ; Ferme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Pouyllau</w:t>
              </w:r>
            </w:hyperlink>
          </w:p>
          <w:p>
            <w:pPr/>
            <w:r>
              <w:rPr/>
              <w:t xml:space="preserve">Photography. Las Varillas, Argentina. 1976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: Bolivar : Ciudad Guayana : Salto La Llovizna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Pouyllau</w:t>
              </w:r>
            </w:hyperlink>
          </w:p>
          <w:p>
            <w:pPr/>
            <w:r>
              <w:rPr/>
              <w:t xml:space="preserve">Fonds Michel et Daniel Pouyllau, Ciudad Guayana, Venezuela. 1976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 : Apure : Piste au sud-ouest de Bruzual (Llanos occidentales)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Pouyllau</w:t>
              </w:r>
            </w:hyperlink>
          </w:p>
          <w:p>
            <w:pPr/>
            <w:r>
              <w:rPr/>
              <w:t xml:space="preserve">Sud-ouest de Bruzual, Venezuela. 1975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 - Provincia de Cordoba - Las Varillas - Foire et enchères aux bestiaux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Pouyllau</w:t>
              </w:r>
            </w:hyperlink>
          </w:p>
          <w:p>
            <w:pPr/>
            <w:r>
              <w:rPr/>
              <w:t xml:space="preserve">Photography. Argentina. 1974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ARGENTINE_Cordoba_Las-Varillas_Remate-de-ganado_Commissaire priseur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Pouyllau</w:t>
              </w:r>
            </w:hyperlink>
          </w:p>
          <w:p>
            <w:pPr/>
            <w:r>
              <w:rPr/>
              <w:t xml:space="preserve">Photography. Las Varillas, Argentina. 1974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hal-02464318v1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hal.science/hal-02563477v1" TargetMode="External"/><Relationship Id="rId8" Type="http://schemas.openxmlformats.org/officeDocument/2006/relationships/hyperlink" Target="https://hal.science/search/index/?q=*&amp;authFullName_s=Daniel Pouyllau" TargetMode="External"/><Relationship Id="rId9" Type="http://schemas.openxmlformats.org/officeDocument/2006/relationships/hyperlink" Target="https://hal.science/hal-02573251v1" TargetMode="External"/><Relationship Id="rId10" Type="http://schemas.openxmlformats.org/officeDocument/2006/relationships/hyperlink" Target="https://media.hal.science/hal-04061382v1" TargetMode="External"/><Relationship Id="rId11" Type="http://schemas.openxmlformats.org/officeDocument/2006/relationships/hyperlink" Target="https://media.hal.science/hal-04061179v1" TargetMode="External"/><Relationship Id="rId12" Type="http://schemas.openxmlformats.org/officeDocument/2006/relationships/hyperlink" Target="https://hal.science/hal-02464272v1" TargetMode="External"/><Relationship Id="rId13" Type="http://schemas.openxmlformats.org/officeDocument/2006/relationships/hyperlink" Target="https://hal.science/hal-0246431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Pouyllau</dc:title>
  <dc:description>CV</dc:description>
  <dc:subject/>
  <cp:keywords/>
  <cp:category/>
  <cp:lastModifiedBy/>
  <dcterms:created xsi:type="dcterms:W3CDTF">2026-03-04T12:27:09+01:00</dcterms:created>
  <dcterms:modified xsi:type="dcterms:W3CDTF">2026-03-04T12:27:09+01:00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