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8.4745762711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David Cassagne </w:t>
      </w:r>
      <w:r>
        <w:rPr>
          <w:color w:val="641e6e"/>
        </w:rPr>
        <w:t xml:space="preserve">Pr David Cassagne, Vice-Président délégué au Numérique pour la Formation de l'Université de Montpellier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david-cassagne</w:t>
        </w:r>
      </w:hyperlink>
    </w:p>
    <w:p>
      <w:pPr>
        <w:numPr>
          <w:ilvl w:val="0"/>
          <w:numId w:val="1"/>
        </w:numPr>
      </w:pPr>
      <w:r>
        <w:rPr/>
        <w:t xml:space="preserve"> ORCID : </w:t>
      </w:r>
      <w:hyperlink r:id="rId9" w:history="1">
        <w:r>
          <w:rPr>
            <w:color w:val="#410a8c"/>
            <w:u w:val="single"/>
          </w:rPr>
          <w:t xml:space="preserve">0000-0001-9644-0104</w:t>
        </w:r>
      </w:hyperlink>
    </w:p>
    <w:p>
      <w:pPr>
        <w:numPr>
          <w:ilvl w:val="0"/>
          <w:numId w:val="1"/>
        </w:numPr>
      </w:pPr>
      <w:r>
        <w:rPr/>
        <w:t xml:space="preserve"> IdRef : </w:t>
      </w:r>
      <w:hyperlink r:id="rId10" w:history="1">
        <w:r>
          <w:rPr>
            <w:color w:val="#410a8c"/>
            <w:u w:val="single"/>
          </w:rPr>
          <w:t xml:space="preserve">076121119</w:t>
        </w:r>
      </w:hyperlink>
    </w:p>
    <w:p>
      <w:pPr>
        <w:spacing w:before="600"/>
      </w:pPr>
    </w:p>
    <w:p>
      <w:pPr>
        <w:pStyle w:val="Heading2"/>
      </w:pPr>
      <w:r>
        <w:rPr>
          <w:color w:val="1e198e"/>
          <w:b w:val="1"/>
          <w:bCs w:val="1"/>
        </w:rPr>
        <w:t xml:space="preserve">Présentation</w:t>
      </w:r>
    </w:p>
    <w:p>
      <w:pPr>
        <w:spacing w:after="100"/>
      </w:pPr>
    </w:p>
    <w:p>
      <w:pPr/>
      <w:r>
        <w:rPr/>
        <w:t xml:space="preserve">Après un DEA de Physique Théorique en 1994, je me suis spécialisé en Physique Numérique (Computational Physics) dans le domaine de la modélisation et de la simulation en nanophotonique. Je suis devenu Maître de Conférences en 1998, puis Professeur des Universités en 2004 à l’Université Montpellier 2.</w:t>
      </w:r>
    </w:p>
    <w:p>
      <w:pPr/>
      <w:r>
        <w:rPr/>
        <w:t xml:space="preserve">Mes préoccupations sur le numérique au service de la formation m'ont amené au fil du temps à assurer différentes missions : chargé de mission TICE, Assesseur TIC, Vice-Président d'Université et de COMUE, Vice-Président puis Président du GIP FUN-MOOC, Président du GIP France Université Numérique.</w:t>
      </w:r>
    </w:p>
    <w:p>
      <w:pPr/>
      <w:r>
        <w:rPr/>
        <w:t xml:space="preserve">Depuis janvier 2019, je suis Vice-Président délégué au Numérique pour la Formation de l’Université de Montpellier.</w:t>
      </w:r>
    </w:p>
    <w:p>
      <w:pPr/>
      <w:r>
        <w:rPr/>
        <w:t xml:space="preserve">En 2004, j'ai créé le parcours Physique Numérique du Master de Physique de la Faculté des Sciences et j'en suis actuellement coresponsable.</w:t>
      </w:r>
    </w:p>
    <w:p>
      <w:pPr/>
      <w:r>
        <w:rPr/>
        <w:t xml:space="preserve">Par ailleurs, je m'intéresse aux interactions Sciences et Citoyens et aux actions de Culture Scientifique. J'ai notamment créé le Bar des Sciences de Montpellier en 1999 et je l'ai animé pendant 7 ans (60 rencontres).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Self-assembled three-dimensional inverted photonic crystals on a photonic chip</w:t>
              </w:r>
            </w:hyperlink>
          </w:p>
          <w:p>
            <w:pPr/>
            <w:hyperlink r:id="rId12" w:history="1">
              <w:r>
                <w:rPr>
                  <w:color w:val="#410a8c"/>
                  <w:u w:val="single"/>
                </w:rPr>
                <w:t xml:space="preserve">Sanna Arpianen</w:t>
              </w:r>
            </w:hyperlink>
            <w:r>
              <w:rPr/>
              <w:t xml:space="preserve">,</w:t>
            </w:r>
            <w:hyperlink r:id="rId13" w:history="1">
              <w:r>
                <w:rPr>
                  <w:color w:val="#410a8c"/>
                  <w:u w:val="single"/>
                </w:rPr>
                <w:t xml:space="preserve">Kevin Vynck</w:t>
              </w:r>
            </w:hyperlink>
            <w:r>
              <w:rPr/>
              <w:t xml:space="preserve">,</w:t>
            </w:r>
            <w:hyperlink r:id="rId14" w:history="1">
              <w:r>
                <w:rPr>
                  <w:color w:val="#410a8c"/>
                  <w:u w:val="single"/>
                </w:rPr>
                <w:t xml:space="preserve">James Dekker</w:t>
              </w:r>
            </w:hyperlink>
            <w:r>
              <w:rPr/>
              <w:t xml:space="preserve">,</w:t>
            </w:r>
            <w:hyperlink r:id="rId15" w:history="1">
              <w:r>
                <w:rPr>
                  <w:color w:val="#410a8c"/>
                  <w:u w:val="single"/>
                </w:rPr>
                <w:t xml:space="preserve">Markku Kapulainen</w:t>
              </w:r>
            </w:hyperlink>
            <w:r>
              <w:rPr/>
              <w:t xml:space="preserve">,</w:t>
            </w:r>
            <w:hyperlink r:id="rId16" w:history="1">
              <w:r>
                <w:rPr>
                  <w:color w:val="#410a8c"/>
                  <w:u w:val="single"/>
                </w:rPr>
                <w:t xml:space="preserve">Worawut Khunsin</w:t>
              </w:r>
            </w:hyperlink>
            <w:r>
              <w:rPr/>
              <w:t xml:space="preserve">et al.</w:t>
            </w:r>
          </w:p>
          <w:p>
            <w:pPr/>
            <w:r>
              <w:rPr>
                <w:i w:val="1"/>
                <w:iCs w:val="1"/>
              </w:rPr>
              <w:t xml:space="preserve">Physica Status Solidi A (applications and materials science)</w:t>
            </w:r>
            <w:r>
              <w:rPr/>
              <w:t xml:space="preserve">, 2017, pp.1700039. </w:t>
            </w:r>
            <w:hyperlink r:id="rId17" w:history="1">
              <w:r>
                <w:rPr>
                  <w:color w:val="#410a8c"/>
                  <w:u w:val="single"/>
                </w:rPr>
                <w:t xml:space="preserve">⟨10.1002/pssa.201700039⟩</w:t>
              </w:r>
            </w:hyperlink>
          </w:p>
          <w:p>
            <w:pPr/>
            <w:r>
              <w:rPr/>
              <w:t xml:space="preserve">Article dans une revue</w:t>
            </w:r>
          </w:p>
          <w:p>
            <w:pPr/>
            <w:hyperlink r:id="rId11" w:history="1">
              <w:r>
                <w:rPr>
                  <w:color w:val="#410a8c"/>
                  <w:u w:val="single"/>
                </w:rPr>
                <w:t xml:space="preserve">hal-01540192v1</w:t>
              </w:r>
            </w:hyperlink>
          </w:p>
        </w:tc>
      </w:tr>
      <w:tr>
        <w:trPr/>
        <w:tc>
          <w:tcPr>
            <w:noWrap/>
          </w:tcPr>
          <w:p>
            <w:pPr>
              <w:spacing w:after="200"/>
            </w:pPr>
            <w:hyperlink r:id="rId18" w:history="1">
              <w:r>
                <w:rPr>
                  <w:color w:val="1e198e"/>
                  <w:b w:val="1"/>
                  <w:bCs w:val="1"/>
                  <w:u w:val="single"/>
                </w:rPr>
                <w:t xml:space="preserve">All-dielectric rod-type metamaterials at optical frequencies</w:t>
              </w:r>
            </w:hyperlink>
          </w:p>
          <w:p>
            <w:pPr/>
            <w:hyperlink r:id="rId13" w:history="1">
              <w:r>
                <w:rPr>
                  <w:color w:val="#410a8c"/>
                  <w:u w:val="single"/>
                </w:rPr>
                <w:t xml:space="preserve">Kevin Vynck</w:t>
              </w:r>
            </w:hyperlink>
            <w:r>
              <w:rPr/>
              <w:t xml:space="preserve">,</w:t>
            </w:r>
            <w:hyperlink r:id="rId19" w:history="1">
              <w:r>
                <w:rPr>
                  <w:color w:val="#410a8c"/>
                  <w:u w:val="single"/>
                </w:rPr>
                <w:t xml:space="preserve">Didier Felbacq</w:t>
              </w:r>
            </w:hyperlink>
            <w:r>
              <w:rPr/>
              <w:t xml:space="preserve">,</w:t>
            </w:r>
            <w:hyperlink r:id="rId20" w:history="1">
              <w:r>
                <w:rPr>
                  <w:color w:val="#410a8c"/>
                  <w:u w:val="single"/>
                </w:rPr>
                <w:t xml:space="preserve">Emmanuel Centeno</w:t>
              </w:r>
            </w:hyperlink>
            <w:r>
              <w:rPr/>
              <w:t xml:space="preserve">,</w:t>
            </w:r>
            <w:hyperlink r:id="rId21" w:history="1">
              <w:r>
                <w:rPr>
                  <w:color w:val="#410a8c"/>
                  <w:u w:val="single"/>
                </w:rPr>
                <w:t xml:space="preserve">Alexandru Ioan Cabuz</w:t>
              </w:r>
            </w:hyperlink>
            <w:r>
              <w:rPr/>
              <w:t xml:space="preserve">,</w:t>
            </w:r>
            <w:hyperlink r:id="rId22" w:history="1">
              <w:r>
                <w:rPr>
                  <w:color w:val="#410a8c"/>
                  <w:u w:val="single"/>
                </w:rPr>
                <w:t xml:space="preserve">David Cassagne</w:t>
              </w:r>
            </w:hyperlink>
            <w:r>
              <w:rPr/>
              <w:t xml:space="preserve">et al.</w:t>
            </w:r>
          </w:p>
          <w:p>
            <w:pPr/>
            <w:r>
              <w:rPr>
                <w:i w:val="1"/>
                <w:iCs w:val="1"/>
              </w:rPr>
              <w:t xml:space="preserve">Physical Review Letters</w:t>
            </w:r>
            <w:r>
              <w:rPr/>
              <w:t xml:space="preserve">, 2009, 102 (13), pp.133901. </w:t>
            </w:r>
            <w:hyperlink r:id="rId23" w:history="1">
              <w:r>
                <w:rPr>
                  <w:color w:val="#410a8c"/>
                  <w:u w:val="single"/>
                </w:rPr>
                <w:t xml:space="preserve">⟨10.1103/PhysRevLett.102.133901⟩</w:t>
              </w:r>
            </w:hyperlink>
          </w:p>
          <w:p>
            <w:pPr/>
            <w:r>
              <w:rPr/>
              <w:t xml:space="preserve">Article dans une revue</w:t>
            </w:r>
          </w:p>
          <w:p>
            <w:pPr/>
            <w:hyperlink r:id="rId18" w:history="1">
              <w:r>
                <w:rPr>
                  <w:color w:val="#410a8c"/>
                  <w:u w:val="single"/>
                </w:rPr>
                <w:t xml:space="preserve">hal-00385881v1</w:t>
              </w:r>
            </w:hyperlink>
          </w:p>
        </w:tc>
      </w:tr>
      <w:tr>
        <w:trPr/>
        <w:tc>
          <w:tcPr>
            <w:noWrap/>
          </w:tcPr>
          <w:p>
            <w:pPr>
              <w:spacing w:after="200"/>
            </w:pPr>
            <w:hyperlink r:id="rId24" w:history="1">
              <w:r>
                <w:rPr>
                  <w:color w:val="1e198e"/>
                  <w:b w:val="1"/>
                  <w:bCs w:val="1"/>
                  <w:u w:val="single"/>
                </w:rPr>
                <w:t xml:space="preserve">Efficient light coupling from integrated single-mode waveguides to supercollimating photonic crystals on silicon-on-insulator platforms</w:t>
              </w:r>
            </w:hyperlink>
          </w:p>
          <w:p>
            <w:pPr/>
            <w:hyperlink r:id="rId13" w:history="1">
              <w:r>
                <w:rPr>
                  <w:color w:val="#410a8c"/>
                  <w:u w:val="single"/>
                </w:rPr>
                <w:t xml:space="preserve">Kevin Vynck</w:t>
              </w:r>
            </w:hyperlink>
            <w:r>
              <w:rPr/>
              <w:t xml:space="preserve">,</w:t>
            </w:r>
            <w:hyperlink r:id="rId20" w:history="1">
              <w:r>
                <w:rPr>
                  <w:color w:val="#410a8c"/>
                  <w:u w:val="single"/>
                </w:rPr>
                <w:t xml:space="preserve">Emmanuel Centeno</w:t>
              </w:r>
            </w:hyperlink>
            <w:r>
              <w:rPr/>
              <w:t xml:space="preserve">,</w:t>
            </w:r>
            <w:hyperlink r:id="rId25" w:history="1">
              <w:r>
                <w:rPr>
                  <w:color w:val="#410a8c"/>
                  <w:u w:val="single"/>
                </w:rPr>
                <w:t xml:space="preserve">Marine Le Vassor d'Yerville</w:t>
              </w:r>
            </w:hyperlink>
            <w:r>
              <w:rPr/>
              <w:t xml:space="preserve">,</w:t>
            </w:r>
            <w:hyperlink r:id="rId22" w:history="1">
              <w:r>
                <w:rPr>
                  <w:color w:val="#410a8c"/>
                  <w:u w:val="single"/>
                </w:rPr>
                <w:t xml:space="preserve">David Cassagne</w:t>
              </w:r>
            </w:hyperlink>
          </w:p>
          <w:p>
            <w:pPr/>
            <w:r>
              <w:rPr>
                <w:i w:val="1"/>
                <w:iCs w:val="1"/>
              </w:rPr>
              <w:t xml:space="preserve">Applied Physics Letters</w:t>
            </w:r>
            <w:r>
              <w:rPr/>
              <w:t xml:space="preserve">, 2008, 92, pp.103128. </w:t>
            </w:r>
            <w:hyperlink r:id="rId26" w:history="1">
              <w:r>
                <w:rPr>
                  <w:color w:val="#410a8c"/>
                  <w:u w:val="single"/>
                </w:rPr>
                <w:t xml:space="preserve">⟨10.1063/1.2898221⟩</w:t>
              </w:r>
            </w:hyperlink>
          </w:p>
          <w:p>
            <w:pPr/>
            <w:r>
              <w:rPr/>
              <w:t xml:space="preserve">Article dans une revue</w:t>
            </w:r>
          </w:p>
          <w:p>
            <w:pPr/>
            <w:hyperlink r:id="rId24" w:history="1">
              <w:r>
                <w:rPr>
                  <w:color w:val="#410a8c"/>
                  <w:u w:val="single"/>
                </w:rPr>
                <w:t xml:space="preserve">hal-00437946v1</w:t>
              </w:r>
            </w:hyperlink>
          </w:p>
        </w:tc>
      </w:tr>
      <w:tr>
        <w:trPr/>
        <w:tc>
          <w:tcPr>
            <w:noWrap/>
          </w:tcPr>
          <w:p>
            <w:pPr>
              <w:spacing w:after="200"/>
            </w:pPr>
            <w:hyperlink r:id="rId27" w:history="1">
              <w:r>
                <w:rPr>
                  <w:color w:val="1e198e"/>
                  <w:b w:val="1"/>
                  <w:bCs w:val="1"/>
                  <w:u w:val="single"/>
                </w:rPr>
                <w:t xml:space="preserve">Spatial dispersion in negative-index composite metamaterials</w:t>
              </w:r>
            </w:hyperlink>
          </w:p>
          <w:p>
            <w:pPr/>
            <w:hyperlink r:id="rId19" w:history="1">
              <w:r>
                <w:rPr>
                  <w:color w:val="#410a8c"/>
                  <w:u w:val="single"/>
                </w:rPr>
                <w:t xml:space="preserve">Didier Felbacq</w:t>
              </w:r>
            </w:hyperlink>
            <w:r>
              <w:rPr/>
              <w:t xml:space="preserve">,</w:t>
            </w:r>
            <w:hyperlink r:id="rId21" w:history="1">
              <w:r>
                <w:rPr>
                  <w:color w:val="#410a8c"/>
                  <w:u w:val="single"/>
                </w:rPr>
                <w:t xml:space="preserve">Alexandru Ioan Cabuz</w:t>
              </w:r>
            </w:hyperlink>
            <w:r>
              <w:rPr/>
              <w:t xml:space="preserve">,</w:t>
            </w:r>
            <w:hyperlink r:id="rId22" w:history="1">
              <w:r>
                <w:rPr>
                  <w:color w:val="#410a8c"/>
                  <w:u w:val="single"/>
                </w:rPr>
                <w:t xml:space="preserve">David Cassagne</w:t>
              </w:r>
            </w:hyperlink>
          </w:p>
          <w:p>
            <w:pPr/>
            <w:r>
              <w:rPr>
                <w:i w:val="1"/>
                <w:iCs w:val="1"/>
              </w:rPr>
              <w:t xml:space="preserve">Physical Review A : Atomic, molecular, and optical physics [1990-2015]</w:t>
            </w:r>
            <w:r>
              <w:rPr/>
              <w:t xml:space="preserve">, 2008, 77, pp.013807. </w:t>
            </w:r>
            <w:hyperlink r:id="rId28" w:history="1">
              <w:r>
                <w:rPr>
                  <w:color w:val="#410a8c"/>
                  <w:u w:val="single"/>
                </w:rPr>
                <w:t xml:space="preserve">⟨10.1103/PhysRevA.77.013807⟩</w:t>
              </w:r>
            </w:hyperlink>
          </w:p>
          <w:p>
            <w:pPr/>
            <w:r>
              <w:rPr/>
              <w:t xml:space="preserve">Article dans une revue</w:t>
            </w:r>
          </w:p>
          <w:p>
            <w:pPr/>
            <w:hyperlink r:id="rId27" w:history="1">
              <w:r>
                <w:rPr>
                  <w:color w:val="#410a8c"/>
                  <w:u w:val="single"/>
                </w:rPr>
                <w:t xml:space="preserve">hal-00385863v1</w:t>
              </w:r>
            </w:hyperlink>
          </w:p>
        </w:tc>
      </w:tr>
      <w:tr>
        <w:trPr/>
        <w:tc>
          <w:tcPr>
            <w:noWrap/>
          </w:tcPr>
          <w:p>
            <w:pPr>
              <w:spacing w:after="200"/>
            </w:pPr>
            <w:hyperlink r:id="rId29" w:history="1">
              <w:r>
                <w:rPr>
                  <w:color w:val="1e198e"/>
                  <w:b w:val="1"/>
                  <w:bCs w:val="1"/>
                  <w:u w:val="single"/>
                </w:rPr>
                <w:t xml:space="preserve">Efficient light coupling into a photonic crystal waveguide with flatband slow mode</w:t>
              </w:r>
            </w:hyperlink>
          </w:p>
          <w:p>
            <w:pPr/>
            <w:hyperlink r:id="rId30" w:history="1">
              <w:r>
                <w:rPr>
                  <w:color w:val="#410a8c"/>
                  <w:u w:val="single"/>
                </w:rPr>
                <w:t xml:space="preserve">A. Saynatjoki</w:t>
              </w:r>
            </w:hyperlink>
            <w:r>
              <w:rPr/>
              <w:t xml:space="preserve">,</w:t>
            </w:r>
            <w:hyperlink r:id="rId13" w:history="1">
              <w:r>
                <w:rPr>
                  <w:color w:val="#410a8c"/>
                  <w:u w:val="single"/>
                </w:rPr>
                <w:t xml:space="preserve">Kevin Vynck</w:t>
              </w:r>
            </w:hyperlink>
            <w:r>
              <w:rPr/>
              <w:t xml:space="preserve">,</w:t>
            </w:r>
            <w:hyperlink r:id="rId31" w:history="1">
              <w:r>
                <w:rPr>
                  <w:color w:val="#410a8c"/>
                  <w:u w:val="single"/>
                </w:rPr>
                <w:t xml:space="preserve">M. Mulot</w:t>
              </w:r>
            </w:hyperlink>
            <w:r>
              <w:rPr/>
              <w:t xml:space="preserve">,</w:t>
            </w:r>
            <w:hyperlink r:id="rId22" w:history="1">
              <w:r>
                <w:rPr>
                  <w:color w:val="#410a8c"/>
                  <w:u w:val="single"/>
                </w:rPr>
                <w:t xml:space="preserve">David Cassagne</w:t>
              </w:r>
            </w:hyperlink>
            <w:r>
              <w:rPr/>
              <w:t xml:space="preserve">,</w:t>
            </w:r>
            <w:hyperlink r:id="rId32" w:history="1">
              <w:r>
                <w:rPr>
                  <w:color w:val="#410a8c"/>
                  <w:u w:val="single"/>
                </w:rPr>
                <w:t xml:space="preserve">J. Ahopelto</w:t>
              </w:r>
            </w:hyperlink>
            <w:r>
              <w:rPr/>
              <w:t xml:space="preserve">et al.</w:t>
            </w:r>
          </w:p>
          <w:p>
            <w:pPr/>
            <w:r>
              <w:rPr>
                <w:i w:val="1"/>
                <w:iCs w:val="1"/>
              </w:rPr>
              <w:t xml:space="preserve">Photonics and Nanostructures - Fundamentals and Applications</w:t>
            </w:r>
            <w:r>
              <w:rPr/>
              <w:t xml:space="preserve">, 2008, 6, pp.127-133. </w:t>
            </w:r>
            <w:hyperlink r:id="rId33" w:history="1">
              <w:r>
                <w:rPr>
                  <w:color w:val="#410a8c"/>
                  <w:u w:val="single"/>
                </w:rPr>
                <w:t xml:space="preserve">⟨10.1016/j.photonics.2008.03.001⟩</w:t>
              </w:r>
            </w:hyperlink>
          </w:p>
          <w:p>
            <w:pPr/>
            <w:r>
              <w:rPr/>
              <w:t xml:space="preserve">Article dans une revue</w:t>
            </w:r>
          </w:p>
          <w:p>
            <w:pPr/>
            <w:hyperlink r:id="rId29" w:history="1">
              <w:r>
                <w:rPr>
                  <w:color w:val="#410a8c"/>
                  <w:u w:val="single"/>
                </w:rPr>
                <w:t xml:space="preserve">hal-00437952v1</w:t>
              </w:r>
            </w:hyperlink>
          </w:p>
        </w:tc>
      </w:tr>
      <w:tr>
        <w:trPr/>
        <w:tc>
          <w:tcPr>
            <w:noWrap/>
          </w:tcPr>
          <w:p>
            <w:pPr>
              <w:spacing w:after="200"/>
            </w:pPr>
            <w:hyperlink r:id="rId34" w:history="1">
              <w:r>
                <w:rPr>
                  <w:color w:val="1e198e"/>
                  <w:b w:val="1"/>
                  <w:bCs w:val="1"/>
                  <w:u w:val="single"/>
                </w:rPr>
                <w:t xml:space="preserve">Graded photonic crystals curve the flow of light: An experimental demonstration by the mirage effect</w:t>
              </w:r>
            </w:hyperlink>
          </w:p>
          <w:p>
            <w:pPr/>
            <w:hyperlink r:id="rId35" w:history="1">
              <w:r>
                <w:rPr>
                  <w:color w:val="#410a8c"/>
                  <w:u w:val="single"/>
                </w:rPr>
                <w:t xml:space="preserve">Eric Akmansoy</w:t>
              </w:r>
            </w:hyperlink>
            <w:r>
              <w:rPr/>
              <w:t xml:space="preserve">,</w:t>
            </w:r>
            <w:hyperlink r:id="rId20" w:history="1">
              <w:r>
                <w:rPr>
                  <w:color w:val="#410a8c"/>
                  <w:u w:val="single"/>
                </w:rPr>
                <w:t xml:space="preserve">Emmanuel Centeno</w:t>
              </w:r>
            </w:hyperlink>
            <w:r>
              <w:rPr/>
              <w:t xml:space="preserve">,</w:t>
            </w:r>
            <w:hyperlink r:id="rId13" w:history="1">
              <w:r>
                <w:rPr>
                  <w:color w:val="#410a8c"/>
                  <w:u w:val="single"/>
                </w:rPr>
                <w:t xml:space="preserve">Kevin Vynck</w:t>
              </w:r>
            </w:hyperlink>
            <w:r>
              <w:rPr/>
              <w:t xml:space="preserve">,</w:t>
            </w:r>
            <w:hyperlink r:id="rId22" w:history="1">
              <w:r>
                <w:rPr>
                  <w:color w:val="#410a8c"/>
                  <w:u w:val="single"/>
                </w:rPr>
                <w:t xml:space="preserve">David Cassagne</w:t>
              </w:r>
            </w:hyperlink>
            <w:r>
              <w:rPr/>
              <w:t xml:space="preserve">,</w:t>
            </w:r>
            <w:hyperlink r:id="rId36" w:history="1">
              <w:r>
                <w:rPr>
                  <w:color w:val="#410a8c"/>
                  <w:u w:val="single"/>
                </w:rPr>
                <w:t xml:space="preserve">Jean-Michel Lourtioz</w:t>
              </w:r>
            </w:hyperlink>
          </w:p>
          <w:p>
            <w:pPr/>
            <w:r>
              <w:rPr>
                <w:i w:val="1"/>
                <w:iCs w:val="1"/>
              </w:rPr>
              <w:t xml:space="preserve">Applied Physics Letters</w:t>
            </w:r>
            <w:r>
              <w:rPr/>
              <w:t xml:space="preserve">, 2008, 92, pp.133501. </w:t>
            </w:r>
            <w:hyperlink r:id="rId37" w:history="1">
              <w:r>
                <w:rPr>
                  <w:color w:val="#410a8c"/>
                  <w:u w:val="single"/>
                </w:rPr>
                <w:t xml:space="preserve">⟨10.1063/1.2901684⟩</w:t>
              </w:r>
            </w:hyperlink>
          </w:p>
          <w:p>
            <w:pPr/>
            <w:r>
              <w:rPr/>
              <w:t xml:space="preserve">Article dans une revue</w:t>
            </w:r>
          </w:p>
          <w:p>
            <w:pPr/>
            <w:hyperlink r:id="rId34" w:history="1">
              <w:r>
                <w:rPr>
                  <w:color w:val="#410a8c"/>
                  <w:u w:val="single"/>
                </w:rPr>
                <w:t xml:space="preserve">hal-00437947v1</w:t>
              </w:r>
            </w:hyperlink>
          </w:p>
        </w:tc>
      </w:tr>
      <w:tr>
        <w:trPr/>
        <w:tc>
          <w:tcPr>
            <w:noWrap/>
          </w:tcPr>
          <w:p>
            <w:pPr>
              <w:spacing w:after="200"/>
            </w:pPr>
            <w:hyperlink r:id="rId38" w:history="1">
              <w:r>
                <w:rPr>
                  <w:color w:val="1e198e"/>
                  <w:b w:val="1"/>
                  <w:bCs w:val="1"/>
                  <w:u w:val="single"/>
                </w:rPr>
                <w:t xml:space="preserve">Homogenization of negative-index composite metamaterials: A two-step approach</w:t>
              </w:r>
            </w:hyperlink>
          </w:p>
          <w:p>
            <w:pPr/>
            <w:hyperlink r:id="rId39" w:history="1">
              <w:r>
                <w:rPr>
                  <w:color w:val="#410a8c"/>
                  <w:u w:val="single"/>
                </w:rPr>
                <w:t xml:space="preserve">Alexandru Ioan Căbuz</w:t>
              </w:r>
            </w:hyperlink>
            <w:r>
              <w:rPr/>
              <w:t xml:space="preserve">,</w:t>
            </w:r>
            <w:hyperlink r:id="rId19" w:history="1">
              <w:r>
                <w:rPr>
                  <w:color w:val="#410a8c"/>
                  <w:u w:val="single"/>
                </w:rPr>
                <w:t xml:space="preserve">Didier Felbacq</w:t>
              </w:r>
            </w:hyperlink>
            <w:r>
              <w:rPr/>
              <w:t xml:space="preserve">,</w:t>
            </w:r>
            <w:hyperlink r:id="rId22" w:history="1">
              <w:r>
                <w:rPr>
                  <w:color w:val="#410a8c"/>
                  <w:u w:val="single"/>
                </w:rPr>
                <w:t xml:space="preserve">David Cassagne</w:t>
              </w:r>
            </w:hyperlink>
          </w:p>
          <w:p>
            <w:pPr/>
            <w:r>
              <w:rPr>
                <w:i w:val="1"/>
                <w:iCs w:val="1"/>
              </w:rPr>
              <w:t xml:space="preserve">Physical Review Letters</w:t>
            </w:r>
            <w:r>
              <w:rPr/>
              <w:t xml:space="preserve">, 2007, 98, pp.037403. </w:t>
            </w:r>
            <w:hyperlink r:id="rId40" w:history="1">
              <w:r>
                <w:rPr>
                  <w:color w:val="#410a8c"/>
                  <w:u w:val="single"/>
                </w:rPr>
                <w:t xml:space="preserve">⟨10.1103/PhysRevLett.98.037403⟩</w:t>
              </w:r>
            </w:hyperlink>
          </w:p>
          <w:p>
            <w:pPr/>
            <w:r>
              <w:rPr/>
              <w:t xml:space="preserve">Article dans une revue</w:t>
            </w:r>
          </w:p>
          <w:p>
            <w:pPr/>
            <w:hyperlink r:id="rId38" w:history="1">
              <w:r>
                <w:rPr>
                  <w:color w:val="#410a8c"/>
                  <w:u w:val="single"/>
                </w:rPr>
                <w:t xml:space="preserve">hal-00437953v1</w:t>
              </w:r>
            </w:hyperlink>
          </w:p>
        </w:tc>
      </w:tr>
      <w:tr>
        <w:trPr/>
        <w:tc>
          <w:tcPr>
            <w:noWrap/>
          </w:tcPr>
          <w:p>
            <w:pPr>
              <w:spacing w:after="200"/>
            </w:pPr>
            <w:hyperlink r:id="rId41" w:history="1">
              <w:r>
                <w:rPr>
                  <w:color w:val="1e198e"/>
                  <w:b w:val="1"/>
                  <w:bCs w:val="1"/>
                  <w:u w:val="single"/>
                </w:rPr>
                <w:t xml:space="preserve">All-angle phase matching condition and backward second-harmonic localization in nonlinear photonic crystals</w:t>
              </w:r>
            </w:hyperlink>
          </w:p>
          <w:p>
            <w:pPr/>
            <w:hyperlink r:id="rId20" w:history="1">
              <w:r>
                <w:rPr>
                  <w:color w:val="#410a8c"/>
                  <w:u w:val="single"/>
                </w:rPr>
                <w:t xml:space="preserve">Emmanuel Centeno</w:t>
              </w:r>
            </w:hyperlink>
            <w:r>
              <w:rPr/>
              <w:t xml:space="preserve">,</w:t>
            </w:r>
            <w:hyperlink r:id="rId19" w:history="1">
              <w:r>
                <w:rPr>
                  <w:color w:val="#410a8c"/>
                  <w:u w:val="single"/>
                </w:rPr>
                <w:t xml:space="preserve">Didier Felbacq</w:t>
              </w:r>
            </w:hyperlink>
            <w:r>
              <w:rPr/>
              <w:t xml:space="preserve">,</w:t>
            </w:r>
            <w:hyperlink r:id="rId22" w:history="1">
              <w:r>
                <w:rPr>
                  <w:color w:val="#410a8c"/>
                  <w:u w:val="single"/>
                </w:rPr>
                <w:t xml:space="preserve">David Cassagne</w:t>
              </w:r>
            </w:hyperlink>
          </w:p>
          <w:p>
            <w:pPr/>
            <w:r>
              <w:rPr>
                <w:i w:val="1"/>
                <w:iCs w:val="1"/>
              </w:rPr>
              <w:t xml:space="preserve">Physical Review Letters</w:t>
            </w:r>
            <w:r>
              <w:rPr/>
              <w:t xml:space="preserve">, 2007, 98, pp.263903. </w:t>
            </w:r>
            <w:hyperlink r:id="rId42" w:history="1">
              <w:r>
                <w:rPr>
                  <w:color w:val="#410a8c"/>
                  <w:u w:val="single"/>
                </w:rPr>
                <w:t xml:space="preserve">⟨10.1103/PhysRevLett.98.263903⟩</w:t>
              </w:r>
            </w:hyperlink>
          </w:p>
          <w:p>
            <w:pPr/>
            <w:r>
              <w:rPr/>
              <w:t xml:space="preserve">Article dans une revue</w:t>
            </w:r>
          </w:p>
          <w:p>
            <w:pPr/>
            <w:hyperlink r:id="rId41" w:history="1">
              <w:r>
                <w:rPr>
                  <w:color w:val="#410a8c"/>
                  <w:u w:val="single"/>
                </w:rPr>
                <w:t xml:space="preserve">hal-00437532v1</w:t>
              </w:r>
            </w:hyperlink>
          </w:p>
        </w:tc>
      </w:tr>
      <w:tr>
        <w:trPr/>
        <w:tc>
          <w:tcPr>
            <w:noWrap/>
          </w:tcPr>
          <w:p>
            <w:pPr>
              <w:spacing w:after="200"/>
            </w:pPr>
            <w:hyperlink r:id="rId43" w:history="1">
              <w:r>
                <w:rPr>
                  <w:color w:val="1e198e"/>
                  <w:b w:val="1"/>
                  <w:bCs w:val="1"/>
                  <w:u w:val="single"/>
                </w:rPr>
                <w:t xml:space="preserve">Broadband single-mode waveguiding in two- and three-dimensional hybrid photonic crystals based on silicon inverse opals</w:t>
              </w:r>
            </w:hyperlink>
          </w:p>
          <w:p>
            <w:pPr/>
            <w:hyperlink r:id="rId44" w:history="1">
              <w:r>
                <w:rPr>
                  <w:color w:val="#410a8c"/>
                  <w:u w:val="single"/>
                </w:rPr>
                <w:t xml:space="preserve">Gaoxin Qiu</w:t>
              </w:r>
            </w:hyperlink>
            <w:r>
              <w:rPr/>
              <w:t xml:space="preserve">,</w:t>
            </w:r>
            <w:hyperlink r:id="rId13" w:history="1">
              <w:r>
                <w:rPr>
                  <w:color w:val="#410a8c"/>
                  <w:u w:val="single"/>
                </w:rPr>
                <w:t xml:space="preserve">Kevin Vynck</w:t>
              </w:r>
            </w:hyperlink>
            <w:r>
              <w:rPr/>
              <w:t xml:space="preserve">,</w:t>
            </w:r>
            <w:hyperlink r:id="rId22" w:history="1">
              <w:r>
                <w:rPr>
                  <w:color w:val="#410a8c"/>
                  <w:u w:val="single"/>
                </w:rPr>
                <w:t xml:space="preserve">David Cassagne</w:t>
              </w:r>
            </w:hyperlink>
            <w:r>
              <w:rPr/>
              <w:t xml:space="preserve">,</w:t>
            </w:r>
            <w:hyperlink r:id="rId20" w:history="1">
              <w:r>
                <w:rPr>
                  <w:color w:val="#410a8c"/>
                  <w:u w:val="single"/>
                </w:rPr>
                <w:t xml:space="preserve">Emmanuel Centeno</w:t>
              </w:r>
            </w:hyperlink>
          </w:p>
          <w:p>
            <w:pPr/>
            <w:r>
              <w:rPr>
                <w:i w:val="1"/>
                <w:iCs w:val="1"/>
              </w:rPr>
              <w:t xml:space="preserve">Optics Express</w:t>
            </w:r>
            <w:r>
              <w:rPr/>
              <w:t xml:space="preserve">, 2007, 15 (6), pp.3502-3506. </w:t>
            </w:r>
            <w:hyperlink r:id="rId45" w:history="1">
              <w:r>
                <w:rPr>
                  <w:color w:val="#410a8c"/>
                  <w:u w:val="single"/>
                </w:rPr>
                <w:t xml:space="preserve">⟨10.1364/OE.15.003502⟩</w:t>
              </w:r>
            </w:hyperlink>
          </w:p>
          <w:p>
            <w:pPr/>
            <w:r>
              <w:rPr/>
              <w:t xml:space="preserve">Article dans une revue</w:t>
            </w:r>
          </w:p>
          <w:p>
            <w:pPr/>
            <w:hyperlink r:id="rId43" w:history="1">
              <w:r>
                <w:rPr>
                  <w:color w:val="#410a8c"/>
                  <w:u w:val="single"/>
                </w:rPr>
                <w:t xml:space="preserve">hal-00381996v1</w:t>
              </w:r>
            </w:hyperlink>
          </w:p>
        </w:tc>
      </w:tr>
      <w:tr>
        <w:trPr/>
        <w:tc>
          <w:tcPr>
            <w:noWrap/>
          </w:tcPr>
          <w:p>
            <w:pPr>
              <w:spacing w:after="200"/>
            </w:pPr>
            <w:hyperlink r:id="rId46" w:history="1">
              <w:r>
                <w:rPr>
                  <w:color w:val="1e198e"/>
                  <w:b w:val="1"/>
                  <w:bCs w:val="1"/>
                  <w:u w:val="single"/>
                </w:rPr>
                <w:t xml:space="preserve">Mirage and superbending effect in two-dimensional graded photonic crystals</w:t>
              </w:r>
            </w:hyperlink>
          </w:p>
          <w:p>
            <w:pPr/>
            <w:hyperlink r:id="rId20" w:history="1">
              <w:r>
                <w:rPr>
                  <w:color w:val="#410a8c"/>
                  <w:u w:val="single"/>
                </w:rPr>
                <w:t xml:space="preserve">Emmanuel Centeno</w:t>
              </w:r>
            </w:hyperlink>
            <w:r>
              <w:rPr/>
              <w:t xml:space="preserve">,</w:t>
            </w:r>
            <w:hyperlink r:id="rId22" w:history="1">
              <w:r>
                <w:rPr>
                  <w:color w:val="#410a8c"/>
                  <w:u w:val="single"/>
                </w:rPr>
                <w:t xml:space="preserve">David Cassagne</w:t>
              </w:r>
            </w:hyperlink>
            <w:r>
              <w:rPr/>
              <w:t xml:space="preserve">,</w:t>
            </w:r>
            <w:hyperlink r:id="rId47" w:history="1">
              <w:r>
                <w:rPr>
                  <w:color w:val="#410a8c"/>
                  <w:u w:val="single"/>
                </w:rPr>
                <w:t xml:space="preserve">Jean-Paul Albert</w:t>
              </w:r>
            </w:hyperlink>
          </w:p>
          <w:p>
            <w:pPr/>
            <w:r>
              <w:rPr>
                <w:i w:val="1"/>
                <w:iCs w:val="1"/>
              </w:rPr>
              <w:t xml:space="preserve">Physical Review B: Condensed Matter and Materials Physics (1998-2015)</w:t>
            </w:r>
            <w:r>
              <w:rPr/>
              <w:t xml:space="preserve">, 2006, 73, pp.235119. </w:t>
            </w:r>
            <w:hyperlink r:id="rId48" w:history="1">
              <w:r>
                <w:rPr>
                  <w:color w:val="#410a8c"/>
                  <w:u w:val="single"/>
                </w:rPr>
                <w:t xml:space="preserve">⟨10.1103/PhysRevB.73.235119⟩</w:t>
              </w:r>
            </w:hyperlink>
          </w:p>
          <w:p>
            <w:pPr/>
            <w:r>
              <w:rPr/>
              <w:t xml:space="preserve">Article dans une revue</w:t>
            </w:r>
          </w:p>
          <w:p>
            <w:pPr/>
            <w:hyperlink r:id="rId46" w:history="1">
              <w:r>
                <w:rPr>
                  <w:color w:val="#410a8c"/>
                  <w:u w:val="single"/>
                </w:rPr>
                <w:t xml:space="preserve">hal-00437540v1</w:t>
              </w:r>
            </w:hyperlink>
          </w:p>
        </w:tc>
      </w:tr>
      <w:tr>
        <w:trPr/>
        <w:tc>
          <w:tcPr>
            <w:noWrap/>
          </w:tcPr>
          <w:p>
            <w:pPr>
              <w:spacing w:after="200"/>
            </w:pPr>
            <w:hyperlink r:id="rId49" w:history="1">
              <w:r>
                <w:rPr>
                  <w:color w:val="1e198e"/>
                  <w:b w:val="1"/>
                  <w:bCs w:val="1"/>
                  <w:u w:val="single"/>
                </w:rPr>
                <w:t xml:space="preserve">Superlattice for photonic band gap opening in monolayers of dielectric spheres</w:t>
              </w:r>
            </w:hyperlink>
          </w:p>
          <w:p>
            <w:pPr/>
            <w:hyperlink r:id="rId13" w:history="1">
              <w:r>
                <w:rPr>
                  <w:color w:val="#410a8c"/>
                  <w:u w:val="single"/>
                </w:rPr>
                <w:t xml:space="preserve">Kevin Vynck</w:t>
              </w:r>
            </w:hyperlink>
            <w:r>
              <w:rPr/>
              <w:t xml:space="preserve">,</w:t>
            </w:r>
            <w:hyperlink r:id="rId22" w:history="1">
              <w:r>
                <w:rPr>
                  <w:color w:val="#410a8c"/>
                  <w:u w:val="single"/>
                </w:rPr>
                <w:t xml:space="preserve">David Cassagne</w:t>
              </w:r>
            </w:hyperlink>
            <w:r>
              <w:rPr/>
              <w:t xml:space="preserve">,</w:t>
            </w:r>
            <w:hyperlink r:id="rId20" w:history="1">
              <w:r>
                <w:rPr>
                  <w:color w:val="#410a8c"/>
                  <w:u w:val="single"/>
                </w:rPr>
                <w:t xml:space="preserve">Emmanuel Centeno</w:t>
              </w:r>
            </w:hyperlink>
          </w:p>
          <w:p>
            <w:pPr/>
            <w:r>
              <w:rPr>
                <w:i w:val="1"/>
                <w:iCs w:val="1"/>
              </w:rPr>
              <w:t xml:space="preserve">Optics Express</w:t>
            </w:r>
            <w:r>
              <w:rPr/>
              <w:t xml:space="preserve">, 2006, 14, pp.6668-6674. </w:t>
            </w:r>
            <w:hyperlink r:id="rId50" w:history="1">
              <w:r>
                <w:rPr>
                  <w:color w:val="#410a8c"/>
                  <w:u w:val="single"/>
                </w:rPr>
                <w:t xml:space="preserve">⟨10.1364/OE.14.006668⟩</w:t>
              </w:r>
            </w:hyperlink>
          </w:p>
          <w:p>
            <w:pPr/>
            <w:r>
              <w:rPr/>
              <w:t xml:space="preserve">Article dans une revue</w:t>
            </w:r>
          </w:p>
          <w:p>
            <w:pPr/>
            <w:hyperlink r:id="rId49" w:history="1">
              <w:r>
                <w:rPr>
                  <w:color w:val="#410a8c"/>
                  <w:u w:val="single"/>
                </w:rPr>
                <w:t xml:space="preserve">hal-00437955v1</w:t>
              </w:r>
            </w:hyperlink>
          </w:p>
        </w:tc>
      </w:tr>
      <w:tr>
        <w:trPr/>
        <w:tc>
          <w:tcPr>
            <w:noWrap/>
          </w:tcPr>
          <w:p>
            <w:pPr>
              <w:spacing w:after="200"/>
            </w:pPr>
            <w:hyperlink r:id="rId51" w:history="1">
              <w:r>
                <w:rPr>
                  <w:color w:val="1e198e"/>
                  <w:b w:val="1"/>
                  <w:bCs w:val="1"/>
                  <w:u w:val="single"/>
                </w:rPr>
                <w:t xml:space="preserve">Disorder-induced modification of the transmission of light through two-dimensional photonic crystals</w:t>
              </w:r>
            </w:hyperlink>
          </w:p>
          <w:p>
            <w:pPr/>
            <w:hyperlink r:id="rId52" w:history="1">
              <w:r>
                <w:rPr>
                  <w:color w:val="#410a8c"/>
                  <w:u w:val="single"/>
                </w:rPr>
                <w:t xml:space="preserve">Dm Beggs</w:t>
              </w:r>
            </w:hyperlink>
            <w:r>
              <w:rPr/>
              <w:t xml:space="preserve">,</w:t>
            </w:r>
            <w:hyperlink r:id="rId53" w:history="1">
              <w:r>
                <w:rPr>
                  <w:color w:val="#410a8c"/>
                  <w:u w:val="single"/>
                </w:rPr>
                <w:t xml:space="preserve">Ma Kaliteevski</w:t>
              </w:r>
            </w:hyperlink>
            <w:r>
              <w:rPr/>
              <w:t xml:space="preserve">,</w:t>
            </w:r>
            <w:hyperlink r:id="rId54" w:history="1">
              <w:r>
                <w:rPr>
                  <w:color w:val="#410a8c"/>
                  <w:u w:val="single"/>
                </w:rPr>
                <w:t xml:space="preserve">Ra Abram</w:t>
              </w:r>
            </w:hyperlink>
            <w:r>
              <w:rPr/>
              <w:t xml:space="preserve">,</w:t>
            </w:r>
            <w:hyperlink r:id="rId22" w:history="1">
              <w:r>
                <w:rPr>
                  <w:color w:val="#410a8c"/>
                  <w:u w:val="single"/>
                </w:rPr>
                <w:t xml:space="preserve">David Cassagne</w:t>
              </w:r>
            </w:hyperlink>
            <w:r>
              <w:rPr/>
              <w:t xml:space="preserve">,</w:t>
            </w:r>
            <w:hyperlink r:id="rId47" w:history="1">
              <w:r>
                <w:rPr>
                  <w:color w:val="#410a8c"/>
                  <w:u w:val="single"/>
                </w:rPr>
                <w:t xml:space="preserve">Jean-Paul Albert</w:t>
              </w:r>
            </w:hyperlink>
          </w:p>
          <w:p>
            <w:pPr/>
            <w:r>
              <w:rPr>
                <w:i w:val="1"/>
                <w:iCs w:val="1"/>
              </w:rPr>
              <w:t xml:space="preserve">Journal of Physics: Condensed Matter</w:t>
            </w:r>
            <w:r>
              <w:rPr/>
              <w:t xml:space="preserve">, 2005, 17, pp.1781-1790. </w:t>
            </w:r>
            <w:hyperlink r:id="rId55" w:history="1">
              <w:r>
                <w:rPr>
                  <w:color w:val="#410a8c"/>
                  <w:u w:val="single"/>
                </w:rPr>
                <w:t xml:space="preserve">⟨10.1088/0953-8984/17/12/002⟩</w:t>
              </w:r>
            </w:hyperlink>
          </w:p>
          <w:p>
            <w:pPr/>
            <w:r>
              <w:rPr/>
              <w:t xml:space="preserve">Article dans une revue</w:t>
            </w:r>
          </w:p>
          <w:p>
            <w:pPr/>
            <w:hyperlink r:id="rId51" w:history="1">
              <w:r>
                <w:rPr>
                  <w:color w:val="#410a8c"/>
                  <w:u w:val="single"/>
                </w:rPr>
                <w:t xml:space="preserve">hal-00437958v1</w:t>
              </w:r>
            </w:hyperlink>
          </w:p>
        </w:tc>
      </w:tr>
      <w:tr>
        <w:trPr/>
        <w:tc>
          <w:tcPr>
            <w:noWrap/>
          </w:tcPr>
          <w:p>
            <w:pPr>
              <w:spacing w:after="200"/>
            </w:pPr>
            <w:hyperlink r:id="rId56" w:history="1">
              <w:r>
                <w:rPr>
                  <w:color w:val="1e198e"/>
                  <w:b w:val="1"/>
                  <w:bCs w:val="1"/>
                  <w:u w:val="single"/>
                </w:rPr>
                <w:t xml:space="preserve">Graded photonic crystals</w:t>
              </w:r>
            </w:hyperlink>
          </w:p>
          <w:p>
            <w:pPr/>
            <w:hyperlink r:id="rId20" w:history="1">
              <w:r>
                <w:rPr>
                  <w:color w:val="#410a8c"/>
                  <w:u w:val="single"/>
                </w:rPr>
                <w:t xml:space="preserve">Emmanuel Centeno</w:t>
              </w:r>
            </w:hyperlink>
            <w:r>
              <w:rPr/>
              <w:t xml:space="preserve">,</w:t>
            </w:r>
            <w:hyperlink r:id="rId22" w:history="1">
              <w:r>
                <w:rPr>
                  <w:color w:val="#410a8c"/>
                  <w:u w:val="single"/>
                </w:rPr>
                <w:t xml:space="preserve">David Cassagne</w:t>
              </w:r>
            </w:hyperlink>
          </w:p>
          <w:p>
            <w:pPr/>
            <w:r>
              <w:rPr>
                <w:i w:val="1"/>
                <w:iCs w:val="1"/>
              </w:rPr>
              <w:t xml:space="preserve">Optics Letters</w:t>
            </w:r>
            <w:r>
              <w:rPr/>
              <w:t xml:space="preserve">, 2005, 30, pp.2278-2280. </w:t>
            </w:r>
            <w:hyperlink r:id="rId57" w:history="1">
              <w:r>
                <w:rPr>
                  <w:color w:val="#410a8c"/>
                  <w:u w:val="single"/>
                </w:rPr>
                <w:t xml:space="preserve">⟨10.1364/OL.30.002278⟩</w:t>
              </w:r>
            </w:hyperlink>
          </w:p>
          <w:p>
            <w:pPr/>
            <w:r>
              <w:rPr/>
              <w:t xml:space="preserve">Article dans une revue</w:t>
            </w:r>
          </w:p>
          <w:p>
            <w:pPr/>
            <w:hyperlink r:id="rId56" w:history="1">
              <w:r>
                <w:rPr>
                  <w:color w:val="#410a8c"/>
                  <w:u w:val="single"/>
                </w:rPr>
                <w:t xml:space="preserve">hal-00437537v1</w:t>
              </w:r>
            </w:hyperlink>
          </w:p>
        </w:tc>
      </w:tr>
      <w:tr>
        <w:trPr/>
        <w:tc>
          <w:tcPr>
            <w:noWrap/>
          </w:tcPr>
          <w:p>
            <w:pPr>
              <w:spacing w:after="200"/>
            </w:pPr>
            <w:hyperlink r:id="rId58" w:history="1">
              <w:r>
                <w:rPr>
                  <w:color w:val="1e198e"/>
                  <w:b w:val="1"/>
                  <w:bCs w:val="1"/>
                  <w:u w:val="single"/>
                </w:rPr>
                <w:t xml:space="preserve">Disorder induced modification of reflection and transmission spectra of a two-dimensional photonic crystal with an incomplete band-gap</w:t>
              </w:r>
            </w:hyperlink>
          </w:p>
          <w:p>
            <w:pPr/>
            <w:hyperlink r:id="rId52" w:history="1">
              <w:r>
                <w:rPr>
                  <w:color w:val="#410a8c"/>
                  <w:u w:val="single"/>
                </w:rPr>
                <w:t xml:space="preserve">Dm Beggs</w:t>
              </w:r>
            </w:hyperlink>
            <w:r>
              <w:rPr/>
              <w:t xml:space="preserve">,</w:t>
            </w:r>
            <w:hyperlink r:id="rId53" w:history="1">
              <w:r>
                <w:rPr>
                  <w:color w:val="#410a8c"/>
                  <w:u w:val="single"/>
                </w:rPr>
                <w:t xml:space="preserve">Ma Kaliteevski</w:t>
              </w:r>
            </w:hyperlink>
            <w:r>
              <w:rPr/>
              <w:t xml:space="preserve">,</w:t>
            </w:r>
            <w:hyperlink r:id="rId59" w:history="1">
              <w:r>
                <w:rPr>
                  <w:color w:val="#410a8c"/>
                  <w:u w:val="single"/>
                </w:rPr>
                <w:t xml:space="preserve">S. Brand</w:t>
              </w:r>
            </w:hyperlink>
            <w:r>
              <w:rPr/>
              <w:t xml:space="preserve">,</w:t>
            </w:r>
            <w:hyperlink r:id="rId54" w:history="1">
              <w:r>
                <w:rPr>
                  <w:color w:val="#410a8c"/>
                  <w:u w:val="single"/>
                </w:rPr>
                <w:t xml:space="preserve">Ra Abram</w:t>
              </w:r>
            </w:hyperlink>
            <w:r>
              <w:rPr/>
              <w:t xml:space="preserve">,</w:t>
            </w:r>
            <w:hyperlink r:id="rId22" w:history="1">
              <w:r>
                <w:rPr>
                  <w:color w:val="#410a8c"/>
                  <w:u w:val="single"/>
                </w:rPr>
                <w:t xml:space="preserve">David Cassagne</w:t>
              </w:r>
            </w:hyperlink>
            <w:r>
              <w:rPr/>
              <w:t xml:space="preserve">et al.</w:t>
            </w:r>
          </w:p>
          <w:p>
            <w:pPr/>
            <w:r>
              <w:rPr>
                <w:i w:val="1"/>
                <w:iCs w:val="1"/>
              </w:rPr>
              <w:t xml:space="preserve">Journal of Physics: Condensed Matter</w:t>
            </w:r>
            <w:r>
              <w:rPr/>
              <w:t xml:space="preserve">, 2005, 17, pp.4049-4055. </w:t>
            </w:r>
            <w:hyperlink r:id="rId60" w:history="1">
              <w:r>
                <w:rPr>
                  <w:color w:val="#410a8c"/>
                  <w:u w:val="single"/>
                </w:rPr>
                <w:t xml:space="preserve">⟨10.1088/0953-8984/17/26/005⟩</w:t>
              </w:r>
            </w:hyperlink>
          </w:p>
          <w:p>
            <w:pPr/>
            <w:r>
              <w:rPr/>
              <w:t xml:space="preserve">Article dans une revue</w:t>
            </w:r>
          </w:p>
          <w:p>
            <w:pPr/>
            <w:hyperlink r:id="rId58" w:history="1">
              <w:r>
                <w:rPr>
                  <w:color w:val="#410a8c"/>
                  <w:u w:val="single"/>
                </w:rPr>
                <w:t xml:space="preserve">hal-00437959v1</w:t>
              </w:r>
            </w:hyperlink>
          </w:p>
        </w:tc>
      </w:tr>
      <w:tr>
        <w:trPr/>
        <w:tc>
          <w:tcPr>
            <w:noWrap/>
          </w:tcPr>
          <w:p>
            <w:pPr>
              <w:spacing w:after="200"/>
            </w:pPr>
            <w:hyperlink r:id="rId61" w:history="1">
              <w:r>
                <w:rPr>
                  <w:color w:val="1e198e"/>
                  <w:b w:val="1"/>
                  <w:bCs w:val="1"/>
                  <w:u w:val="single"/>
                </w:rPr>
                <w:t xml:space="preserve">Giant second-harmonic generation in a one-dimensional GaN photonic crystal</w:t>
              </w:r>
            </w:hyperlink>
          </w:p>
          <w:p>
            <w:pPr/>
            <w:hyperlink r:id="rId62" w:history="1">
              <w:r>
                <w:rPr>
                  <w:color w:val="#410a8c"/>
                  <w:u w:val="single"/>
                </w:rPr>
                <w:t xml:space="preserve">Jeremi Torres</w:t>
              </w:r>
            </w:hyperlink>
            <w:r>
              <w:rPr/>
              <w:t xml:space="preserve">,</w:t>
            </w:r>
            <w:hyperlink r:id="rId63" w:history="1">
              <w:r>
                <w:rPr>
                  <w:color w:val="#410a8c"/>
                  <w:u w:val="single"/>
                </w:rPr>
                <w:t xml:space="preserve">Dominique Coquillat</w:t>
              </w:r>
            </w:hyperlink>
            <w:r>
              <w:rPr/>
              <w:t xml:space="preserve">,</w:t>
            </w:r>
            <w:hyperlink r:id="rId64" w:history="1">
              <w:r>
                <w:rPr>
                  <w:color w:val="#410a8c"/>
                  <w:u w:val="single"/>
                </w:rPr>
                <w:t xml:space="preserve">Rene Legros</w:t>
              </w:r>
            </w:hyperlink>
            <w:r>
              <w:rPr/>
              <w:t xml:space="preserve">,</w:t>
            </w:r>
            <w:hyperlink r:id="rId65" w:history="1">
              <w:r>
                <w:rPr>
                  <w:color w:val="#410a8c"/>
                  <w:u w:val="single"/>
                </w:rPr>
                <w:t xml:space="preserve">Jean-Paul Lascaray</w:t>
              </w:r>
            </w:hyperlink>
            <w:r>
              <w:rPr/>
              <w:t xml:space="preserve">,</w:t>
            </w:r>
            <w:hyperlink r:id="rId66" w:history="1">
              <w:r>
                <w:rPr>
                  <w:color w:val="#410a8c"/>
                  <w:u w:val="single"/>
                </w:rPr>
                <w:t xml:space="preserve">Frederic Teppe</w:t>
              </w:r>
            </w:hyperlink>
            <w:r>
              <w:rPr/>
              <w:t xml:space="preserve">et al.</w:t>
            </w:r>
          </w:p>
          <w:p>
            <w:pPr/>
            <w:r>
              <w:rPr>
                <w:i w:val="1"/>
                <w:iCs w:val="1"/>
              </w:rPr>
              <w:t xml:space="preserve">Physical Review B: Condensed Matter and Materials Physics (1998-2015)</w:t>
            </w:r>
            <w:r>
              <w:rPr/>
              <w:t xml:space="preserve">, 2004, 69, pp.085105. </w:t>
            </w:r>
            <w:hyperlink r:id="rId67" w:history="1">
              <w:r>
                <w:rPr>
                  <w:color w:val="#410a8c"/>
                  <w:u w:val="single"/>
                </w:rPr>
                <w:t xml:space="preserve">⟨10.1103/PhysRevB.69.085105⟩</w:t>
              </w:r>
            </w:hyperlink>
          </w:p>
          <w:p>
            <w:pPr/>
            <w:r>
              <w:rPr/>
              <w:t xml:space="preserve">Article dans une revue</w:t>
            </w:r>
          </w:p>
          <w:p>
            <w:pPr/>
            <w:hyperlink r:id="rId61" w:history="1">
              <w:r>
                <w:rPr>
                  <w:color w:val="#410a8c"/>
                  <w:u w:val="single"/>
                </w:rPr>
                <w:t xml:space="preserve">hal-00540436v1</w:t>
              </w:r>
            </w:hyperlink>
          </w:p>
        </w:tc>
      </w:tr>
      <w:tr>
        <w:trPr/>
        <w:tc>
          <w:tcPr>
            <w:noWrap/>
          </w:tcPr>
          <w:p>
            <w:pPr>
              <w:spacing w:after="200"/>
            </w:pPr>
            <w:hyperlink r:id="rId68" w:history="1">
              <w:r>
                <w:rPr>
                  <w:color w:val="1e198e"/>
                  <w:b w:val="1"/>
                  <w:bCs w:val="1"/>
                  <w:u w:val="single"/>
                </w:rPr>
                <w:t xml:space="preserve">Two-dimensional hexagonal-shaped microcavities formed in a two-dimensional photonic crystal on an InP membrane</w:t>
              </w:r>
            </w:hyperlink>
          </w:p>
          <w:p>
            <w:pPr/>
            <w:hyperlink r:id="rId69" w:history="1">
              <w:r>
                <w:rPr>
                  <w:color w:val="#410a8c"/>
                  <w:u w:val="single"/>
                </w:rPr>
                <w:t xml:space="preserve">Christelle Monat</w:t>
              </w:r>
            </w:hyperlink>
            <w:r>
              <w:rPr/>
              <w:t xml:space="preserve">,</w:t>
            </w:r>
            <w:hyperlink r:id="rId70" w:history="1">
              <w:r>
                <w:rPr>
                  <w:color w:val="#410a8c"/>
                  <w:u w:val="single"/>
                </w:rPr>
                <w:t xml:space="preserve">C. Seassal</w:t>
              </w:r>
            </w:hyperlink>
            <w:r>
              <w:rPr/>
              <w:t xml:space="preserve">,</w:t>
            </w:r>
            <w:hyperlink r:id="rId71" w:history="1">
              <w:r>
                <w:rPr>
                  <w:color w:val="#410a8c"/>
                  <w:u w:val="single"/>
                </w:rPr>
                <w:t xml:space="preserve">X. Letartre</w:t>
              </w:r>
            </w:hyperlink>
            <w:r>
              <w:rPr/>
              <w:t xml:space="preserve">,</w:t>
            </w:r>
            <w:hyperlink r:id="rId72" w:history="1">
              <w:r>
                <w:rPr>
                  <w:color w:val="#410a8c"/>
                  <w:u w:val="single"/>
                </w:rPr>
                <w:t xml:space="preserve">P. Regreny</w:t>
              </w:r>
            </w:hyperlink>
            <w:r>
              <w:rPr/>
              <w:t xml:space="preserve">,</w:t>
            </w:r>
            <w:hyperlink r:id="rId73" w:history="1">
              <w:r>
                <w:rPr>
                  <w:color w:val="#410a8c"/>
                  <w:u w:val="single"/>
                </w:rPr>
                <w:t xml:space="preserve">Michel Gendry</w:t>
              </w:r>
            </w:hyperlink>
            <w:r>
              <w:rPr/>
              <w:t xml:space="preserve">et al.</w:t>
            </w:r>
          </w:p>
          <w:p>
            <w:pPr/>
            <w:r>
              <w:rPr>
                <w:i w:val="1"/>
                <w:iCs w:val="1"/>
              </w:rPr>
              <w:t xml:space="preserve">Journal of Applied Physics</w:t>
            </w:r>
            <w:r>
              <w:rPr/>
              <w:t xml:space="preserve">, 2003, 93 (1), pp.23-31. </w:t>
            </w:r>
            <w:hyperlink r:id="rId74" w:history="1">
              <w:r>
                <w:rPr>
                  <w:color w:val="#410a8c"/>
                  <w:u w:val="single"/>
                </w:rPr>
                <w:t xml:space="preserve">⟨10.1063/1.1528273⟩</w:t>
              </w:r>
            </w:hyperlink>
          </w:p>
          <w:p>
            <w:pPr/>
            <w:r>
              <w:rPr/>
              <w:t xml:space="preserve">Article dans une revue</w:t>
            </w:r>
          </w:p>
          <w:p>
            <w:pPr/>
            <w:hyperlink r:id="rId68" w:history="1">
              <w:r>
                <w:rPr>
                  <w:color w:val="#410a8c"/>
                  <w:u w:val="single"/>
                </w:rPr>
                <w:t xml:space="preserve">hal-02091285v1</w:t>
              </w:r>
            </w:hyperlink>
          </w:p>
        </w:tc>
      </w:tr>
      <w:tr>
        <w:trPr/>
        <w:tc>
          <w:tcPr>
            <w:noWrap/>
          </w:tcPr>
          <w:p>
            <w:pPr>
              <w:spacing w:after="200"/>
            </w:pPr>
            <w:hyperlink r:id="rId75" w:history="1">
              <w:r>
                <w:rPr>
                  <w:color w:val="1e198e"/>
                  <w:b w:val="1"/>
                  <w:bCs w:val="1"/>
                  <w:u w:val="single"/>
                </w:rPr>
                <w:t xml:space="preserve">Giant second-harmonic generation due to quasi-phase matching in a one-dimensional GaN photonic crystal</w:t>
              </w:r>
            </w:hyperlink>
          </w:p>
          <w:p>
            <w:pPr/>
            <w:hyperlink r:id="rId62" w:history="1">
              <w:r>
                <w:rPr>
                  <w:color w:val="#410a8c"/>
                  <w:u w:val="single"/>
                </w:rPr>
                <w:t xml:space="preserve">Jeremi Torres</w:t>
              </w:r>
            </w:hyperlink>
            <w:r>
              <w:rPr/>
              <w:t xml:space="preserve">,</w:t>
            </w:r>
            <w:hyperlink r:id="rId63" w:history="1">
              <w:r>
                <w:rPr>
                  <w:color w:val="#410a8c"/>
                  <w:u w:val="single"/>
                </w:rPr>
                <w:t xml:space="preserve">Dominique Coquillat</w:t>
              </w:r>
            </w:hyperlink>
            <w:r>
              <w:rPr/>
              <w:t xml:space="preserve">,</w:t>
            </w:r>
            <w:hyperlink r:id="rId64" w:history="1">
              <w:r>
                <w:rPr>
                  <w:color w:val="#410a8c"/>
                  <w:u w:val="single"/>
                </w:rPr>
                <w:t xml:space="preserve">Rene Legros</w:t>
              </w:r>
            </w:hyperlink>
            <w:r>
              <w:rPr/>
              <w:t xml:space="preserve">,</w:t>
            </w:r>
            <w:hyperlink r:id="rId65" w:history="1">
              <w:r>
                <w:rPr>
                  <w:color w:val="#410a8c"/>
                  <w:u w:val="single"/>
                </w:rPr>
                <w:t xml:space="preserve">Jean-Paul Lascaray</w:t>
              </w:r>
            </w:hyperlink>
            <w:r>
              <w:rPr/>
              <w:t xml:space="preserve">,</w:t>
            </w:r>
            <w:hyperlink r:id="rId76" w:history="1">
              <w:r>
                <w:rPr>
                  <w:color w:val="#410a8c"/>
                  <w:u w:val="single"/>
                </w:rPr>
                <w:t xml:space="preserve">Sandra Ruffenach</w:t>
              </w:r>
            </w:hyperlink>
            <w:r>
              <w:rPr/>
              <w:t xml:space="preserve">et al.</w:t>
            </w:r>
          </w:p>
          <w:p>
            <w:pPr/>
            <w:r>
              <w:rPr>
                <w:i w:val="1"/>
                <w:iCs w:val="1"/>
              </w:rPr>
              <w:t xml:space="preserve">physica status solidi (b)</w:t>
            </w:r>
            <w:r>
              <w:rPr/>
              <w:t xml:space="preserve">, 2003, 240, pp.455-458. </w:t>
            </w:r>
            <w:hyperlink r:id="rId77" w:history="1">
              <w:r>
                <w:rPr>
                  <w:color w:val="#410a8c"/>
                  <w:u w:val="single"/>
                </w:rPr>
                <w:t xml:space="preserve">⟨10.1002/pssb.200303309⟩</w:t>
              </w:r>
            </w:hyperlink>
          </w:p>
          <w:p>
            <w:pPr/>
            <w:r>
              <w:rPr/>
              <w:t xml:space="preserve">Article dans une revue</w:t>
            </w:r>
          </w:p>
          <w:p>
            <w:pPr/>
            <w:hyperlink r:id="rId78" w:history="1">
              <w:r>
                <w:rPr>
                  <w:color w:val="#410a8c"/>
                  <w:u w:val="single"/>
                </w:rPr>
                <w:t xml:space="preserve">istex</w:t>
              </w:r>
            </w:hyperlink>
          </w:p>
          <w:p>
            <w:pPr/>
            <w:hyperlink r:id="rId75" w:history="1">
              <w:r>
                <w:rPr>
                  <w:color w:val="#410a8c"/>
                  <w:u w:val="single"/>
                </w:rPr>
                <w:t xml:space="preserve">hal-00540469v1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Second Harmonic Generation in GaN-based photonic crystals for single molecule investigations</w:t>
              </w:r>
            </w:hyperlink>
          </w:p>
          <w:p>
            <w:pPr/>
            <w:hyperlink r:id="rId63" w:history="1">
              <w:r>
                <w:rPr>
                  <w:color w:val="#410a8c"/>
                  <w:u w:val="single"/>
                </w:rPr>
                <w:t xml:space="preserve">Dominique Coquillat</w:t>
              </w:r>
            </w:hyperlink>
            <w:r>
              <w:rPr/>
              <w:t xml:space="preserve">,</w:t>
            </w:r>
            <w:hyperlink r:id="rId80" w:history="1">
              <w:r>
                <w:rPr>
                  <w:color w:val="#410a8c"/>
                  <w:u w:val="single"/>
                </w:rPr>
                <w:t xml:space="preserve">Jeremie Torres</w:t>
              </w:r>
            </w:hyperlink>
            <w:r>
              <w:rPr/>
              <w:t xml:space="preserve">,</w:t>
            </w:r>
            <w:hyperlink r:id="rId25" w:history="1">
              <w:r>
                <w:rPr>
                  <w:color w:val="#410a8c"/>
                  <w:u w:val="single"/>
                </w:rPr>
                <w:t xml:space="preserve">Marine Le Vassor d'Yerville</w:t>
              </w:r>
            </w:hyperlink>
            <w:r>
              <w:rPr/>
              <w:t xml:space="preserve">,</w:t>
            </w:r>
            <w:hyperlink r:id="rId22" w:history="1">
              <w:r>
                <w:rPr>
                  <w:color w:val="#410a8c"/>
                  <w:u w:val="single"/>
                </w:rPr>
                <w:t xml:space="preserve">David Cassagne</w:t>
              </w:r>
            </w:hyperlink>
            <w:r>
              <w:rPr/>
              <w:t xml:space="preserve">,</w:t>
            </w:r>
            <w:hyperlink r:id="rId66" w:history="1">
              <w:r>
                <w:rPr>
                  <w:color w:val="#410a8c"/>
                  <w:u w:val="single"/>
                </w:rPr>
                <w:t xml:space="preserve">Frederic Teppe</w:t>
              </w:r>
            </w:hyperlink>
            <w:r>
              <w:rPr/>
              <w:t xml:space="preserve">et al.</w:t>
            </w:r>
          </w:p>
          <w:p>
            <w:pPr/>
            <w:r>
              <w:rPr>
                <w:i w:val="1"/>
                <w:iCs w:val="1"/>
              </w:rPr>
              <w:t xml:space="preserve">GALLIUM NITRIDE MATERIALS AND DEVICES VII</w:t>
            </w:r>
            <w:r>
              <w:rPr/>
              <w:t xml:space="preserve">, Jan 2012, San Francisco (CA), United States. pp.82621R, </w:t>
            </w:r>
            <w:hyperlink r:id="rId81" w:history="1">
              <w:r>
                <w:rPr>
                  <w:color w:val="#410a8c"/>
                  <w:u w:val="single"/>
                </w:rPr>
                <w:t xml:space="preserve">⟨10.1117/12.905593⟩</w:t>
              </w:r>
            </w:hyperlink>
          </w:p>
          <w:p>
            <w:pPr/>
            <w:r>
              <w:rPr/>
              <w:t xml:space="preserve">Communication dans un congrès</w:t>
            </w:r>
          </w:p>
          <w:p>
            <w:pPr/>
            <w:hyperlink r:id="rId79" w:history="1">
              <w:r>
                <w:rPr>
                  <w:color w:val="#410a8c"/>
                  <w:u w:val="single"/>
                </w:rPr>
                <w:t xml:space="preserve">hal-00704334v1</w:t>
              </w:r>
            </w:hyperlink>
          </w:p>
        </w:tc>
      </w:tr>
      <w:tr>
        <w:trPr/>
        <w:tc>
          <w:tcPr>
            <w:noWrap/>
          </w:tcPr>
          <w:p>
            <w:pPr>
              <w:spacing w:after="200"/>
            </w:pPr>
            <w:hyperlink r:id="rId82" w:history="1">
              <w:r>
                <w:rPr>
                  <w:color w:val="1e198e"/>
                  <w:b w:val="1"/>
                  <w:bCs w:val="1"/>
                  <w:u w:val="single"/>
                </w:rPr>
                <w:t xml:space="preserve">Light bending and quasi-transparency in metallic graded photonic crystals</w:t>
              </w:r>
            </w:hyperlink>
          </w:p>
          <w:p>
            <w:pPr/>
            <w:hyperlink r:id="rId20" w:history="1">
              <w:r>
                <w:rPr>
                  <w:color w:val="#410a8c"/>
                  <w:u w:val="single"/>
                </w:rPr>
                <w:t xml:space="preserve">Emmanuel Centeno</w:t>
              </w:r>
            </w:hyperlink>
            <w:r>
              <w:rPr/>
              <w:t xml:space="preserve">,</w:t>
            </w:r>
            <w:hyperlink r:id="rId35" w:history="1">
              <w:r>
                <w:rPr>
                  <w:color w:val="#410a8c"/>
                  <w:u w:val="single"/>
                </w:rPr>
                <w:t xml:space="preserve">Eric Akmansoy</w:t>
              </w:r>
            </w:hyperlink>
            <w:r>
              <w:rPr/>
              <w:t xml:space="preserve">,</w:t>
            </w:r>
            <w:hyperlink r:id="rId13" w:history="1">
              <w:r>
                <w:rPr>
                  <w:color w:val="#410a8c"/>
                  <w:u w:val="single"/>
                </w:rPr>
                <w:t xml:space="preserve">Kevin Vynck</w:t>
              </w:r>
            </w:hyperlink>
            <w:r>
              <w:rPr/>
              <w:t xml:space="preserve">,</w:t>
            </w:r>
            <w:hyperlink r:id="rId22" w:history="1">
              <w:r>
                <w:rPr>
                  <w:color w:val="#410a8c"/>
                  <w:u w:val="single"/>
                </w:rPr>
                <w:t xml:space="preserve">David Cassagne</w:t>
              </w:r>
            </w:hyperlink>
            <w:r>
              <w:rPr/>
              <w:t xml:space="preserve">,</w:t>
            </w:r>
            <w:hyperlink r:id="rId36" w:history="1">
              <w:r>
                <w:rPr>
                  <w:color w:val="#410a8c"/>
                  <w:u w:val="single"/>
                </w:rPr>
                <w:t xml:space="preserve">Jean-Michel Lourtioz</w:t>
              </w:r>
            </w:hyperlink>
          </w:p>
          <w:p>
            <w:pPr/>
            <w:r>
              <w:rPr>
                <w:i w:val="1"/>
                <w:iCs w:val="1"/>
              </w:rPr>
              <w:t xml:space="preserve">8th International Symposium on Photonic and Electromagnetic Crystal Structures (PECS-VIII)</w:t>
            </w:r>
            <w:r>
              <w:rPr/>
              <w:t xml:space="preserve">, Apr 2009, Sydney (AUSTRALIA), France. pp.120-124</w:t>
            </w:r>
          </w:p>
          <w:p>
            <w:pPr/>
            <w:r>
              <w:rPr/>
              <w:t xml:space="preserve">Communication dans un congrès</w:t>
            </w:r>
          </w:p>
          <w:p>
            <w:pPr/>
            <w:hyperlink r:id="rId82" w:history="1">
              <w:r>
                <w:rPr>
                  <w:color w:val="#410a8c"/>
                  <w:u w:val="single"/>
                </w:rPr>
                <w:t xml:space="preserve">hal-00535635v1</w:t>
              </w:r>
            </w:hyperlink>
          </w:p>
        </w:tc>
      </w:tr>
      <w:tr>
        <w:trPr/>
        <w:tc>
          <w:tcPr>
            <w:noWrap/>
          </w:tcPr>
          <w:p>
            <w:pPr>
              <w:spacing w:after="200"/>
            </w:pPr>
            <w:hyperlink r:id="rId83" w:history="1">
              <w:r>
                <w:rPr>
                  <w:color w:val="1e198e"/>
                  <w:b w:val="1"/>
                  <w:bCs w:val="1"/>
                  <w:u w:val="single"/>
                </w:rPr>
                <w:t xml:space="preserve">Theoretical study off all-dielectric rod-type metamaterials: a route towards optical frequencies</w:t>
              </w:r>
            </w:hyperlink>
          </w:p>
          <w:p>
            <w:pPr/>
            <w:hyperlink r:id="rId13" w:history="1">
              <w:r>
                <w:rPr>
                  <w:color w:val="#410a8c"/>
                  <w:u w:val="single"/>
                </w:rPr>
                <w:t xml:space="preserve">Kevin Vynck</w:t>
              </w:r>
            </w:hyperlink>
            <w:r>
              <w:rPr/>
              <w:t xml:space="preserve">,</w:t>
            </w:r>
            <w:hyperlink r:id="rId19" w:history="1">
              <w:r>
                <w:rPr>
                  <w:color w:val="#410a8c"/>
                  <w:u w:val="single"/>
                </w:rPr>
                <w:t xml:space="preserve">Didier Felbacq</w:t>
              </w:r>
            </w:hyperlink>
            <w:r>
              <w:rPr/>
              <w:t xml:space="preserve">,</w:t>
            </w:r>
            <w:hyperlink r:id="rId20" w:history="1">
              <w:r>
                <w:rPr>
                  <w:color w:val="#410a8c"/>
                  <w:u w:val="single"/>
                </w:rPr>
                <w:t xml:space="preserve">Emmanuel Centeno</w:t>
              </w:r>
            </w:hyperlink>
            <w:r>
              <w:rPr/>
              <w:t xml:space="preserve">,</w:t>
            </w:r>
            <w:hyperlink r:id="rId84" w:history="1">
              <w:r>
                <w:rPr>
                  <w:color w:val="#410a8c"/>
                  <w:u w:val="single"/>
                </w:rPr>
                <w:t xml:space="preserve">Brahim Guizal</w:t>
              </w:r>
            </w:hyperlink>
            <w:r>
              <w:rPr/>
              <w:t xml:space="preserve">,</w:t>
            </w:r>
            <w:hyperlink r:id="rId22" w:history="1">
              <w:r>
                <w:rPr>
                  <w:color w:val="#410a8c"/>
                  <w:u w:val="single"/>
                </w:rPr>
                <w:t xml:space="preserve">David Cassagne</w:t>
              </w:r>
            </w:hyperlink>
          </w:p>
          <w:p>
            <w:pPr/>
            <w:r>
              <w:rPr>
                <w:i w:val="1"/>
                <w:iCs w:val="1"/>
              </w:rPr>
              <w:t xml:space="preserve">PECS VIII ~ The 8th International Photonic &amp; Electromagnetic Crystal Structures Meeting</w:t>
            </w:r>
            <w:r>
              <w:rPr/>
              <w:t xml:space="preserve">, Apr 2009, Sydney, Australia</w:t>
            </w:r>
          </w:p>
          <w:p>
            <w:pPr/>
            <w:r>
              <w:rPr/>
              <w:t xml:space="preserve">Communication dans un congrès</w:t>
            </w:r>
          </w:p>
          <w:p>
            <w:pPr/>
            <w:hyperlink r:id="rId83" w:history="1">
              <w:r>
                <w:rPr>
                  <w:color w:val="#410a8c"/>
                  <w:u w:val="single"/>
                </w:rPr>
                <w:t xml:space="preserve">hal-00404796v1</w:t>
              </w:r>
            </w:hyperlink>
          </w:p>
        </w:tc>
      </w:tr>
      <w:tr>
        <w:trPr/>
        <w:tc>
          <w:tcPr>
            <w:noWrap/>
          </w:tcPr>
          <w:p>
            <w:pPr>
              <w:spacing w:after="200"/>
            </w:pPr>
            <w:hyperlink r:id="rId85" w:history="1">
              <w:r>
                <w:rPr>
                  <w:color w:val="1e198e"/>
                  <w:b w:val="1"/>
                  <w:bCs w:val="1"/>
                  <w:u w:val="single"/>
                </w:rPr>
                <w:t xml:space="preserve">Superbending of light based on graded photonic crystals</w:t>
              </w:r>
            </w:hyperlink>
          </w:p>
          <w:p>
            <w:pPr/>
            <w:hyperlink r:id="rId20" w:history="1">
              <w:r>
                <w:rPr>
                  <w:color w:val="#410a8c"/>
                  <w:u w:val="single"/>
                </w:rPr>
                <w:t xml:space="preserve">Emmanuel Centeno</w:t>
              </w:r>
            </w:hyperlink>
            <w:r>
              <w:rPr/>
              <w:t xml:space="preserve">,</w:t>
            </w:r>
            <w:hyperlink r:id="rId35" w:history="1">
              <w:r>
                <w:rPr>
                  <w:color w:val="#410a8c"/>
                  <w:u w:val="single"/>
                </w:rPr>
                <w:t xml:space="preserve">Eric Akmansoy</w:t>
              </w:r>
            </w:hyperlink>
            <w:r>
              <w:rPr/>
              <w:t xml:space="preserve">,</w:t>
            </w:r>
            <w:hyperlink r:id="rId13" w:history="1">
              <w:r>
                <w:rPr>
                  <w:color w:val="#410a8c"/>
                  <w:u w:val="single"/>
                </w:rPr>
                <w:t xml:space="preserve">Kevin Vynck</w:t>
              </w:r>
            </w:hyperlink>
            <w:r>
              <w:rPr/>
              <w:t xml:space="preserve">,</w:t>
            </w:r>
            <w:hyperlink r:id="rId36" w:history="1">
              <w:r>
                <w:rPr>
                  <w:color w:val="#410a8c"/>
                  <w:u w:val="single"/>
                </w:rPr>
                <w:t xml:space="preserve">Jean-Michel Lourtioz</w:t>
              </w:r>
            </w:hyperlink>
            <w:r>
              <w:rPr/>
              <w:t xml:space="preserve">,</w:t>
            </w:r>
            <w:hyperlink r:id="rId22" w:history="1">
              <w:r>
                <w:rPr>
                  <w:color w:val="#410a8c"/>
                  <w:u w:val="single"/>
                </w:rPr>
                <w:t xml:space="preserve">David Cassagne</w:t>
              </w:r>
            </w:hyperlink>
          </w:p>
          <w:p>
            <w:pPr/>
            <w:r>
              <w:rPr>
                <w:i w:val="1"/>
                <w:iCs w:val="1"/>
              </w:rPr>
              <w:t xml:space="preserve">PECS VIII ~ The 8th International Photonic &amp; Electromagnetic Crystal Structures Meeting</w:t>
            </w:r>
            <w:r>
              <w:rPr/>
              <w:t xml:space="preserve">, Apr 2009, Sydney, Australia</w:t>
            </w:r>
          </w:p>
          <w:p>
            <w:pPr/>
            <w:r>
              <w:rPr/>
              <w:t xml:space="preserve">Communication dans un congrès</w:t>
            </w:r>
          </w:p>
          <w:p>
            <w:pPr/>
            <w:hyperlink r:id="rId85" w:history="1">
              <w:r>
                <w:rPr>
                  <w:color w:val="#410a8c"/>
                  <w:u w:val="single"/>
                </w:rPr>
                <w:t xml:space="preserve">hal-00404790v1</w:t>
              </w:r>
            </w:hyperlink>
          </w:p>
        </w:tc>
      </w:tr>
      <w:tr>
        <w:trPr/>
        <w:tc>
          <w:tcPr>
            <w:noWrap/>
          </w:tcPr>
          <w:p>
            <w:pPr>
              <w:spacing w:after="200"/>
            </w:pPr>
            <w:hyperlink r:id="rId86" w:history="1">
              <w:r>
                <w:rPr>
                  <w:color w:val="1e198e"/>
                  <w:b w:val="1"/>
                  <w:bCs w:val="1"/>
                  <w:u w:val="single"/>
                </w:rPr>
                <w:t xml:space="preserve">Metamaterials based on high refractive index rods</w:t>
              </w:r>
            </w:hyperlink>
          </w:p>
          <w:p>
            <w:pPr/>
            <w:hyperlink r:id="rId13" w:history="1">
              <w:r>
                <w:rPr>
                  <w:color w:val="#410a8c"/>
                  <w:u w:val="single"/>
                </w:rPr>
                <w:t xml:space="preserve">Kevin Vynck</w:t>
              </w:r>
            </w:hyperlink>
            <w:r>
              <w:rPr/>
              <w:t xml:space="preserve">,</w:t>
            </w:r>
            <w:hyperlink r:id="rId19" w:history="1">
              <w:r>
                <w:rPr>
                  <w:color w:val="#410a8c"/>
                  <w:u w:val="single"/>
                </w:rPr>
                <w:t xml:space="preserve">Didier Felbacq</w:t>
              </w:r>
            </w:hyperlink>
            <w:r>
              <w:rPr/>
              <w:t xml:space="preserve">,</w:t>
            </w:r>
            <w:hyperlink r:id="rId20" w:history="1">
              <w:r>
                <w:rPr>
                  <w:color w:val="#410a8c"/>
                  <w:u w:val="single"/>
                </w:rPr>
                <w:t xml:space="preserve">Emmanuel Centeno</w:t>
              </w:r>
            </w:hyperlink>
            <w:r>
              <w:rPr/>
              <w:t xml:space="preserve">,</w:t>
            </w:r>
            <w:hyperlink r:id="rId21" w:history="1">
              <w:r>
                <w:rPr>
                  <w:color w:val="#410a8c"/>
                  <w:u w:val="single"/>
                </w:rPr>
                <w:t xml:space="preserve">Alexandru Ioan Cabuz</w:t>
              </w:r>
            </w:hyperlink>
            <w:r>
              <w:rPr/>
              <w:t xml:space="preserve">,</w:t>
            </w:r>
            <w:hyperlink r:id="rId22" w:history="1">
              <w:r>
                <w:rPr>
                  <w:color w:val="#410a8c"/>
                  <w:u w:val="single"/>
                </w:rPr>
                <w:t xml:space="preserve">David Cassagne</w:t>
              </w:r>
            </w:hyperlink>
          </w:p>
          <w:p>
            <w:pPr/>
            <w:r>
              <w:rPr>
                <w:i w:val="1"/>
                <w:iCs w:val="1"/>
              </w:rPr>
              <w:t xml:space="preserve">Meta 08, NATO Advanced Research Workshop</w:t>
            </w:r>
            <w:r>
              <w:rPr/>
              <w:t xml:space="preserve">, May 2008, Marrakech, Morocco</w:t>
            </w:r>
          </w:p>
          <w:p>
            <w:pPr/>
            <w:r>
              <w:rPr/>
              <w:t xml:space="preserve">Communication dans un congrès</w:t>
            </w:r>
          </w:p>
          <w:p>
            <w:pPr/>
            <w:hyperlink r:id="rId86" w:history="1">
              <w:r>
                <w:rPr>
                  <w:color w:val="#410a8c"/>
                  <w:u w:val="single"/>
                </w:rPr>
                <w:t xml:space="preserve">hal-00404824v1</w:t>
              </w:r>
            </w:hyperlink>
          </w:p>
        </w:tc>
      </w:tr>
      <w:tr>
        <w:trPr/>
        <w:tc>
          <w:tcPr>
            <w:noWrap/>
          </w:tcPr>
          <w:p>
            <w:pPr>
              <w:spacing w:after="200"/>
            </w:pPr>
            <w:hyperlink r:id="rId87" w:history="1">
              <w:r>
                <w:rPr>
                  <w:color w:val="1e198e"/>
                  <w:b w:val="1"/>
                  <w:bCs w:val="1"/>
                  <w:u w:val="single"/>
                </w:rPr>
                <w:t xml:space="preserve">Efficient coupling of light between single-mode waveguides and supercollimating photonic crystals - art. no. 69891I</w:t>
              </w:r>
            </w:hyperlink>
          </w:p>
          <w:p>
            <w:pPr/>
            <w:hyperlink r:id="rId13" w:history="1">
              <w:r>
                <w:rPr>
                  <w:color w:val="#410a8c"/>
                  <w:u w:val="single"/>
                </w:rPr>
                <w:t xml:space="preserve">Kevin Vynck</w:t>
              </w:r>
            </w:hyperlink>
            <w:r>
              <w:rPr/>
              <w:t xml:space="preserve">,</w:t>
            </w:r>
            <w:hyperlink r:id="rId20" w:history="1">
              <w:r>
                <w:rPr>
                  <w:color w:val="#410a8c"/>
                  <w:u w:val="single"/>
                </w:rPr>
                <w:t xml:space="preserve">Emmanuel Centeno</w:t>
              </w:r>
            </w:hyperlink>
            <w:r>
              <w:rPr/>
              <w:t xml:space="preserve">,</w:t>
            </w:r>
            <w:hyperlink r:id="rId25" w:history="1">
              <w:r>
                <w:rPr>
                  <w:color w:val="#410a8c"/>
                  <w:u w:val="single"/>
                </w:rPr>
                <w:t xml:space="preserve">Marine Le Vassor d'Yerville</w:t>
              </w:r>
            </w:hyperlink>
            <w:r>
              <w:rPr/>
              <w:t xml:space="preserve">,</w:t>
            </w:r>
            <w:hyperlink r:id="rId22" w:history="1">
              <w:r>
                <w:rPr>
                  <w:color w:val="#410a8c"/>
                  <w:u w:val="single"/>
                </w:rPr>
                <w:t xml:space="preserve">David Cassagne</w:t>
              </w:r>
            </w:hyperlink>
          </w:p>
          <w:p>
            <w:pPr/>
            <w:r>
              <w:rPr>
                <w:i w:val="1"/>
                <w:iCs w:val="1"/>
              </w:rPr>
              <w:t xml:space="preserve">Conference on Photonic Crystal Materials and Devices VIII</w:t>
            </w:r>
            <w:r>
              <w:rPr/>
              <w:t xml:space="preserve">, Apr 2008, Strasbourg (FRANCE), France. pp.I9891-I9891</w:t>
            </w:r>
          </w:p>
          <w:p>
            <w:pPr/>
            <w:r>
              <w:rPr/>
              <w:t xml:space="preserve">Communication dans un congrès</w:t>
            </w:r>
          </w:p>
          <w:p>
            <w:pPr/>
            <w:hyperlink r:id="rId87" w:history="1">
              <w:r>
                <w:rPr>
                  <w:color w:val="#410a8c"/>
                  <w:u w:val="single"/>
                </w:rPr>
                <w:t xml:space="preserve">hal-00437950v1</w:t>
              </w:r>
            </w:hyperlink>
          </w:p>
        </w:tc>
      </w:tr>
      <w:tr>
        <w:trPr/>
        <w:tc>
          <w:tcPr>
            <w:noWrap/>
          </w:tcPr>
          <w:p>
            <w:pPr>
              <w:spacing w:after="200"/>
            </w:pPr>
            <w:hyperlink r:id="rId88" w:history="1">
              <w:r>
                <w:rPr>
                  <w:color w:val="1e198e"/>
                  <w:b w:val="1"/>
                  <w:bCs w:val="1"/>
                  <w:u w:val="single"/>
                </w:rPr>
                <w:t xml:space="preserve">Properties, applications and fabrication of photonic crystals with ring-shaped holes in silicon-on-insulator</w:t>
              </w:r>
            </w:hyperlink>
          </w:p>
          <w:p>
            <w:pPr/>
            <w:hyperlink r:id="rId30" w:history="1">
              <w:r>
                <w:rPr>
                  <w:color w:val="#410a8c"/>
                  <w:u w:val="single"/>
                </w:rPr>
                <w:t xml:space="preserve">A. Saynatjoki</w:t>
              </w:r>
            </w:hyperlink>
            <w:r>
              <w:rPr/>
              <w:t xml:space="preserve">,</w:t>
            </w:r>
            <w:hyperlink r:id="rId31" w:history="1">
              <w:r>
                <w:rPr>
                  <w:color w:val="#410a8c"/>
                  <w:u w:val="single"/>
                </w:rPr>
                <w:t xml:space="preserve">M. Mulot</w:t>
              </w:r>
            </w:hyperlink>
            <w:r>
              <w:rPr/>
              <w:t xml:space="preserve">,</w:t>
            </w:r>
            <w:hyperlink r:id="rId13" w:history="1">
              <w:r>
                <w:rPr>
                  <w:color w:val="#410a8c"/>
                  <w:u w:val="single"/>
                </w:rPr>
                <w:t xml:space="preserve">Kevin Vynck</w:t>
              </w:r>
            </w:hyperlink>
            <w:r>
              <w:rPr/>
              <w:t xml:space="preserve">,</w:t>
            </w:r>
            <w:hyperlink r:id="rId22" w:history="1">
              <w:r>
                <w:rPr>
                  <w:color w:val="#410a8c"/>
                  <w:u w:val="single"/>
                </w:rPr>
                <w:t xml:space="preserve">David Cassagne</w:t>
              </w:r>
            </w:hyperlink>
            <w:r>
              <w:rPr/>
              <w:t xml:space="preserve">,</w:t>
            </w:r>
            <w:hyperlink r:id="rId32" w:history="1">
              <w:r>
                <w:rPr>
                  <w:color w:val="#410a8c"/>
                  <w:u w:val="single"/>
                </w:rPr>
                <w:t xml:space="preserve">J. Ahopelto</w:t>
              </w:r>
            </w:hyperlink>
            <w:r>
              <w:rPr/>
              <w:t xml:space="preserve">et al.</w:t>
            </w:r>
          </w:p>
          <w:p>
            <w:pPr/>
            <w:r>
              <w:rPr>
                <w:i w:val="1"/>
                <w:iCs w:val="1"/>
              </w:rPr>
              <w:t xml:space="preserve">7th International Symposium on Photonic and Electromagnetic Crystal Structures (PECS-VII)</w:t>
            </w:r>
            <w:r>
              <w:rPr/>
              <w:t xml:space="preserve">, Apr 2007, Monterey (CA), United States. pp.42-46</w:t>
            </w:r>
          </w:p>
          <w:p>
            <w:pPr/>
            <w:r>
              <w:rPr/>
              <w:t xml:space="preserve">Communication dans un congrès</w:t>
            </w:r>
          </w:p>
          <w:p>
            <w:pPr/>
            <w:hyperlink r:id="rId88" w:history="1">
              <w:r>
                <w:rPr>
                  <w:color w:val="#410a8c"/>
                  <w:u w:val="single"/>
                </w:rPr>
                <w:t xml:space="preserve">hal-00437948v1</w:t>
              </w:r>
            </w:hyperlink>
          </w:p>
        </w:tc>
      </w:tr>
      <w:tr>
        <w:trPr/>
        <w:tc>
          <w:tcPr>
            <w:noWrap/>
          </w:tcPr>
          <w:p>
            <w:pPr>
              <w:spacing w:after="200"/>
            </w:pPr>
            <w:hyperlink r:id="rId89" w:history="1">
              <w:r>
                <w:rPr>
                  <w:color w:val="1e198e"/>
                  <w:b w:val="1"/>
                  <w:bCs w:val="1"/>
                  <w:u w:val="single"/>
                </w:rPr>
                <w:t xml:space="preserve">Second harmonic localization in nonlinear photonic crystals - art. no. 698915</w:t>
              </w:r>
            </w:hyperlink>
          </w:p>
          <w:p>
            <w:pPr/>
            <w:hyperlink r:id="rId20" w:history="1">
              <w:r>
                <w:rPr>
                  <w:color w:val="#410a8c"/>
                  <w:u w:val="single"/>
                </w:rPr>
                <w:t xml:space="preserve">Emmanuel Centeno</w:t>
              </w:r>
            </w:hyperlink>
            <w:r>
              <w:rPr/>
              <w:t xml:space="preserve">,</w:t>
            </w:r>
            <w:hyperlink r:id="rId90" w:history="1">
              <w:r>
                <w:rPr>
                  <w:color w:val="#410a8c"/>
                  <w:u w:val="single"/>
                </w:rPr>
                <w:t xml:space="preserve">Cristian Ciraci</w:t>
              </w:r>
            </w:hyperlink>
            <w:r>
              <w:rPr/>
              <w:t xml:space="preserve">,</w:t>
            </w:r>
            <w:hyperlink r:id="rId19" w:history="1">
              <w:r>
                <w:rPr>
                  <w:color w:val="#410a8c"/>
                  <w:u w:val="single"/>
                </w:rPr>
                <w:t xml:space="preserve">Didier Felbacq</w:t>
              </w:r>
            </w:hyperlink>
            <w:r>
              <w:rPr/>
              <w:t xml:space="preserve">,</w:t>
            </w:r>
            <w:hyperlink r:id="rId22" w:history="1">
              <w:r>
                <w:rPr>
                  <w:color w:val="#410a8c"/>
                  <w:u w:val="single"/>
                </w:rPr>
                <w:t xml:space="preserve">David Cassagne</w:t>
              </w:r>
            </w:hyperlink>
          </w:p>
          <w:p>
            <w:pPr/>
            <w:r>
              <w:rPr>
                <w:i w:val="1"/>
                <w:iCs w:val="1"/>
              </w:rPr>
              <w:t xml:space="preserve">Conference on Photonic Crystal Materials and Devices VIII</w:t>
            </w:r>
            <w:r>
              <w:rPr/>
              <w:t xml:space="preserve">, Apr 2008, Strasbourg (FRANCE), France. pp.98915-98915</w:t>
            </w:r>
          </w:p>
          <w:p>
            <w:pPr/>
            <w:r>
              <w:rPr/>
              <w:t xml:space="preserve">Communication dans un congrès</w:t>
            </w:r>
          </w:p>
          <w:p>
            <w:pPr/>
            <w:hyperlink r:id="rId89" w:history="1">
              <w:r>
                <w:rPr>
                  <w:color w:val="#410a8c"/>
                  <w:u w:val="single"/>
                </w:rPr>
                <w:t xml:space="preserve">hal-00437951v1</w:t>
              </w:r>
            </w:hyperlink>
          </w:p>
        </w:tc>
      </w:tr>
      <w:tr>
        <w:trPr/>
        <w:tc>
          <w:tcPr>
            <w:noWrap/>
          </w:tcPr>
          <w:p>
            <w:pPr>
              <w:spacing w:after="200"/>
            </w:pPr>
            <w:hyperlink r:id="rId91" w:history="1">
              <w:r>
                <w:rPr>
                  <w:color w:val="1e198e"/>
                  <w:b w:val="1"/>
                  <w:bCs w:val="1"/>
                  <w:u w:val="single"/>
                </w:rPr>
                <w:t xml:space="preserve">Bending the flow of light with graded photonic crystals</w:t>
              </w:r>
            </w:hyperlink>
          </w:p>
          <w:p>
            <w:pPr/>
            <w:hyperlink r:id="rId20" w:history="1">
              <w:r>
                <w:rPr>
                  <w:color w:val="#410a8c"/>
                  <w:u w:val="single"/>
                </w:rPr>
                <w:t xml:space="preserve">Emmanuel Centeno</w:t>
              </w:r>
            </w:hyperlink>
            <w:r>
              <w:rPr/>
              <w:t xml:space="preserve">,</w:t>
            </w:r>
            <w:hyperlink r:id="rId13" w:history="1">
              <w:r>
                <w:rPr>
                  <w:color w:val="#410a8c"/>
                  <w:u w:val="single"/>
                </w:rPr>
                <w:t xml:space="preserve">Kevin Vynck</w:t>
              </w:r>
            </w:hyperlink>
            <w:r>
              <w:rPr/>
              <w:t xml:space="preserve">,</w:t>
            </w:r>
            <w:hyperlink r:id="rId22" w:history="1">
              <w:r>
                <w:rPr>
                  <w:color w:val="#410a8c"/>
                  <w:u w:val="single"/>
                </w:rPr>
                <w:t xml:space="preserve">David Cassagne</w:t>
              </w:r>
            </w:hyperlink>
          </w:p>
          <w:p>
            <w:pPr/>
            <w:r>
              <w:rPr>
                <w:i w:val="1"/>
                <w:iCs w:val="1"/>
              </w:rPr>
              <w:t xml:space="preserve">Photonic and Electromagnetic Crystal Structures (PECS) VII</w:t>
            </w:r>
            <w:r>
              <w:rPr/>
              <w:t xml:space="preserve">, Apr 2007, Monterey, United States</w:t>
            </w:r>
          </w:p>
          <w:p>
            <w:pPr/>
            <w:r>
              <w:rPr/>
              <w:t xml:space="preserve">Communication dans un congrès</w:t>
            </w:r>
          </w:p>
          <w:p>
            <w:pPr/>
            <w:hyperlink r:id="rId91" w:history="1">
              <w:r>
                <w:rPr>
                  <w:color w:val="#410a8c"/>
                  <w:u w:val="single"/>
                </w:rPr>
                <w:t xml:space="preserve">hal-00404840v1</w:t>
              </w:r>
            </w:hyperlink>
          </w:p>
        </w:tc>
      </w:tr>
      <w:tr>
        <w:trPr/>
        <w:tc>
          <w:tcPr>
            <w:noWrap/>
          </w:tcPr>
          <w:p>
            <w:pPr>
              <w:spacing w:after="200"/>
            </w:pPr>
            <w:hyperlink r:id="rId92" w:history="1">
              <w:r>
                <w:rPr>
                  <w:color w:val="1e198e"/>
                  <w:b w:val="1"/>
                  <w:bCs w:val="1"/>
                  <w:u w:val="single"/>
                </w:rPr>
                <w:t xml:space="preserve">Designing waveguides and microcavities in hybrid architectures based on direct and inverse opals - art. no. 659319</w:t>
              </w:r>
            </w:hyperlink>
          </w:p>
          <w:p>
            <w:pPr/>
            <w:hyperlink r:id="rId13" w:history="1">
              <w:r>
                <w:rPr>
                  <w:color w:val="#410a8c"/>
                  <w:u w:val="single"/>
                </w:rPr>
                <w:t xml:space="preserve">Kevin Vynck</w:t>
              </w:r>
            </w:hyperlink>
            <w:r>
              <w:rPr/>
              <w:t xml:space="preserve">,</w:t>
            </w:r>
            <w:hyperlink r:id="rId93" w:history="1">
              <w:r>
                <w:rPr>
                  <w:color w:val="#410a8c"/>
                  <w:u w:val="single"/>
                </w:rPr>
                <w:t xml:space="preserve">G. Qiu</w:t>
              </w:r>
            </w:hyperlink>
            <w:r>
              <w:rPr/>
              <w:t xml:space="preserve">,</w:t>
            </w:r>
            <w:hyperlink r:id="rId22" w:history="1">
              <w:r>
                <w:rPr>
                  <w:color w:val="#410a8c"/>
                  <w:u w:val="single"/>
                </w:rPr>
                <w:t xml:space="preserve">David Cassagne</w:t>
              </w:r>
            </w:hyperlink>
            <w:r>
              <w:rPr/>
              <w:t xml:space="preserve">,</w:t>
            </w:r>
            <w:hyperlink r:id="rId20" w:history="1">
              <w:r>
                <w:rPr>
                  <w:color w:val="#410a8c"/>
                  <w:u w:val="single"/>
                </w:rPr>
                <w:t xml:space="preserve">Emmanuel Centeno</w:t>
              </w:r>
            </w:hyperlink>
          </w:p>
          <w:p>
            <w:pPr/>
            <w:r>
              <w:rPr>
                <w:i w:val="1"/>
                <w:iCs w:val="1"/>
              </w:rPr>
              <w:t xml:space="preserve">Conference on Photonic Materials, Devices and Applications II</w:t>
            </w:r>
            <w:r>
              <w:rPr/>
              <w:t xml:space="preserve">, May 2007, Maspalomas (SPAIN), Spain. pp.59319-59319</w:t>
            </w:r>
          </w:p>
          <w:p>
            <w:pPr/>
            <w:r>
              <w:rPr/>
              <w:t xml:space="preserve">Communication dans un congrès</w:t>
            </w:r>
          </w:p>
          <w:p>
            <w:pPr/>
            <w:hyperlink r:id="rId92" w:history="1">
              <w:r>
                <w:rPr>
                  <w:color w:val="#410a8c"/>
                  <w:u w:val="single"/>
                </w:rPr>
                <w:t xml:space="preserve">hal-00437307v1</w:t>
              </w:r>
            </w:hyperlink>
          </w:p>
        </w:tc>
      </w:tr>
      <w:tr>
        <w:trPr/>
        <w:tc>
          <w:tcPr>
            <w:noWrap/>
          </w:tcPr>
          <w:p>
            <w:pPr>
              <w:spacing w:after="200"/>
            </w:pPr>
            <w:hyperlink r:id="rId94" w:history="1">
              <w:r>
                <w:rPr>
                  <w:color w:val="1e198e"/>
                  <w:b w:val="1"/>
                  <w:bCs w:val="1"/>
                  <w:u w:val="single"/>
                </w:rPr>
                <w:t xml:space="preserve">Controlling emission and planar propagation of light with direct and inverse opal-based heterostructures,</w:t>
              </w:r>
            </w:hyperlink>
          </w:p>
          <w:p>
            <w:pPr/>
            <w:hyperlink r:id="rId44" w:history="1">
              <w:r>
                <w:rPr>
                  <w:color w:val="#410a8c"/>
                  <w:u w:val="single"/>
                </w:rPr>
                <w:t xml:space="preserve">Gaoxin Qiu</w:t>
              </w:r>
            </w:hyperlink>
            <w:r>
              <w:rPr/>
              <w:t xml:space="preserve">,</w:t>
            </w:r>
            <w:hyperlink r:id="rId13" w:history="1">
              <w:r>
                <w:rPr>
                  <w:color w:val="#410a8c"/>
                  <w:u w:val="single"/>
                </w:rPr>
                <w:t xml:space="preserve">Kevin Vynck</w:t>
              </w:r>
            </w:hyperlink>
            <w:r>
              <w:rPr/>
              <w:t xml:space="preserve">,</w:t>
            </w:r>
            <w:hyperlink r:id="rId22" w:history="1">
              <w:r>
                <w:rPr>
                  <w:color w:val="#410a8c"/>
                  <w:u w:val="single"/>
                </w:rPr>
                <w:t xml:space="preserve">David Cassagne</w:t>
              </w:r>
            </w:hyperlink>
            <w:r>
              <w:rPr/>
              <w:t xml:space="preserve">,</w:t>
            </w:r>
            <w:hyperlink r:id="rId20" w:history="1">
              <w:r>
                <w:rPr>
                  <w:color w:val="#410a8c"/>
                  <w:u w:val="single"/>
                </w:rPr>
                <w:t xml:space="preserve">Emmanuel Centeno</w:t>
              </w:r>
            </w:hyperlink>
          </w:p>
          <w:p>
            <w:pPr/>
            <w:r>
              <w:rPr>
                <w:i w:val="1"/>
                <w:iCs w:val="1"/>
              </w:rPr>
              <w:t xml:space="preserve">Photonic and Electromagnetic Crystal Structures (PECS) VII</w:t>
            </w:r>
            <w:r>
              <w:rPr/>
              <w:t xml:space="preserve">, Apr 2007, Monterey, United States</w:t>
            </w:r>
          </w:p>
          <w:p>
            <w:pPr/>
            <w:r>
              <w:rPr/>
              <w:t xml:space="preserve">Communication dans un congrès</w:t>
            </w:r>
          </w:p>
          <w:p>
            <w:pPr/>
            <w:hyperlink r:id="rId94" w:history="1">
              <w:r>
                <w:rPr>
                  <w:color w:val="#410a8c"/>
                  <w:u w:val="single"/>
                </w:rPr>
                <w:t xml:space="preserve">hal-00404844v1</w:t>
              </w:r>
            </w:hyperlink>
          </w:p>
        </w:tc>
      </w:tr>
      <w:tr>
        <w:trPr/>
        <w:tc>
          <w:tcPr>
            <w:noWrap/>
          </w:tcPr>
          <w:p>
            <w:pPr>
              <w:spacing w:after="200"/>
            </w:pPr>
            <w:hyperlink r:id="rId95" w:history="1">
              <w:r>
                <w:rPr>
                  <w:color w:val="1e198e"/>
                  <w:b w:val="1"/>
                  <w:bCs w:val="1"/>
                  <w:u w:val="single"/>
                </w:rPr>
                <w:t xml:space="preserve">Linear waveguides in photonic crystals based on periodic arrangement of spheres - art. no. 618226</w:t>
              </w:r>
            </w:hyperlink>
          </w:p>
          <w:p>
            <w:pPr/>
            <w:hyperlink r:id="rId13" w:history="1">
              <w:r>
                <w:rPr>
                  <w:color w:val="#410a8c"/>
                  <w:u w:val="single"/>
                </w:rPr>
                <w:t xml:space="preserve">Kevin Vynck</w:t>
              </w:r>
            </w:hyperlink>
            <w:r>
              <w:rPr/>
              <w:t xml:space="preserve">,</w:t>
            </w:r>
            <w:hyperlink r:id="rId22" w:history="1">
              <w:r>
                <w:rPr>
                  <w:color w:val="#410a8c"/>
                  <w:u w:val="single"/>
                </w:rPr>
                <w:t xml:space="preserve">David Cassagne</w:t>
              </w:r>
            </w:hyperlink>
            <w:r>
              <w:rPr/>
              <w:t xml:space="preserve">,</w:t>
            </w:r>
            <w:hyperlink r:id="rId20" w:history="1">
              <w:r>
                <w:rPr>
                  <w:color w:val="#410a8c"/>
                  <w:u w:val="single"/>
                </w:rPr>
                <w:t xml:space="preserve">Emmanuel Centeno</w:t>
              </w:r>
            </w:hyperlink>
          </w:p>
          <w:p>
            <w:pPr/>
            <w:r>
              <w:rPr>
                <w:i w:val="1"/>
                <w:iCs w:val="1"/>
              </w:rPr>
              <w:t xml:space="preserve">Conference on Photonic Crystal Materials and Devices III (i.e.V)</w:t>
            </w:r>
            <w:r>
              <w:rPr/>
              <w:t xml:space="preserve">, Apr 2006, Strasbourg (FRANCE), France. pp.18226-18226</w:t>
            </w:r>
          </w:p>
          <w:p>
            <w:pPr/>
            <w:r>
              <w:rPr/>
              <w:t xml:space="preserve">Communication dans un congrès</w:t>
            </w:r>
          </w:p>
          <w:p>
            <w:pPr/>
            <w:hyperlink r:id="rId95" w:history="1">
              <w:r>
                <w:rPr>
                  <w:color w:val="#410a8c"/>
                  <w:u w:val="single"/>
                </w:rPr>
                <w:t xml:space="preserve">hal-00437956v1</w:t>
              </w:r>
            </w:hyperlink>
          </w:p>
        </w:tc>
      </w:tr>
      <w:tr>
        <w:trPr/>
        <w:tc>
          <w:tcPr>
            <w:noWrap/>
          </w:tcPr>
          <w:p>
            <w:pPr>
              <w:spacing w:after="200"/>
            </w:pPr>
            <w:hyperlink r:id="rId96" w:history="1">
              <w:r>
                <w:rPr>
                  <w:color w:val="1e198e"/>
                  <w:b w:val="1"/>
                  <w:bCs w:val="1"/>
                  <w:u w:val="single"/>
                </w:rPr>
                <w:t xml:space="preserve">Highly tunable waveguides and bends based on graded photonic crystals</w:t>
              </w:r>
            </w:hyperlink>
          </w:p>
          <w:p>
            <w:pPr/>
            <w:hyperlink r:id="rId20" w:history="1">
              <w:r>
                <w:rPr>
                  <w:color w:val="#410a8c"/>
                  <w:u w:val="single"/>
                </w:rPr>
                <w:t xml:space="preserve">Emmanuel Centeno</w:t>
              </w:r>
            </w:hyperlink>
            <w:r>
              <w:rPr/>
              <w:t xml:space="preserve">,</w:t>
            </w:r>
            <w:hyperlink r:id="rId13" w:history="1">
              <w:r>
                <w:rPr>
                  <w:color w:val="#410a8c"/>
                  <w:u w:val="single"/>
                </w:rPr>
                <w:t xml:space="preserve">Kevin Vynck</w:t>
              </w:r>
            </w:hyperlink>
            <w:r>
              <w:rPr/>
              <w:t xml:space="preserve">,</w:t>
            </w:r>
            <w:hyperlink r:id="rId22" w:history="1">
              <w:r>
                <w:rPr>
                  <w:color w:val="#410a8c"/>
                  <w:u w:val="single"/>
                </w:rPr>
                <w:t xml:space="preserve">David Cassagne</w:t>
              </w:r>
            </w:hyperlink>
          </w:p>
          <w:p>
            <w:pPr/>
            <w:r>
              <w:rPr>
                <w:i w:val="1"/>
                <w:iCs w:val="1"/>
              </w:rPr>
              <w:t xml:space="preserve">OSA Conference "Integrated Photonics Research and Applications Topical Meeting (IPRA)" &amp; "Nanophotonics Topical Meeting (NANO)"</w:t>
            </w:r>
            <w:r>
              <w:rPr/>
              <w:t xml:space="preserve">, Apr 2006, Uncastville, United States</w:t>
            </w:r>
          </w:p>
          <w:p>
            <w:pPr/>
            <w:r>
              <w:rPr/>
              <w:t xml:space="preserve">Communication dans un congrès</w:t>
            </w:r>
          </w:p>
          <w:p>
            <w:pPr/>
            <w:hyperlink r:id="rId96" w:history="1">
              <w:r>
                <w:rPr>
                  <w:color w:val="#410a8c"/>
                  <w:u w:val="single"/>
                </w:rPr>
                <w:t xml:space="preserve">hal-00404848v1</w:t>
              </w:r>
            </w:hyperlink>
          </w:p>
        </w:tc>
      </w:tr>
      <w:tr>
        <w:trPr/>
        <w:tc>
          <w:tcPr>
            <w:noWrap/>
          </w:tcPr>
          <w:p>
            <w:pPr>
              <w:spacing w:after="200"/>
            </w:pPr>
            <w:hyperlink r:id="rId97" w:history="1">
              <w:r>
                <w:rPr>
                  <w:color w:val="1e198e"/>
                  <w:b w:val="1"/>
                  <w:bCs w:val="1"/>
                  <w:u w:val="single"/>
                </w:rPr>
                <w:t xml:space="preserve">Optical mirage in graded photonic crystals - art. no. 61821H</w:t>
              </w:r>
            </w:hyperlink>
          </w:p>
          <w:p>
            <w:pPr/>
            <w:hyperlink r:id="rId20" w:history="1">
              <w:r>
                <w:rPr>
                  <w:color w:val="#410a8c"/>
                  <w:u w:val="single"/>
                </w:rPr>
                <w:t xml:space="preserve">Emmanuel Centeno</w:t>
              </w:r>
            </w:hyperlink>
            <w:r>
              <w:rPr/>
              <w:t xml:space="preserve">,</w:t>
            </w:r>
            <w:hyperlink r:id="rId22" w:history="1">
              <w:r>
                <w:rPr>
                  <w:color w:val="#410a8c"/>
                  <w:u w:val="single"/>
                </w:rPr>
                <w:t xml:space="preserve">David Cassagne</w:t>
              </w:r>
            </w:hyperlink>
            <w:r>
              <w:rPr/>
              <w:t xml:space="preserve">,</w:t>
            </w:r>
            <w:hyperlink r:id="rId47" w:history="1">
              <w:r>
                <w:rPr>
                  <w:color w:val="#410a8c"/>
                  <w:u w:val="single"/>
                </w:rPr>
                <w:t xml:space="preserve">Jean-Paul Albert</w:t>
              </w:r>
            </w:hyperlink>
          </w:p>
          <w:p>
            <w:pPr/>
            <w:r>
              <w:rPr>
                <w:i w:val="1"/>
                <w:iCs w:val="1"/>
              </w:rPr>
              <w:t xml:space="preserve">Conference on Photonic Crystal Materials and Devices III (i.e.V)</w:t>
            </w:r>
            <w:r>
              <w:rPr/>
              <w:t xml:space="preserve">, Apr 2006, Strasbourg (FRANCE), France. pp.H1821-H1821</w:t>
            </w:r>
          </w:p>
          <w:p>
            <w:pPr/>
            <w:r>
              <w:rPr/>
              <w:t xml:space="preserve">Communication dans un congrès</w:t>
            </w:r>
          </w:p>
          <w:p>
            <w:pPr/>
            <w:hyperlink r:id="rId97" w:history="1">
              <w:r>
                <w:rPr>
                  <w:color w:val="#410a8c"/>
                  <w:u w:val="single"/>
                </w:rPr>
                <w:t xml:space="preserve">hal-00437957v1</w:t>
              </w:r>
            </w:hyperlink>
          </w:p>
        </w:tc>
      </w:tr>
      <w:tr>
        <w:trPr/>
        <w:tc>
          <w:tcPr>
            <w:noWrap/>
          </w:tcPr>
          <w:p>
            <w:pPr>
              <w:spacing w:after="200"/>
            </w:pPr>
            <w:hyperlink r:id="rId98" w:history="1">
              <w:r>
                <w:rPr>
                  <w:color w:val="1e198e"/>
                  <w:b w:val="1"/>
                  <w:bCs w:val="1"/>
                  <w:u w:val="single"/>
                </w:rPr>
                <w:t xml:space="preserve">Enhancement of Second Harmonic Generation in One-Dimensional and Two-Dimensional GaN-based Photonic Crystals</w:t>
              </w:r>
            </w:hyperlink>
          </w:p>
          <w:p>
            <w:pPr/>
            <w:hyperlink r:id="rId99" w:history="1">
              <w:r>
                <w:rPr>
                  <w:color w:val="#410a8c"/>
                  <w:u w:val="single"/>
                </w:rPr>
                <w:t xml:space="preserve">Jérémi Torres</w:t>
              </w:r>
            </w:hyperlink>
            <w:r>
              <w:rPr/>
              <w:t xml:space="preserve">,</w:t>
            </w:r>
            <w:hyperlink r:id="rId25" w:history="1">
              <w:r>
                <w:rPr>
                  <w:color w:val="#410a8c"/>
                  <w:u w:val="single"/>
                </w:rPr>
                <w:t xml:space="preserve">Marine Le Vassor d'Yerville</w:t>
              </w:r>
            </w:hyperlink>
            <w:r>
              <w:rPr/>
              <w:t xml:space="preserve">,</w:t>
            </w:r>
            <w:hyperlink r:id="rId22" w:history="1">
              <w:r>
                <w:rPr>
                  <w:color w:val="#410a8c"/>
                  <w:u w:val="single"/>
                </w:rPr>
                <w:t xml:space="preserve">David Cassagne</w:t>
              </w:r>
            </w:hyperlink>
            <w:r>
              <w:rPr/>
              <w:t xml:space="preserve">,</w:t>
            </w:r>
            <w:hyperlink r:id="rId100" w:history="1">
              <w:r>
                <w:rPr>
                  <w:color w:val="#410a8c"/>
                  <w:u w:val="single"/>
                </w:rPr>
                <w:t xml:space="preserve">René Legros</w:t>
              </w:r>
            </w:hyperlink>
            <w:r>
              <w:rPr/>
              <w:t xml:space="preserve">,</w:t>
            </w:r>
            <w:hyperlink r:id="rId65" w:history="1">
              <w:r>
                <w:rPr>
                  <w:color w:val="#410a8c"/>
                  <w:u w:val="single"/>
                </w:rPr>
                <w:t xml:space="preserve">Jean-Paul Lascaray</w:t>
              </w:r>
            </w:hyperlink>
            <w:r>
              <w:rPr/>
              <w:t xml:space="preserve">et al.</w:t>
            </w:r>
          </w:p>
          <w:p>
            <w:pPr/>
            <w:r>
              <w:rPr>
                <w:i w:val="1"/>
                <w:iCs w:val="1"/>
              </w:rPr>
              <w:t xml:space="preserve">2004 MRS Fall Meeting</w:t>
            </w:r>
            <w:r>
              <w:rPr/>
              <w:t xml:space="preserve">, 2005, Boston, MA, United States. pp.E7.1</w:t>
            </w:r>
          </w:p>
          <w:p>
            <w:pPr/>
            <w:r>
              <w:rPr/>
              <w:t xml:space="preserve">Communication dans un congrès</w:t>
            </w:r>
          </w:p>
          <w:p>
            <w:pPr/>
            <w:hyperlink r:id="rId98" w:history="1">
              <w:r>
                <w:rPr>
                  <w:color w:val="#410a8c"/>
                  <w:u w:val="single"/>
                </w:rPr>
                <w:t xml:space="preserve">hal-00390515v1</w:t>
              </w:r>
            </w:hyperlink>
          </w:p>
        </w:tc>
      </w:tr>
      <w:tr>
        <w:trPr/>
        <w:tc>
          <w:tcPr>
            <w:noWrap/>
          </w:tcPr>
          <w:p>
            <w:pPr>
              <w:spacing w:after="200"/>
            </w:pPr>
            <w:hyperlink r:id="rId101" w:history="1">
              <w:r>
                <w:rPr>
                  <w:color w:val="1e198e"/>
                  <w:b w:val="1"/>
                  <w:bCs w:val="1"/>
                  <w:u w:val="single"/>
                </w:rPr>
                <w:t xml:space="preserve">Resonantly enhanced second harmonic generation in a one-dimensional GaN-based photonic crystal slab</w:t>
              </w:r>
            </w:hyperlink>
          </w:p>
          <w:p>
            <w:pPr/>
            <w:hyperlink r:id="rId62" w:history="1">
              <w:r>
                <w:rPr>
                  <w:color w:val="#410a8c"/>
                  <w:u w:val="single"/>
                </w:rPr>
                <w:t xml:space="preserve">Jeremi Torres</w:t>
              </w:r>
            </w:hyperlink>
            <w:r>
              <w:rPr/>
              <w:t xml:space="preserve">,</w:t>
            </w:r>
            <w:hyperlink r:id="rId25" w:history="1">
              <w:r>
                <w:rPr>
                  <w:color w:val="#410a8c"/>
                  <w:u w:val="single"/>
                </w:rPr>
                <w:t xml:space="preserve">Marine Le Vassor d'Yerville</w:t>
              </w:r>
            </w:hyperlink>
            <w:r>
              <w:rPr/>
              <w:t xml:space="preserve">,</w:t>
            </w:r>
            <w:hyperlink r:id="rId22" w:history="1">
              <w:r>
                <w:rPr>
                  <w:color w:val="#410a8c"/>
                  <w:u w:val="single"/>
                </w:rPr>
                <w:t xml:space="preserve">David Cassagne</w:t>
              </w:r>
            </w:hyperlink>
            <w:r>
              <w:rPr/>
              <w:t xml:space="preserve">,</w:t>
            </w:r>
            <w:hyperlink r:id="rId64" w:history="1">
              <w:r>
                <w:rPr>
                  <w:color w:val="#410a8c"/>
                  <w:u w:val="single"/>
                </w:rPr>
                <w:t xml:space="preserve">Rene Legros</w:t>
              </w:r>
            </w:hyperlink>
            <w:r>
              <w:rPr/>
              <w:t xml:space="preserve">,</w:t>
            </w:r>
            <w:hyperlink r:id="rId65" w:history="1">
              <w:r>
                <w:rPr>
                  <w:color w:val="#410a8c"/>
                  <w:u w:val="single"/>
                </w:rPr>
                <w:t xml:space="preserve">Jean-Paul Lascaray</w:t>
              </w:r>
            </w:hyperlink>
          </w:p>
          <w:p>
            <w:pPr/>
            <w:r>
              <w:rPr>
                <w:i w:val="1"/>
                <w:iCs w:val="1"/>
              </w:rPr>
              <w:t xml:space="preserve">Symposium on GaN, AIN, InN and Their Alloys held at the 2004 MRS Fall Meeting</w:t>
            </w:r>
            <w:r>
              <w:rPr/>
              <w:t xml:space="preserve">, Nov 2004, Boston (MA), United States. pp.369-377</w:t>
            </w:r>
          </w:p>
          <w:p>
            <w:pPr/>
            <w:r>
              <w:rPr/>
              <w:t xml:space="preserve">Communication dans un congrès</w:t>
            </w:r>
          </w:p>
          <w:p>
            <w:pPr/>
            <w:hyperlink r:id="rId101" w:history="1">
              <w:r>
                <w:rPr>
                  <w:color w:val="#410a8c"/>
                  <w:u w:val="single"/>
                </w:rPr>
                <w:t xml:space="preserve">hal-00437960v1</w:t>
              </w:r>
            </w:hyperlink>
          </w:p>
        </w:tc>
      </w:tr>
      <w:tr>
        <w:trPr/>
        <w:tc>
          <w:tcPr>
            <w:noWrap/>
          </w:tcPr>
          <w:p>
            <w:pPr>
              <w:spacing w:after="200"/>
            </w:pPr>
            <w:hyperlink r:id="rId102" w:history="1">
              <w:r>
                <w:rPr>
                  <w:color w:val="1e198e"/>
                  <w:b w:val="1"/>
                  <w:bCs w:val="1"/>
                  <w:u w:val="single"/>
                </w:rPr>
                <w:t xml:space="preserve">Enhanced third-harmonic generation and three-photon induced photoluminescence in a GaN photonic crystal</w:t>
              </w:r>
            </w:hyperlink>
          </w:p>
          <w:p>
            <w:pPr/>
            <w:hyperlink r:id="rId63" w:history="1">
              <w:r>
                <w:rPr>
                  <w:color w:val="#410a8c"/>
                  <w:u w:val="single"/>
                </w:rPr>
                <w:t xml:space="preserve">Dominique Coquillat</w:t>
              </w:r>
            </w:hyperlink>
            <w:r>
              <w:rPr/>
              <w:t xml:space="preserve">,</w:t>
            </w:r>
            <w:hyperlink r:id="rId25" w:history="1">
              <w:r>
                <w:rPr>
                  <w:color w:val="#410a8c"/>
                  <w:u w:val="single"/>
                </w:rPr>
                <w:t xml:space="preserve">Marine Le Vassor d'Yerville</w:t>
              </w:r>
            </w:hyperlink>
            <w:r>
              <w:rPr/>
              <w:t xml:space="preserve">,</w:t>
            </w:r>
            <w:hyperlink r:id="rId103" w:history="1">
              <w:r>
                <w:rPr>
                  <w:color w:val="#410a8c"/>
                  <w:u w:val="single"/>
                </w:rPr>
                <w:t xml:space="preserve">Jérémie Torres</w:t>
              </w:r>
            </w:hyperlink>
            <w:r>
              <w:rPr/>
              <w:t xml:space="preserve">,</w:t>
            </w:r>
            <w:hyperlink r:id="rId22" w:history="1">
              <w:r>
                <w:rPr>
                  <w:color w:val="#410a8c"/>
                  <w:u w:val="single"/>
                </w:rPr>
                <w:t xml:space="preserve">David Cassagne</w:t>
              </w:r>
            </w:hyperlink>
            <w:r>
              <w:rPr/>
              <w:t xml:space="preserve">,</w:t>
            </w:r>
            <w:hyperlink r:id="rId20" w:history="1">
              <w:r>
                <w:rPr>
                  <w:color w:val="#410a8c"/>
                  <w:u w:val="single"/>
                </w:rPr>
                <w:t xml:space="preserve">Emmanuel Centeno</w:t>
              </w:r>
            </w:hyperlink>
            <w:r>
              <w:rPr/>
              <w:t xml:space="preserve">et al.</w:t>
            </w:r>
          </w:p>
          <w:p>
            <w:pPr/>
            <w:r>
              <w:rPr>
                <w:i w:val="1"/>
                <w:iCs w:val="1"/>
              </w:rPr>
              <w:t xml:space="preserve">Advances in Nanophotonics</w:t>
            </w:r>
            <w:r>
              <w:rPr/>
              <w:t xml:space="preserve">, Oct 2005, Heraklion, Greece</w:t>
            </w:r>
          </w:p>
          <w:p>
            <w:pPr/>
            <w:r>
              <w:rPr/>
              <w:t xml:space="preserve">Communication dans un congrès</w:t>
            </w:r>
          </w:p>
          <w:p>
            <w:pPr/>
            <w:hyperlink r:id="rId102" w:history="1">
              <w:r>
                <w:rPr>
                  <w:color w:val="#410a8c"/>
                  <w:u w:val="single"/>
                </w:rPr>
                <w:t xml:space="preserve">hal-00390750v1</w:t>
              </w:r>
            </w:hyperlink>
          </w:p>
        </w:tc>
      </w:tr>
      <w:tr>
        <w:trPr/>
        <w:tc>
          <w:tcPr>
            <w:noWrap/>
          </w:tcPr>
          <w:p>
            <w:pPr>
              <w:spacing w:after="200"/>
            </w:pPr>
            <w:hyperlink r:id="rId104" w:history="1">
              <w:r>
                <w:rPr>
                  <w:color w:val="1e198e"/>
                  <w:b w:val="1"/>
                  <w:bCs w:val="1"/>
                  <w:u w:val="single"/>
                </w:rPr>
                <w:t xml:space="preserve">Equifrequency surfaces in GaN/sapphire photonic crystals</w:t>
              </w:r>
            </w:hyperlink>
          </w:p>
          <w:p>
            <w:pPr/>
            <w:hyperlink r:id="rId105" w:history="1">
              <w:r>
                <w:rPr>
                  <w:color w:val="#410a8c"/>
                  <w:u w:val="single"/>
                </w:rPr>
                <w:t xml:space="preserve">D. Peyrade</w:t>
              </w:r>
            </w:hyperlink>
            <w:r>
              <w:rPr/>
              <w:t xml:space="preserve">,</w:t>
            </w:r>
            <w:hyperlink r:id="rId106" w:history="1">
              <w:r>
                <w:rPr>
                  <w:color w:val="#410a8c"/>
                  <w:u w:val="single"/>
                </w:rPr>
                <w:t xml:space="preserve">J. Torres</w:t>
              </w:r>
            </w:hyperlink>
            <w:r>
              <w:rPr/>
              <w:t xml:space="preserve">,</w:t>
            </w:r>
            <w:hyperlink r:id="rId107" w:history="1">
              <w:r>
                <w:rPr>
                  <w:color w:val="#410a8c"/>
                  <w:u w:val="single"/>
                </w:rPr>
                <w:t xml:space="preserve">D. Coquillat</w:t>
              </w:r>
            </w:hyperlink>
            <w:r>
              <w:rPr/>
              <w:t xml:space="preserve">,</w:t>
            </w:r>
            <w:hyperlink r:id="rId108" w:history="1">
              <w:r>
                <w:rPr>
                  <w:color w:val="#410a8c"/>
                  <w:u w:val="single"/>
                </w:rPr>
                <w:t xml:space="preserve">R. Legros</w:t>
              </w:r>
            </w:hyperlink>
            <w:r>
              <w:rPr/>
              <w:t xml:space="preserve">,</w:t>
            </w:r>
            <w:hyperlink r:id="rId109" w:history="1">
              <w:r>
                <w:rPr>
                  <w:color w:val="#410a8c"/>
                  <w:u w:val="single"/>
                </w:rPr>
                <w:t xml:space="preserve">J.P Lascaray</w:t>
              </w:r>
            </w:hyperlink>
            <w:r>
              <w:rPr/>
              <w:t xml:space="preserve">et al.</w:t>
            </w:r>
          </w:p>
          <w:p>
            <w:pPr/>
            <w:r>
              <w:rPr>
                <w:i w:val="1"/>
                <w:iCs w:val="1"/>
              </w:rPr>
              <w:t xml:space="preserve">International Conference on Superlattices Nano-Structures and Nano-Devices (ICSNN-02)</w:t>
            </w:r>
            <w:r>
              <w:rPr/>
              <w:t xml:space="preserve">, Jul 2002, TOULOUSE (FRANCE), France. pp.423-425</w:t>
            </w:r>
          </w:p>
          <w:p>
            <w:pPr/>
            <w:r>
              <w:rPr/>
              <w:t xml:space="preserve">Communication dans un congrès</w:t>
            </w:r>
          </w:p>
          <w:p>
            <w:pPr/>
            <w:hyperlink r:id="rId104" w:history="1">
              <w:r>
                <w:rPr>
                  <w:color w:val="#410a8c"/>
                  <w:u w:val="single"/>
                </w:rPr>
                <w:t xml:space="preserve">hal-00477213v1</w:t>
              </w:r>
            </w:hyperlink>
          </w:p>
        </w:tc>
      </w:tr>
      <w:tr>
        <w:trPr/>
        <w:tc>
          <w:tcPr>
            <w:noWrap/>
          </w:tcPr>
          <w:p>
            <w:pPr>
              <w:spacing w:after="200"/>
            </w:pPr>
            <w:hyperlink r:id="rId110" w:history="1">
              <w:r>
                <w:rPr>
                  <w:color w:val="1e198e"/>
                  <w:b w:val="1"/>
                  <w:bCs w:val="1"/>
                  <w:u w:val="single"/>
                </w:rPr>
                <w:t xml:space="preserve">Photonic crystal properties of GaN infilled artificial opals</w:t>
              </w:r>
            </w:hyperlink>
          </w:p>
          <w:p>
            <w:pPr/>
            <w:hyperlink r:id="rId63" w:history="1">
              <w:r>
                <w:rPr>
                  <w:color w:val="#410a8c"/>
                  <w:u w:val="single"/>
                </w:rPr>
                <w:t xml:space="preserve">Dominique Coquillat</w:t>
              </w:r>
            </w:hyperlink>
            <w:r>
              <w:rPr/>
              <w:t xml:space="preserve">,</w:t>
            </w:r>
            <w:hyperlink r:id="rId64" w:history="1">
              <w:r>
                <w:rPr>
                  <w:color w:val="#410a8c"/>
                  <w:u w:val="single"/>
                </w:rPr>
                <w:t xml:space="preserve">Rene Legros</w:t>
              </w:r>
            </w:hyperlink>
            <w:r>
              <w:rPr/>
              <w:t xml:space="preserve">,</w:t>
            </w:r>
            <w:hyperlink r:id="rId111" w:history="1">
              <w:r>
                <w:rPr>
                  <w:color w:val="#410a8c"/>
                  <w:u w:val="single"/>
                </w:rPr>
                <w:t xml:space="preserve">Sylvie Etienne-Calas</w:t>
              </w:r>
            </w:hyperlink>
            <w:r>
              <w:rPr/>
              <w:t xml:space="preserve">,</w:t>
            </w:r>
            <w:hyperlink r:id="rId112" w:history="1">
              <w:r>
                <w:rPr>
                  <w:color w:val="#410a8c"/>
                  <w:u w:val="single"/>
                </w:rPr>
                <w:t xml:space="preserve">J. Phalippou</w:t>
              </w:r>
            </w:hyperlink>
            <w:r>
              <w:rPr/>
              <w:t xml:space="preserve">,</w:t>
            </w:r>
            <w:hyperlink r:id="rId113" w:history="1">
              <w:r>
                <w:rPr>
                  <w:color w:val="#410a8c"/>
                  <w:u w:val="single"/>
                </w:rPr>
                <w:t xml:space="preserve">Matthieu Moret</w:t>
              </w:r>
            </w:hyperlink>
            <w:r>
              <w:rPr/>
              <w:t xml:space="preserve">et al.</w:t>
            </w:r>
          </w:p>
          <w:p>
            <w:pPr/>
            <w:r>
              <w:rPr>
                <w:i w:val="1"/>
                <w:iCs w:val="1"/>
              </w:rPr>
              <w:t xml:space="preserve">25th International Conference on the Physics of Semiconductors (ICPS25)</w:t>
            </w:r>
            <w:r>
              <w:rPr/>
              <w:t xml:space="preserve">, Sep 2000, OSAKA (JAPAN), Japan. pp.1741-1742</w:t>
            </w:r>
          </w:p>
          <w:p>
            <w:pPr/>
            <w:r>
              <w:rPr/>
              <w:t xml:space="preserve">Communication dans un congrès</w:t>
            </w:r>
          </w:p>
          <w:p>
            <w:pPr/>
            <w:hyperlink r:id="rId110" w:history="1">
              <w:r>
                <w:rPr>
                  <w:color w:val="#410a8c"/>
                  <w:u w:val="single"/>
                </w:rPr>
                <w:t xml:space="preserve">hal-00546180v1</w:t>
              </w:r>
            </w:hyperlink>
          </w:p>
        </w:tc>
      </w:tr>
      <w:tr>
        <w:trPr/>
        <w:tc>
          <w:tcPr>
            <w:noWrap/>
          </w:tcPr>
          <w:p>
            <w:pPr>
              <w:spacing w:after="200"/>
            </w:pPr>
            <w:hyperlink r:id="rId114" w:history="1">
              <w:r>
                <w:rPr>
                  <w:color w:val="1e198e"/>
                  <w:b w:val="1"/>
                  <w:bCs w:val="1"/>
                  <w:u w:val="single"/>
                </w:rPr>
                <w:t xml:space="preserve">Photoluminescence characterisation of triangular lattices of holes and pillars etched in GaN epilayers</w:t>
              </w:r>
            </w:hyperlink>
          </w:p>
          <w:p>
            <w:pPr/>
            <w:hyperlink r:id="rId63" w:history="1">
              <w:r>
                <w:rPr>
                  <w:color w:val="#410a8c"/>
                  <w:u w:val="single"/>
                </w:rPr>
                <w:t xml:space="preserve">Dominique Coquillat</w:t>
              </w:r>
            </w:hyperlink>
            <w:r>
              <w:rPr/>
              <w:t xml:space="preserve">,</w:t>
            </w:r>
            <w:hyperlink r:id="rId115" w:history="1">
              <w:r>
                <w:rPr>
                  <w:color w:val="#410a8c"/>
                  <w:u w:val="single"/>
                </w:rPr>
                <w:t xml:space="preserve">A. Ribayrol</w:t>
              </w:r>
            </w:hyperlink>
            <w:r>
              <w:rPr/>
              <w:t xml:space="preserve">,</w:t>
            </w:r>
            <w:hyperlink r:id="rId116" w:history="1">
              <w:r>
                <w:rPr>
                  <w:color w:val="#410a8c"/>
                  <w:u w:val="single"/>
                </w:rPr>
                <w:t xml:space="preserve">Rm de La Rue</w:t>
              </w:r>
            </w:hyperlink>
            <w:r>
              <w:rPr/>
              <w:t xml:space="preserve">,</w:t>
            </w:r>
            <w:hyperlink r:id="rId117" w:history="1">
              <w:r>
                <w:rPr>
                  <w:color w:val="#410a8c"/>
                  <w:u w:val="single"/>
                </w:rPr>
                <w:t xml:space="preserve">Pascal Girard</w:t>
              </w:r>
            </w:hyperlink>
            <w:r>
              <w:rPr/>
              <w:t xml:space="preserve">,</w:t>
            </w:r>
            <w:hyperlink r:id="rId118" w:history="1">
              <w:r>
                <w:rPr>
                  <w:color w:val="#410a8c"/>
                  <w:u w:val="single"/>
                </w:rPr>
                <w:t xml:space="preserve">Olivier Briot</w:t>
              </w:r>
            </w:hyperlink>
            <w:r>
              <w:rPr/>
              <w:t xml:space="preserve">et al.</w:t>
            </w:r>
          </w:p>
          <w:p>
            <w:pPr/>
            <w:r>
              <w:rPr>
                <w:i w:val="1"/>
                <w:iCs w:val="1"/>
              </w:rPr>
              <w:t xml:space="preserve">3rd International Conference on Nitride Semiconductors (ICNS 99)</w:t>
            </w:r>
            <w:r>
              <w:rPr/>
              <w:t xml:space="preserve">, Jul 1999, MONTPELLIER (FRANCE), France. pp.669-673</w:t>
            </w:r>
          </w:p>
          <w:p>
            <w:pPr/>
            <w:r>
              <w:rPr/>
              <w:t xml:space="preserve">Communication dans un congrès</w:t>
            </w:r>
          </w:p>
          <w:p>
            <w:pPr/>
            <w:hyperlink r:id="rId114" w:history="1">
              <w:r>
                <w:rPr>
                  <w:color w:val="#410a8c"/>
                  <w:u w:val="single"/>
                </w:rPr>
                <w:t xml:space="preserve">hal-00546181v1</w:t>
              </w:r>
            </w:hyperlink>
          </w:p>
        </w:tc>
      </w:tr>
    </w:tbl>
    <w:sectPr>
      <w:footerReference w:type="default" r:id="rId1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FA9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avid-cassagne" TargetMode="External"/><Relationship Id="rId9" Type="http://schemas.openxmlformats.org/officeDocument/2006/relationships/hyperlink" Target="https://orcid.org/0000-0001-9644-0104" TargetMode="External"/><Relationship Id="rId10" Type="http://schemas.openxmlformats.org/officeDocument/2006/relationships/hyperlink" Target="https://www.idref.fr/076121119" TargetMode="External"/><Relationship Id="rId11" Type="http://schemas.openxmlformats.org/officeDocument/2006/relationships/hyperlink" Target="https://hal.science/hal-01540192v1" TargetMode="External"/><Relationship Id="rId12" Type="http://schemas.openxmlformats.org/officeDocument/2006/relationships/hyperlink" Target="https://hal.science/search/index/?q=*&amp;authFullName_s=Sanna Arpianen" TargetMode="External"/><Relationship Id="rId13" Type="http://schemas.openxmlformats.org/officeDocument/2006/relationships/hyperlink" Target="https://hal.science/search/index/?q=*&amp;authFullName_s=Kevin Vynck" TargetMode="External"/><Relationship Id="rId14" Type="http://schemas.openxmlformats.org/officeDocument/2006/relationships/hyperlink" Target="https://hal.science/search/index/?q=*&amp;authFullName_s=James Dekker" TargetMode="External"/><Relationship Id="rId15" Type="http://schemas.openxmlformats.org/officeDocument/2006/relationships/hyperlink" Target="https://hal.science/search/index/?q=*&amp;authFullName_s=Markku Kapulainen" TargetMode="External"/><Relationship Id="rId16" Type="http://schemas.openxmlformats.org/officeDocument/2006/relationships/hyperlink" Target="https://hal.science/search/index/?q=*&amp;authFullName_s=Worawut Khunsin" TargetMode="External"/><Relationship Id="rId17" Type="http://schemas.openxmlformats.org/officeDocument/2006/relationships/hyperlink" Target="https://dx.doi.org/10.1002/pssa.201700039" TargetMode="External"/><Relationship Id="rId18" Type="http://schemas.openxmlformats.org/officeDocument/2006/relationships/hyperlink" Target="https://hal.science/hal-00385881v1" TargetMode="External"/><Relationship Id="rId19" Type="http://schemas.openxmlformats.org/officeDocument/2006/relationships/hyperlink" Target="https://hal.science/search/index/?q=*&amp;authFullName_s=Didier Felbacq" TargetMode="External"/><Relationship Id="rId20" Type="http://schemas.openxmlformats.org/officeDocument/2006/relationships/hyperlink" Target="https://hal.science/search/index/?q=*&amp;authFullName_s=Emmanuel Centeno" TargetMode="External"/><Relationship Id="rId21" Type="http://schemas.openxmlformats.org/officeDocument/2006/relationships/hyperlink" Target="https://hal.science/search/index/?q=*&amp;authFullName_s=Alexandru Ioan Cabuz" TargetMode="External"/><Relationship Id="rId22" Type="http://schemas.openxmlformats.org/officeDocument/2006/relationships/hyperlink" Target="https://hal.science/search/index/?q=*&amp;authFullName_s=David Cassagne" TargetMode="External"/><Relationship Id="rId23" Type="http://schemas.openxmlformats.org/officeDocument/2006/relationships/hyperlink" Target="https://dx.doi.org/10.1103/PhysRevLett.102.133901" TargetMode="External"/><Relationship Id="rId24" Type="http://schemas.openxmlformats.org/officeDocument/2006/relationships/hyperlink" Target="https://hal.science/hal-00437946v1" TargetMode="External"/><Relationship Id="rId25" Type="http://schemas.openxmlformats.org/officeDocument/2006/relationships/hyperlink" Target="https://hal.science/search/index/?q=*&amp;authFullName_s=Marine Le Vassor d'Yerville" TargetMode="External"/><Relationship Id="rId26" Type="http://schemas.openxmlformats.org/officeDocument/2006/relationships/hyperlink" Target="https://dx.doi.org/10.1063/1.2898221" TargetMode="External"/><Relationship Id="rId27" Type="http://schemas.openxmlformats.org/officeDocument/2006/relationships/hyperlink" Target="https://hal.science/hal-00385863v1" TargetMode="External"/><Relationship Id="rId28" Type="http://schemas.openxmlformats.org/officeDocument/2006/relationships/hyperlink" Target="https://dx.doi.org/10.1103/PhysRevA.77.013807" TargetMode="External"/><Relationship Id="rId29" Type="http://schemas.openxmlformats.org/officeDocument/2006/relationships/hyperlink" Target="https://hal.science/hal-00437952v1" TargetMode="External"/><Relationship Id="rId30" Type="http://schemas.openxmlformats.org/officeDocument/2006/relationships/hyperlink" Target="https://hal.science/search/index/?q=*&amp;authFullName_s=A. Saynatjoki" TargetMode="External"/><Relationship Id="rId31" Type="http://schemas.openxmlformats.org/officeDocument/2006/relationships/hyperlink" Target="https://hal.science/search/index/?q=*&amp;authFullName_s=M. Mulot" TargetMode="External"/><Relationship Id="rId32" Type="http://schemas.openxmlformats.org/officeDocument/2006/relationships/hyperlink" Target="https://hal.science/search/index/?q=*&amp;authFullName_s=J. Ahopelto" TargetMode="External"/><Relationship Id="rId33" Type="http://schemas.openxmlformats.org/officeDocument/2006/relationships/hyperlink" Target="https://dx.doi.org/10.1016/j.photonics.2008.03.001" TargetMode="External"/><Relationship Id="rId34" Type="http://schemas.openxmlformats.org/officeDocument/2006/relationships/hyperlink" Target="https://hal.science/hal-00437947v1" TargetMode="External"/><Relationship Id="rId35" Type="http://schemas.openxmlformats.org/officeDocument/2006/relationships/hyperlink" Target="https://hal.science/search/index/?q=*&amp;authFullName_s=Eric Akmansoy" TargetMode="External"/><Relationship Id="rId36" Type="http://schemas.openxmlformats.org/officeDocument/2006/relationships/hyperlink" Target="https://hal.science/search/index/?q=*&amp;authFullName_s=Jean-Michel Lourtioz" TargetMode="External"/><Relationship Id="rId37" Type="http://schemas.openxmlformats.org/officeDocument/2006/relationships/hyperlink" Target="https://dx.doi.org/10.1063/1.2901684" TargetMode="External"/><Relationship Id="rId38" Type="http://schemas.openxmlformats.org/officeDocument/2006/relationships/hyperlink" Target="https://hal.science/hal-00437953v1" TargetMode="External"/><Relationship Id="rId39" Type="http://schemas.openxmlformats.org/officeDocument/2006/relationships/hyperlink" Target="https://hal.science/search/index/?q=*&amp;authFullName_s=Alexandru Ioan C&#259;buz" TargetMode="External"/><Relationship Id="rId40" Type="http://schemas.openxmlformats.org/officeDocument/2006/relationships/hyperlink" Target="https://dx.doi.org/10.1103/PhysRevLett.98.037403" TargetMode="External"/><Relationship Id="rId41" Type="http://schemas.openxmlformats.org/officeDocument/2006/relationships/hyperlink" Target="https://hal.science/hal-00437532v1" TargetMode="External"/><Relationship Id="rId42" Type="http://schemas.openxmlformats.org/officeDocument/2006/relationships/hyperlink" Target="https://dx.doi.org/10.1103/PhysRevLett.98.263903" TargetMode="External"/><Relationship Id="rId43" Type="http://schemas.openxmlformats.org/officeDocument/2006/relationships/hyperlink" Target="https://hal.science/hal-00381996v1" TargetMode="External"/><Relationship Id="rId44" Type="http://schemas.openxmlformats.org/officeDocument/2006/relationships/hyperlink" Target="https://hal.science/search/index/?q=*&amp;authFullName_s=Gaoxin Qiu" TargetMode="External"/><Relationship Id="rId45" Type="http://schemas.openxmlformats.org/officeDocument/2006/relationships/hyperlink" Target="https://dx.doi.org/10.1364/OE.15.003502" TargetMode="External"/><Relationship Id="rId46" Type="http://schemas.openxmlformats.org/officeDocument/2006/relationships/hyperlink" Target="https://hal.science/hal-00437540v1" TargetMode="External"/><Relationship Id="rId47" Type="http://schemas.openxmlformats.org/officeDocument/2006/relationships/hyperlink" Target="https://hal.science/search/index/?q=*&amp;authFullName_s=Jean-Paul Albert" TargetMode="External"/><Relationship Id="rId48" Type="http://schemas.openxmlformats.org/officeDocument/2006/relationships/hyperlink" Target="https://dx.doi.org/10.1103/PhysRevB.73.235119" TargetMode="External"/><Relationship Id="rId49" Type="http://schemas.openxmlformats.org/officeDocument/2006/relationships/hyperlink" Target="https://hal.science/hal-00437955v1" TargetMode="External"/><Relationship Id="rId50" Type="http://schemas.openxmlformats.org/officeDocument/2006/relationships/hyperlink" Target="https://dx.doi.org/10.1364/OE.14.006668" TargetMode="External"/><Relationship Id="rId51" Type="http://schemas.openxmlformats.org/officeDocument/2006/relationships/hyperlink" Target="https://hal.science/hal-00437958v1" TargetMode="External"/><Relationship Id="rId52" Type="http://schemas.openxmlformats.org/officeDocument/2006/relationships/hyperlink" Target="https://hal.science/search/index/?q=*&amp;authFullName_s=Dm Beggs" TargetMode="External"/><Relationship Id="rId53" Type="http://schemas.openxmlformats.org/officeDocument/2006/relationships/hyperlink" Target="https://hal.science/search/index/?q=*&amp;authFullName_s=Ma Kaliteevski" TargetMode="External"/><Relationship Id="rId54" Type="http://schemas.openxmlformats.org/officeDocument/2006/relationships/hyperlink" Target="https://hal.science/search/index/?q=*&amp;authFullName_s=Ra Abram" TargetMode="External"/><Relationship Id="rId55" Type="http://schemas.openxmlformats.org/officeDocument/2006/relationships/hyperlink" Target="https://dx.doi.org/10.1088/0953-8984/17/12/002" TargetMode="External"/><Relationship Id="rId56" Type="http://schemas.openxmlformats.org/officeDocument/2006/relationships/hyperlink" Target="https://hal.science/hal-00437537v1" TargetMode="External"/><Relationship Id="rId57" Type="http://schemas.openxmlformats.org/officeDocument/2006/relationships/hyperlink" Target="https://dx.doi.org/10.1364/OL.30.002278" TargetMode="External"/><Relationship Id="rId58" Type="http://schemas.openxmlformats.org/officeDocument/2006/relationships/hyperlink" Target="https://hal.science/hal-00437959v1" TargetMode="External"/><Relationship Id="rId59" Type="http://schemas.openxmlformats.org/officeDocument/2006/relationships/hyperlink" Target="https://hal.science/search/index/?q=*&amp;authFullName_s=S. Brand" TargetMode="External"/><Relationship Id="rId60" Type="http://schemas.openxmlformats.org/officeDocument/2006/relationships/hyperlink" Target="https://dx.doi.org/10.1088/0953-8984/17/26/005" TargetMode="External"/><Relationship Id="rId61" Type="http://schemas.openxmlformats.org/officeDocument/2006/relationships/hyperlink" Target="https://hal.science/hal-00540436v1" TargetMode="External"/><Relationship Id="rId62" Type="http://schemas.openxmlformats.org/officeDocument/2006/relationships/hyperlink" Target="https://hal.science/search/index/?q=*&amp;authFullName_s=Jeremi Torres" TargetMode="External"/><Relationship Id="rId63" Type="http://schemas.openxmlformats.org/officeDocument/2006/relationships/hyperlink" Target="https://hal.science/search/index/?q=*&amp;authFullName_s=Dominique Coquillat" TargetMode="External"/><Relationship Id="rId64" Type="http://schemas.openxmlformats.org/officeDocument/2006/relationships/hyperlink" Target="https://hal.science/search/index/?q=*&amp;authFullName_s=Rene Legros" TargetMode="External"/><Relationship Id="rId65" Type="http://schemas.openxmlformats.org/officeDocument/2006/relationships/hyperlink" Target="https://hal.science/search/index/?q=*&amp;authFullName_s=Jean-Paul Lascaray" TargetMode="External"/><Relationship Id="rId66" Type="http://schemas.openxmlformats.org/officeDocument/2006/relationships/hyperlink" Target="https://hal.science/search/index/?q=*&amp;authFullName_s=Frederic Teppe" TargetMode="External"/><Relationship Id="rId67" Type="http://schemas.openxmlformats.org/officeDocument/2006/relationships/hyperlink" Target="https://dx.doi.org/10.1103/PhysRevB.69.085105" TargetMode="External"/><Relationship Id="rId68" Type="http://schemas.openxmlformats.org/officeDocument/2006/relationships/hyperlink" Target="https://hal.science/hal-02091285v1" TargetMode="External"/><Relationship Id="rId69" Type="http://schemas.openxmlformats.org/officeDocument/2006/relationships/hyperlink" Target="https://hal.science/search/index/?q=*&amp;authFullName_s=Christelle Monat" TargetMode="External"/><Relationship Id="rId70" Type="http://schemas.openxmlformats.org/officeDocument/2006/relationships/hyperlink" Target="https://hal.science/search/index/?q=*&amp;authFullName_s=C. Seassal" TargetMode="External"/><Relationship Id="rId71" Type="http://schemas.openxmlformats.org/officeDocument/2006/relationships/hyperlink" Target="https://hal.science/search/index/?q=*&amp;authFullName_s=X. Letartre" TargetMode="External"/><Relationship Id="rId72" Type="http://schemas.openxmlformats.org/officeDocument/2006/relationships/hyperlink" Target="https://hal.science/search/index/?q=*&amp;authFullName_s=P. Regreny" TargetMode="External"/><Relationship Id="rId73" Type="http://schemas.openxmlformats.org/officeDocument/2006/relationships/hyperlink" Target="https://hal.science/search/index/?q=*&amp;authFullName_s=Michel Gendry" TargetMode="External"/><Relationship Id="rId74" Type="http://schemas.openxmlformats.org/officeDocument/2006/relationships/hyperlink" Target="https://dx.doi.org/10.1063/1.1528273" TargetMode="External"/><Relationship Id="rId75" Type="http://schemas.openxmlformats.org/officeDocument/2006/relationships/hyperlink" Target="https://hal.science/hal-00540469v1" TargetMode="External"/><Relationship Id="rId76" Type="http://schemas.openxmlformats.org/officeDocument/2006/relationships/hyperlink" Target="https://hal.science/search/index/?q=*&amp;authFullName_s=Sandra Ruffenach" TargetMode="External"/><Relationship Id="rId77" Type="http://schemas.openxmlformats.org/officeDocument/2006/relationships/hyperlink" Target="https://dx.doi.org/10.1002/pssb.200303309" TargetMode="External"/><Relationship Id="rId78" Type="http://schemas.openxmlformats.org/officeDocument/2006/relationships/hyperlink" Target="https://api.istex.fr/ark:/67375/WNG-1D22CR2X-S/fulltext.pdf?sid=hal" TargetMode="External"/><Relationship Id="rId79" Type="http://schemas.openxmlformats.org/officeDocument/2006/relationships/hyperlink" Target="https://hal.science/hal-00704334v1" TargetMode="External"/><Relationship Id="rId80" Type="http://schemas.openxmlformats.org/officeDocument/2006/relationships/hyperlink" Target="https://hal.science/search/index/?q=*&amp;authFullName_s=Jeremie Torres" TargetMode="External"/><Relationship Id="rId81" Type="http://schemas.openxmlformats.org/officeDocument/2006/relationships/hyperlink" Target="https://dx.doi.org/10.1117/12.905593" TargetMode="External"/><Relationship Id="rId82" Type="http://schemas.openxmlformats.org/officeDocument/2006/relationships/hyperlink" Target="https://hal.science/hal-00535635v1" TargetMode="External"/><Relationship Id="rId83" Type="http://schemas.openxmlformats.org/officeDocument/2006/relationships/hyperlink" Target="https://hal.science/hal-00404796v1" TargetMode="External"/><Relationship Id="rId84" Type="http://schemas.openxmlformats.org/officeDocument/2006/relationships/hyperlink" Target="https://hal.science/search/index/?q=*&amp;authFullName_s=Brahim Guizal" TargetMode="External"/><Relationship Id="rId85" Type="http://schemas.openxmlformats.org/officeDocument/2006/relationships/hyperlink" Target="https://hal.science/hal-00404790v1" TargetMode="External"/><Relationship Id="rId86" Type="http://schemas.openxmlformats.org/officeDocument/2006/relationships/hyperlink" Target="https://hal.science/hal-00404824v1" TargetMode="External"/><Relationship Id="rId87" Type="http://schemas.openxmlformats.org/officeDocument/2006/relationships/hyperlink" Target="https://hal.science/hal-00437950v1" TargetMode="External"/><Relationship Id="rId88" Type="http://schemas.openxmlformats.org/officeDocument/2006/relationships/hyperlink" Target="https://hal.science/hal-00437948v1" TargetMode="External"/><Relationship Id="rId89" Type="http://schemas.openxmlformats.org/officeDocument/2006/relationships/hyperlink" Target="https://hal.science/hal-00437951v1" TargetMode="External"/><Relationship Id="rId90" Type="http://schemas.openxmlformats.org/officeDocument/2006/relationships/hyperlink" Target="https://hal.science/search/index/?q=*&amp;authFullName_s=Cristian Ciraci" TargetMode="External"/><Relationship Id="rId91" Type="http://schemas.openxmlformats.org/officeDocument/2006/relationships/hyperlink" Target="https://hal.science/hal-00404840v1" TargetMode="External"/><Relationship Id="rId92" Type="http://schemas.openxmlformats.org/officeDocument/2006/relationships/hyperlink" Target="https://hal.science/hal-00437307v1" TargetMode="External"/><Relationship Id="rId93" Type="http://schemas.openxmlformats.org/officeDocument/2006/relationships/hyperlink" Target="https://hal.science/search/index/?q=*&amp;authFullName_s=G. Qiu" TargetMode="External"/><Relationship Id="rId94" Type="http://schemas.openxmlformats.org/officeDocument/2006/relationships/hyperlink" Target="https://hal.science/hal-00404844v1" TargetMode="External"/><Relationship Id="rId95" Type="http://schemas.openxmlformats.org/officeDocument/2006/relationships/hyperlink" Target="https://hal.science/hal-00437956v1" TargetMode="External"/><Relationship Id="rId96" Type="http://schemas.openxmlformats.org/officeDocument/2006/relationships/hyperlink" Target="https://hal.science/hal-00404848v1" TargetMode="External"/><Relationship Id="rId97" Type="http://schemas.openxmlformats.org/officeDocument/2006/relationships/hyperlink" Target="https://hal.science/hal-00437957v1" TargetMode="External"/><Relationship Id="rId98" Type="http://schemas.openxmlformats.org/officeDocument/2006/relationships/hyperlink" Target="https://hal.science/hal-00390515v1" TargetMode="External"/><Relationship Id="rId99" Type="http://schemas.openxmlformats.org/officeDocument/2006/relationships/hyperlink" Target="https://hal.science/search/index/?q=*&amp;authFullName_s=J&#233;r&#233;mi Torres" TargetMode="External"/><Relationship Id="rId100" Type="http://schemas.openxmlformats.org/officeDocument/2006/relationships/hyperlink" Target="https://hal.science/search/index/?q=*&amp;authFullName_s=Ren&#233; Legros" TargetMode="External"/><Relationship Id="rId101" Type="http://schemas.openxmlformats.org/officeDocument/2006/relationships/hyperlink" Target="https://hal.science/hal-00437960v1" TargetMode="External"/><Relationship Id="rId102" Type="http://schemas.openxmlformats.org/officeDocument/2006/relationships/hyperlink" Target="https://hal.science/hal-00390750v1" TargetMode="External"/><Relationship Id="rId103" Type="http://schemas.openxmlformats.org/officeDocument/2006/relationships/hyperlink" Target="https://hal.science/search/index/?q=*&amp;authFullName_s=J&#233;r&#233;mie Torres" TargetMode="External"/><Relationship Id="rId104" Type="http://schemas.openxmlformats.org/officeDocument/2006/relationships/hyperlink" Target="https://hal.science/hal-00477213v1" TargetMode="External"/><Relationship Id="rId105" Type="http://schemas.openxmlformats.org/officeDocument/2006/relationships/hyperlink" Target="https://hal.science/search/index/?q=*&amp;authFullName_s=D. Peyrade" TargetMode="External"/><Relationship Id="rId106" Type="http://schemas.openxmlformats.org/officeDocument/2006/relationships/hyperlink" Target="https://hal.science/search/index/?q=*&amp;authFullName_s=J. Torres" TargetMode="External"/><Relationship Id="rId107" Type="http://schemas.openxmlformats.org/officeDocument/2006/relationships/hyperlink" Target="https://hal.science/search/index/?q=*&amp;authFullName_s=D. Coquillat" TargetMode="External"/><Relationship Id="rId108" Type="http://schemas.openxmlformats.org/officeDocument/2006/relationships/hyperlink" Target="https://hal.science/search/index/?q=*&amp;authFullName_s=R. Legros" TargetMode="External"/><Relationship Id="rId109" Type="http://schemas.openxmlformats.org/officeDocument/2006/relationships/hyperlink" Target="https://hal.science/search/index/?q=*&amp;authFullName_s=J.P Lascaray" TargetMode="External"/><Relationship Id="rId110" Type="http://schemas.openxmlformats.org/officeDocument/2006/relationships/hyperlink" Target="https://hal.science/hal-00546180v1" TargetMode="External"/><Relationship Id="rId111" Type="http://schemas.openxmlformats.org/officeDocument/2006/relationships/hyperlink" Target="https://hal.science/search/index/?q=*&amp;authFullName_s=Sylvie Etienne-Calas" TargetMode="External"/><Relationship Id="rId112" Type="http://schemas.openxmlformats.org/officeDocument/2006/relationships/hyperlink" Target="https://hal.science/search/index/?q=*&amp;authFullName_s=J. Phalippou" TargetMode="External"/><Relationship Id="rId113" Type="http://schemas.openxmlformats.org/officeDocument/2006/relationships/hyperlink" Target="https://hal.science/search/index/?q=*&amp;authFullName_s=Matthieu Moret" TargetMode="External"/><Relationship Id="rId114" Type="http://schemas.openxmlformats.org/officeDocument/2006/relationships/hyperlink" Target="https://hal.science/hal-00546181v1" TargetMode="External"/><Relationship Id="rId115" Type="http://schemas.openxmlformats.org/officeDocument/2006/relationships/hyperlink" Target="https://hal.science/search/index/?q=*&amp;authFullName_s=A. Ribayrol" TargetMode="External"/><Relationship Id="rId116" Type="http://schemas.openxmlformats.org/officeDocument/2006/relationships/hyperlink" Target="https://hal.science/search/index/?q=*&amp;authFullName_s=Rm de La Rue" TargetMode="External"/><Relationship Id="rId117" Type="http://schemas.openxmlformats.org/officeDocument/2006/relationships/hyperlink" Target="https://hal.science/search/index/?q=*&amp;authFullName_s=Pascal Girard" TargetMode="External"/><Relationship Id="rId118" Type="http://schemas.openxmlformats.org/officeDocument/2006/relationships/hyperlink" Target="https://hal.science/search/index/?q=*&amp;authFullName_s=Olivier Briot" TargetMode="External"/><Relationship Id="rId1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David Cassagne</dc:title>
  <dc:description>CV</dc:description>
  <dc:subject/>
  <cp:keywords/>
  <cp:category/>
  <cp:lastModifiedBy/>
  <dcterms:created xsi:type="dcterms:W3CDTF">2026-03-19T11:40:35+01:00</dcterms:created>
  <dcterms:modified xsi:type="dcterms:W3CDTF">2026-03-19T11:40:35+01:00</dcterms:modified>
</cp:coreProperties>
</file>

<file path=docProps/custom.xml><?xml version="1.0" encoding="utf-8"?>
<Properties xmlns="http://schemas.openxmlformats.org/officeDocument/2006/custom-properties" xmlns:vt="http://schemas.openxmlformats.org/officeDocument/2006/docPropsVTypes"/>
</file>