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Roche </w:t></w:r><w:r><w:rPr><w:color w:val="641e6e"/></w:rPr><w:t xml:space="preserve">David Roche, professeur d'études cinématographiques, Université Paul Valéry Montpellier 3Membre Senior, Chaire Fondamentale, Institut Universitaire de France, 2022-2027, Président de la SERCIA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Corman, “découvreur” de talents féminins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Positif </w:t></w:r><w:r><w:rPr/><w:t xml:space="preserve">, 2025, 768, pp.99-102</w:t></w:r></w:p><w:p><w:pPr/><w:r><w:rPr/><w:t xml:space="preserve">Article dans une revue</w:t></w:r></w:p><w:p><w:pPr/><w:hyperlink r:id="rId8" w:history="1"><w:r><w:rPr><w:color w:val="#410a8c"/><w:u w:val="single"/></w:rPr><w:t xml:space="preserve">hal-04949190v1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Hippie, the Cowboy, and the City: Aesthetic and Political Layers in Tarantino's Once upon a Time . . . in Hollywood</w:t></w:r></w:hyperlink></w:p><w:p><w:pPr/><w:hyperlink r:id="rId11" w:history="1"><w:r><w:rPr><w:color w:val="#410a8c"/><w:u w:val="single"/></w:rPr><w:t xml:space="preserve">Celestino Deleyto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Journal of Film and Video</w:t></w:r><w:r><w:rPr/><w:t xml:space="preserve">, 2025, 77 (1), pp.47-60. </w:t></w:r><w:hyperlink r:id="rId12" w:history="1"><w:r><w:rPr><w:color w:val="#410a8c"/><w:u w:val="single"/></w:rPr><w:t xml:space="preserve">⟨10.5406/19346018.77.1.05⟩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hal-04879334v1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Janet Staiger Lecture in Gender and Sexuality: Shumona Goel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29, </w:t></w:r><w:hyperlink r:id="rId14" w:history="1"><w:r><w:rPr><w:color w:val="#410a8c"/><w:u w:val="single"/></w:rPr><w:t xml:space="preserve">⟨10.4000/miranda.59822⟩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hal-04879405v1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Expressive Realism and Troubled Subjectivities in the Films of Lynne Ramsay (1999-2017)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Motifs</w:t></w:r><w:r><w:rPr/><w:t xml:space="preserve">, 2024, 9, https://motifs.pergola-publications.fr/index.php?id=1244</w:t></w:r></w:p><w:p><w:pPr/><w:r><w:rPr/><w:t xml:space="preserve">Article dans une revue</w:t></w:r></w:p><w:p><w:pPr/><w:hyperlink r:id="rId15" w:history="1"><w:r><w:rPr><w:color w:val="#410a8c"/><w:u w:val="single"/></w:rPr><w:t xml:space="preserve">hal-04949188v1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Janet Staiger Lecture in Gender and Sexuality: Alessandra Raengo, “‘How much fuller?’ Jenn Nkiru’s Cosmic Archaeologies”, University of Texas at Austin, March 28, 2024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17" w:history="1"><w:r><w:rPr><w:color w:val="#410a8c"/><w:u w:val="single"/></w:rPr><w:t xml:space="preserve">⟨10.4000/12hwm⟩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hal-04879404v1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First Cow (2019) de Kelly Reichardt, un western pianissimo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Écrire l'histoire - Histoire, Littérature, Esthétique</w:t></w:r><w:r><w:rPr/><w:t xml:space="preserve">, 2022, 22, pp.171-174</w:t></w:r></w:p><w:p><w:pPr/><w:r><w:rPr/><w:t xml:space="preserve">Article dans une revue</w:t></w:r></w:p><w:p><w:pPr/><w:hyperlink r:id="rId18" w:history="1"><w:r><w:rPr><w:color w:val="#410a8c"/><w:u w:val="single"/></w:rPr><w:t xml:space="preserve">hal-04518523v1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Villes en ruine dans le récit de guerre américain. Introduction</w:t></w:r></w:hyperlink></w:p><w:p><w:pPr/><w:hyperlink r:id="rId20" w:history="1"><w:r><w:rPr><w:color w:val="#410a8c"/><w:u w:val="single"/></w:rPr><w:t xml:space="preserve">Nathalie Cochoy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Transatlantica. Revue d'études américaines/American Studies Journal</w:t></w:r><w:r><w:rPr/><w:t xml:space="preserve">, 2022, 1, </w:t></w:r><w:hyperlink r:id="rId21" w:history="1"><w:r><w:rPr><w:color w:val="#410a8c"/><w:u w:val="single"/></w:rPr><w:t xml:space="preserve">⟨10.4000/transatlantica.18643⟩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hal-04188406v1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Working-class Hero is Something to Be . . . Except in a Sitcom: Interrogating the Ideological Structures of the American Sitcom in Married … with Children (Fox, 1986-1997)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TV/Series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hal-04517923v1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ConflictedSelf-Construction of the Actor-Director: Tim Roth’s The WarZone.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Film Journal</w:t></w:r><w:r><w:rPr/><w:t xml:space="preserve">, 2020, Actors Behind the Camera, 6 (6), pp.49-62. </w:t></w:r><w:hyperlink r:id="rId24" w:history="1"><w:r><w:rPr><w:color w:val="#410a8c"/><w:u w:val="single"/></w:rPr><w:t xml:space="preserve">⟨10.4000/filmj.450⟩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hal-02867107v1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EXPERIENCING THE LAND: THE POLITICS OF AESTHETICS IN WHERE THE GREEN ANTS DREAM (WERNER HERZOG, 1984) AND CHARLIE’S COUNTRY (ROLF DE HEER, 2013)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La Furia Umana</w:t></w:r><w:r><w:rPr/><w:t xml:space="preserve">, 2020, 38, http://www.lafuriaumana.it/index.php/72-lfu-38/933-david-roche-experiencing-the-land-the-politics-of-aesthetics-in-where-the-green-ants-dream-werner-herzog-1984-and-charlie-s-country-rolf-de-heer-2013</w:t></w:r></w:p><w:p><w:pPr/><w:r><w:rPr/><w:t xml:space="preserve">Article dans une revue</w:t></w:r></w:p><w:p><w:pPr/><w:hyperlink r:id="rId25" w:history="1"><w:r><w:rPr><w:color w:val="#410a8c"/><w:u w:val="single"/></w:rPr><w:t xml:space="preserve">hal-02484142v1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Chantier de réflexion : Tarantino et le classicisme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Positif </w:t></w:r><w:r><w:rPr/><w:t xml:space="preserve">, 2020, 709, pp.54-57</w:t></w:r></w:p><w:p><w:pPr/><w:r><w:rPr/><w:t xml:space="preserve">Article dans une revue</w:t></w:r></w:p><w:p><w:pPr/><w:hyperlink r:id="rId26" w:history="1"><w:r><w:rPr><w:color w:val="#410a8c"/><w:u w:val="single"/></w:rPr><w:t xml:space="preserve">hal-04518532v1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Interview with Maria Giese, April 16, 2019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19, </w:t></w:r><w:hyperlink r:id="rId29" w:history="1"><w:r><w:rPr><w:color w:val="#410a8c"/><w:u w:val="single"/></w:rPr><w:t xml:space="preserve">⟨10.4000/miranda.22570⟩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hal-04480168v1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Arginine Deiminase Operon Is Responsible for a Fitness Trade-Off in Extended-Spectrum-␤-Lactamase-Producing Strains of Escherichia coli</w:t></w:r></w:hyperlink></w:p><w:p><w:pPr/><w:hyperlink r:id="rId31" w:history="1"><w:r><w:rPr><w:color w:val="#410a8c"/><w:u w:val="single"/></w:rPr><w:t xml:space="preserve">Typhaine Billard-Pomares</w:t></w:r></w:hyperlink><w:r><w:rPr/><w:t xml:space="preserve">,</w:t></w:r><w:hyperlink r:id="rId32" w:history="1"><w:r><w:rPr><w:color w:val="#410a8c"/><w:u w:val="single"/></w:rPr><w:t xml:space="preserve">Olivier P Clermont</w:t></w:r></w:hyperlink><w:r><w:rPr/><w:t xml:space="preserve">,</w:t></w:r><w:hyperlink r:id="rId33" w:history="1"><w:r><w:rPr><w:color w:val="#410a8c"/><w:u w:val="single"/></w:rPr><w:t xml:space="preserve">Miguel Castellanos</w:t></w:r></w:hyperlink><w:r><w:rPr/><w:t xml:space="preserve">,</w:t></w:r><w:hyperlink r:id="rId34" w:history="1"><w:r><w:rPr><w:color w:val="#410a8c"/><w:u w:val="single"/></w:rPr><w:t xml:space="preserve">Fatma Magdoud</w:t></w:r></w:hyperlink><w:r><w:rPr/><w:t xml:space="preserve">,</w:t></w:r><w:hyperlink r:id="rId35" w:history="1"><w:r><w:rPr><w:color w:val="#410a8c"/><w:u w:val="single"/></w:rPr><w:t xml:space="preserve">Guilhem Royer</w:t></w:r></w:hyperlink><w:r><w:rPr/><w:t xml:space="preserve">et al.</w:t></w:r></w:p><w:p><w:pPr/><w:r><w:rPr><w:i w:val="1"/><w:iCs w:val="1"/></w:rPr><w:t xml:space="preserve">Antimicrobial Agents and Chemotherapy</w:t></w:r><w:r><w:rPr/><w:t xml:space="preserve">, 2019, </w:t></w:r><w:hyperlink r:id="rId36" w:history="1"><w:r><w:rPr><w:color w:val="#410a8c"/><w:u w:val="single"/></w:rPr><w:t xml:space="preserve">⟨10.1128/AAC⟩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hal-02413136v1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Mr. Smith Goes West : La portée politique du jeu de James Stewart dans le Western (1939-1964)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18, </w:t></w:r><w:hyperlink r:id="rId38" w:history="1"><w:r><w:rPr><w:color w:val="#410a8c"/><w:u w:val="single"/></w:rPr><w:t xml:space="preserve">⟨10.4000/miranda.16500⟩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hal-02189738v1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remakes comme témoins de la poétique du cinéma d’horreur hollywoodien contemporain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Mise au Point</w:t></w:r><w:r><w:rPr/><w:t xml:space="preserve">, 2018, 11 (11), </w:t></w:r><w:hyperlink r:id="rId40" w:history="1"><w:r><w:rPr><w:color w:val="#410a8c"/><w:u w:val="single"/></w:rPr><w:t xml:space="preserve">⟨10.4000/map.3205⟩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hal-01928178v1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Rabbits (2002) et Inland Empire (2006) : réflexion sur la création audiovisuelle à l’ère du numérique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Ligeia, dossiers sur l'art</w:t></w:r><w:r><w:rPr/><w:t xml:space="preserve">, 2018, XXXI (165-168), pp.149-59</w:t></w:r></w:p><w:p><w:pPr/><w:r><w:rPr/><w:t xml:space="preserve">Article dans une revue</w:t></w:r></w:p><w:p><w:pPr/><w:hyperlink r:id="rId41" w:history="1"><w:r><w:rPr><w:color w:val="#410a8c"/><w:u w:val="single"/></w:rPr><w:t xml:space="preserve">hal-01846244v1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You know, when you suspect something, it’s always better when it turns out to be true » : Mémoire et média dans l’épisode « The Entire History of You » (S01E03) de Black Mirror (2011-)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TV/Series</w:t></w:r><w:r><w:rPr/><w:t xml:space="preserve">, 2018, Posthumains en série, 14, https://journals.openedition.org/tvseries/3094</w:t></w:r></w:p><w:p><w:pPr/><w:r><w:rPr/><w:t xml:space="preserve">Article dans une revue</w:t></w:r></w:p><w:p><w:pPr/><w:hyperlink r:id="rId42" w:history="1"><w:r><w:rPr><w:color w:val="#410a8c"/><w:u w:val="single"/></w:rPr><w:t xml:space="preserve">hal-01970124v1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Fault lines in Under the Skin (Glazer, 2013): An ethics and aesthetics of the ‘monstrous’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Horror Studies</w:t></w:r><w:r><w:rPr/><w:t xml:space="preserve">, 2017, Horror Studies, 8 (1), pp.45-59. </w:t></w:r><w:hyperlink r:id="rId44" w:history="1"><w:r><w:rPr><w:color w:val="#410a8c"/><w:u w:val="single"/></w:rPr><w:t xml:space="preserve">⟨10.1386/host.8.1.45_1⟩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hal-01526301v1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Remaking Horror According to the Feminists Or How to Have your Cake and Eat It, Too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Représentations : la revue électronique du CEMRA</w:t></w:r><w:r><w:rPr/><w:t xml:space="preserve">, 2017</w:t></w:r></w:p><w:p><w:pPr/><w:r><w:rPr/><w:t xml:space="preserve">Article dans une revue</w:t></w:r></w:p><w:p><w:pPr/><w:hyperlink r:id="rId45" w:history="1"><w:r><w:rPr><w:color w:val="#410a8c"/><w:u w:val="single"/></w:rPr><w:t xml:space="preserve">hal-01709314v1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Exploiting Exploitation Cinema: An Introduction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Transatlantica. Revue d'études américaines/American Studies Journal</w:t></w:r><w:r><w:rPr/><w:t xml:space="preserve">, 2016, Exploiting Exploitation Cinema, 15 (2), </w:t></w:r><w:hyperlink r:id="rId47" w:history="1"><w:r><w:rPr><w:color w:val="#410a8c"/><w:u w:val="single"/></w:rPr><w:t xml:space="preserve">⟨10.4000/transatlantica.7846⟩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hal-01356997v1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 there still room for additional common susceptibility alleles for venous thromboembolism ?</w:t></w:r></w:hyperlink></w:p><w:p><w:pPr/><w:hyperlink r:id="rId49" w:history="1"><w:r><w:rPr><w:color w:val="#410a8c"/><w:u w:val="single"/></w:rPr><w:t xml:space="preserve">D-A Trégouët</w:t></w:r></w:hyperlink><w:r><w:rPr/><w:t xml:space="preserve">,</w:t></w:r><w:hyperlink r:id="rId50" w:history="1"><w:r><w:rPr><w:color w:val="#410a8c"/><w:u w:val="single"/></w:rPr><w:t xml:space="preserve">A Delluc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51" w:history="1"><w:r><w:rPr><w:color w:val="#410a8c"/><w:u w:val="single"/></w:rPr><w:t xml:space="preserve">C. Derbois</w:t></w:r></w:hyperlink><w:r><w:rPr/><w:t xml:space="preserve">,</w:t></w:r><w:hyperlink r:id="rId52" w:history="1"><w:r><w:rPr><w:color w:val="#410a8c"/><w:u w:val="single"/></w:rPr><w:t xml:space="preserve">Robert Olaso</w:t></w:r></w:hyperlink><w:r><w:rPr/><w:t xml:space="preserve">et al.</w:t></w:r></w:p><w:p><w:pPr/><w:r><w:rPr><w:i w:val="1"/><w:iCs w:val="1"/></w:rPr><w:t xml:space="preserve">Journal of Thrombosis and Haemostasis</w:t></w:r><w:r><w:rPr/><w:t xml:space="preserve">, 2016, 14 (9), pp.1798-1802. </w:t></w:r><w:hyperlink r:id="rId53" w:history="1"><w:r><w:rPr><w:color w:val="#410a8c"/><w:u w:val="single"/></w:rPr><w:t xml:space="preserve">⟨10.1111/jth.13392⟩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hal-01360833v1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Exprimer l’intime dans “The Fountain” de Darren Aronofsky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CinémAction</w:t></w:r><w:r><w:rPr/><w:t xml:space="preserve">, 2015, De l‘intime dans le cinéma anglophone, 154, pp.113-23</w:t></w:r></w:p><w:p><w:pPr/><w:r><w:rPr/><w:t xml:space="preserve">Article dans une revue</w:t></w:r></w:p><w:p><w:pPr/><w:hyperlink r:id="rId54" w:history="1"><w:r><w:rPr><w:color w:val="#410a8c"/><w:u w:val="single"/></w:rPr><w:t xml:space="preserve">hal-01132184v1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Making and Remaking Horror in the 1970s and 2000s: Why Don’t They Do It Like They Used To?</w:t></w:r></w:hyperlink></w:p><w:p><w:pPr/><w:hyperlink r:id="rId56" w:history="1"><w:r><w:rPr><w:color w:val="#410a8c"/><w:u w:val="single"/></w:rPr><w:t xml:space="preserve">Marianne Kac-Vergne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Transatlantica. Revue d'études américaines/American Studies Journal</w:t></w:r><w:r><w:rPr/><w:t xml:space="preserve">, 2015, 1, http://transatlantica.revues.org/7420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hal-04273408v1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Choreographing Genre in Kill Bill Vol. 1 & 2 (Quentin Tarantino, 2003 & 2004)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2015, Images on the Move: Circulations and Transfers in Film, 10 (10), http://miranda.revues.org/6285. </w:t></w:r><w:hyperlink r:id="rId58" w:history="1"><w:r><w:rPr><w:color w:val="#410a8c"/><w:u w:val="single"/></w:rPr><w:t xml:space="preserve">⟨10.4000/miranda.6285⟩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hal-01132116v1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Re-make as (Dis)avowal: The Ambivalent Stances of the Hollywood Blockbuster Horror Remakes of the 2000s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Représentations : la revue électronique du CEMRA</w:t></w:r><w:r><w:rPr/><w:t xml:space="preserve">, 2015, Bis repetita placent ? Remake et technologie dans le cinéma et les séries télévisées anglophones, pp.7-19</w:t></w:r></w:p><w:p><w:pPr/><w:r><w:rPr/><w:t xml:space="preserve">Article dans une revue</w:t></w:r></w:p><w:p><w:pPr/><w:hyperlink r:id="rId59" w:history="1"><w:r><w:rPr><w:color w:val="#410a8c"/><w:u w:val="single"/></w:rPr><w:t xml:space="preserve">hal-01253866v1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noir chez David Cronenberg ou la persistance des obsessions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CinémAction</w:t></w:r><w:r><w:rPr/><w:t xml:space="preserve">, 2014, 151 (Panorama mondial du film noir), pp.39-47</w:t></w:r></w:p><w:p><w:pPr/><w:r><w:rPr/><w:t xml:space="preserve">Article dans une revue</w:t></w:r></w:p><w:p><w:pPr/><w:hyperlink r:id="rId60" w:history="1"><w:r><w:rPr><w:color w:val="#410a8c"/><w:u w:val="single"/></w:rPr><w:t xml:space="preserve">hal-01018723v1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Revoir les Final Girls : Massacre à la tronçonneuse (Marcus Nispel, 2003) et Halloween (Rob Zombie, 2007)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Interfaces : image, texte, language</w:t></w:r><w:r><w:rPr/><w:t xml:space="preserve">, 2013, 34, pp.165-76</w:t></w:r></w:p><w:p><w:pPr/><w:r><w:rPr/><w:t xml:space="preserve">Article dans une revue</w:t></w:r></w:p><w:p><w:pPr/><w:hyperlink r:id="rId61" w:history="1"><w:r><w:rPr><w:color w:val="#410a8c"/><w:u w:val="single"/></w:rPr><w:t xml:space="preserve">hal-00908319v1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Tarantino's Round Flat Characters: A (Mainly) Verbal Study of Reservoir Dogs (1992).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Bulletin du Ciclaho</w:t></w:r><w:r><w:rPr/><w:t xml:space="preserve">, 2012, 6, pp.411-31</w:t></w:r></w:p><w:p><w:pPr/><w:r><w:rPr/><w:t xml:space="preserve">Article dans une revue</w:t></w:r></w:p><w:p><w:pPr/><w:hyperlink r:id="rId62" w:history="1"><w:r><w:rPr><w:color w:val="#410a8c"/><w:u w:val="single"/></w:rPr><w:t xml:space="preserve">hal-00716154v1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Resisting Bodies: Power Crisis / Meaning Crisis in the Zombie Film from 1932 to Today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Textes &amp; Contextes</w:t></w:r><w:r><w:rPr/><w:t xml:space="preserve">, 2011, Discours autoritaires et résistances aux XXe et XXIe siècles, 6, https://preo.u-bourgogne.fr/textesetcontextes/index.php?id=327</w:t></w:r></w:p><w:p><w:pPr/><w:r><w:rPr/><w:t xml:space="preserve">Article dans une revue</w:t></w:r></w:p><w:p><w:pPr/><w:hyperlink r:id="rId63" w:history="1"><w:r><w:rPr><w:color w:val="#410a8c"/><w:u w:val="single"/></w:rPr><w:t xml:space="preserve">halshs-00682096v1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Comment Hollywood figure l'intériorité dans les films &amp;quot; hollywoodiens &amp;quot; de David Lynch, Lost Highway (1997), Mulholland Dr. (2001) et Inland Empire (2006)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E-rea - Revue électronique d’études sur le monde anglophone</w:t></w:r><w:r><w:rPr/><w:t xml:space="preserve">, 2011, 9 (1), http://erea.revues.org/1872</w:t></w:r></w:p><w:p><w:pPr/><w:r><w:rPr/><w:t xml:space="preserve">Article dans une revue</w:t></w:r></w:p><w:p><w:pPr/><w:hyperlink r:id="rId64" w:history="1"><w:r><w:rPr><w:color w:val="#410a8c"/><w:u w:val="single"/></w:rPr><w:t xml:space="preserve">hal-00627897v1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That's Real! That's What You Want!&amp;quot;: Producing Fear in George A. Romero's Dawn of the Dead (1978) vs Zack Snyder's remake (2004)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Horror Studies</w:t></w:r><w:r><w:rPr/><w:t xml:space="preserve">, 2011, 2 (1), pp.75-87. </w:t></w:r><w:hyperlink r:id="rId66" w:history="1"><w:r><w:rPr><w:color w:val="#410a8c"/><w:u w:val="single"/></w:rPr><w:t xml:space="preserve">⟨10.1386/host.2.1.75_1⟩</w:t></w:r></w:hyperlink></w:p><w:p><w:pPr/><w:r><w:rPr/><w:t xml:space="preserve">Article dans une revue</w:t></w:r></w:p><w:p><w:pPr/><w:hyperlink r:id="rId65" w:history="1"><w:r><w:rPr><w:color w:val="#410a8c"/><w:u w:val="single"/></w:rPr><w:t xml:space="preserve">hal-00600978v1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(De)constructing &amp;quot;America&amp;quot;: the Case of Emir Kusturica's Arizona Dream (1993)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European journal of American studies</w:t></w:r><w:r><w:rPr/><w:t xml:space="preserve">, 2010, 5 (4), http://ejas.revues.org/8653. </w:t></w:r><w:hyperlink r:id="rId68" w:history="1"><w:r><w:rPr><w:color w:val="#410a8c"/><w:u w:val="single"/></w:rPr><w:t xml:space="preserve">⟨10.4000/ejas.8653⟩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hal-00535850v1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French Fries, French Foxes and Crazy Frenchmen in Quentin Tarantino's Pulp Fiction (1994) and Roger Avary's Killing Zoe (1994)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Bulletin du Ciclaho</w:t></w:r><w:r><w:rPr/><w:t xml:space="preserve">, 2010, 5, pp.291-311</w:t></w:r></w:p><w:p><w:pPr/><w:r><w:rPr/><w:t xml:space="preserve">Article dans une revue</w:t></w:r></w:p><w:p><w:pPr/><w:hyperlink r:id="rId69" w:history="1"><w:r><w:rPr><w:color w:val="#410a8c"/><w:u w:val="single"/></w:rPr><w:t xml:space="preserve">hal-00467639v1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Twin Peaks: Fire Walk With Me (1992) and David Lynch's Aesthetics of Frustration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Textes &amp; Contextes</w:t></w:r><w:r><w:rPr/><w:t xml:space="preserve">, 2010, Stéréotypes en langue et en discours, 5, https://preo.u-bourgogne.fr/textesetcontextes/index.php?id=272</w:t></w:r></w:p><w:p><w:pPr/><w:r><w:rPr/><w:t xml:space="preserve">Article dans une revue</w:t></w:r></w:p><w:p><w:pPr/><w:hyperlink r:id="rId70" w:history="1"><w:r><w:rPr><w:color w:val="#410a8c"/><w:u w:val="single"/></w:rPr><w:t xml:space="preserve">hal-00586581v1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Reading the Body in Bret Easton Ellis's American Psycho (1991)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Groupe de Recherches Anglo-Américaines de Tours</w:t></w:r><w:r><w:rPr/><w:t xml:space="preserve">, 2009, 5 (1), pp.124-38</w:t></w:r></w:p><w:p><w:pPr/><w:r><w:rPr/><w:t xml:space="preserve">Article dans une revue</w:t></w:r></w:p><w:p><w:pPr/><w:hyperlink r:id="rId71" w:history="1"><w:r><w:rPr><w:color w:val="#410a8c"/><w:u w:val="single"/></w:rPr><w:t xml:space="preserve">halshs-00451731v1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Books and Letters in Joe Wright's Pride & Prejudice (2005)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Persuasions: the Jane Austen Journal On-Line</w:t></w:r><w:r><w:rPr/><w:t xml:space="preserve">, 2007, http://www.jasna.org/persuasions/on-line/vol27no2/roche.htm</w:t></w:r></w:p><w:p><w:pPr/><w:r><w:rPr/><w:t xml:space="preserve">Article dans une revue</w:t></w:r></w:p><w:p><w:pPr/><w:hyperlink r:id="rId72" w:history="1"><w:r><w:rPr><w:color w:val="#410a8c"/><w:u w:val="single"/></w:rPr><w:t xml:space="preserve">halshs-00451735v1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David Cronenberg's Having to Make the Word Be Flesh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Post Script - Essays in Film and the Humanities</w:t></w:r><w:r><w:rPr/><w:t xml:space="preserve">, 2004, 23 (2), pp.72-87</w:t></w:r></w:p><w:p><w:pPr/><w:r><w:rPr/><w:t xml:space="preserve">Article dans une revue</w:t></w:r></w:p><w:p><w:pPr/><w:hyperlink r:id="rId73" w:history="1"><w:r><w:rPr><w:color w:val="#410a8c"/><w:u w:val="single"/></w:rPr><w:t xml:space="preserve">halshs-00451734v1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Disease and Anti-Naturalism in Raymond Carver's “Fat” and “A Small, Good Thing” and David Lynch's Blue Velvet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Maladie : Représentations dans la littérature et dans les Arts Visuels</w:t></w:r><w:r><w:rPr/><w:t xml:space="preserve">, 2005, United States. pp.159-73</w:t></w:r></w:p><w:p><w:pPr/><w:r><w:rPr/><w:t xml:space="preserve">Communication dans un congrès</w:t></w:r></w:p><w:p><w:pPr/><w:hyperlink r:id="rId74" w:history="1"><w:r><w:rPr><w:color w:val="#410a8c"/><w:u w:val="single"/></w:rPr><w:t xml:space="preserve">halshs-00451737v1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David Cronenberg : une mission utopique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SAES</w:t></w:r><w:r><w:rPr/><w:t xml:space="preserve">, 2002, Metz, France. pp.163-84</w:t></w:r></w:p><w:p><w:pPr/><w:r><w:rPr/><w:t xml:space="preserve">Communication dans un congrès</w:t></w:r></w:p><w:p><w:pPr/><w:hyperlink r:id="rId75" w:history="1"><w:r><w:rPr><w:color w:val="#410a8c"/><w:u w:val="single"/></w:rPr><w:t xml:space="preserve">halshs-00451739v1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Death of the Subject in David Lynch's Lost Highway and Mulholland Drive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Poetics of the Subject</w:t></w:r><w:r><w:rPr/><w:t xml:space="preserve">, 2003, France. http://erea.revues.org/index432.html</w:t></w:r></w:p><w:p><w:pPr/><w:r><w:rPr/><w:t xml:space="preserve">Communication dans un congrès</w:t></w:r></w:p><w:p><w:pPr/><w:hyperlink r:id="rId76" w:history="1"><w:r><w:rPr><w:color w:val="#410a8c"/><w:u w:val="single"/></w:rPr><w:t xml:space="preserve">hal-00451742v1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Arrival</w:t></w:r></w:hyperlink></w:p><w:p><w:pPr/><w:hyperlink r:id="rId9" w:history="1"><w:r><w:rPr><w:color w:val="#410a8c"/><w:u w:val="single"/></w:rPr><w:t xml:space="preserve">David Roche</w:t></w:r></w:hyperlink></w:p><w:p><w:pPr/><w:hyperlink r:id="rId78" w:history="1"><w:r><w:rPr><w:color w:val="#410a8c"/><w:u w:val="single"/></w:rPr><w:t xml:space="preserve">University of Texas Press</w:t></w:r></w:hyperlink><w:r><w:rPr/><w:t xml:space="preserve">, pp.200, 2024, Arrival, Donna Kornhaber, 9781477330159</w:t></w:r></w:p><w:p><w:pPr/><w:r><w:rPr/><w:t xml:space="preserve">Ouvrages</w:t></w:r></w:p><w:p><w:pPr/><w:hyperlink r:id="rId77" w:history="1"><w:r><w:rPr><w:color w:val="#410a8c"/><w:u w:val="single"/></w:rPr><w:t xml:space="preserve">hal-04517913v1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Edgar Poe et ses motifs à l'écran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80" w:history="1"><w:r><w:rPr><w:color w:val="#410a8c"/><w:u w:val="single"/></w:rPr><w:t xml:space="preserve">Vincent Souladié</w:t></w:r></w:hyperlink></w:p><w:p><w:pPr/><w:r><w:rPr/><w:t xml:space="preserve">David Roche; Vincent Souladié. </w:t></w:r><w:hyperlink r:id="rId81" w:history="1"><w:r><w:rPr><w:color w:val="#410a8c"/><w:u w:val="single"/></w:rPr><w:t xml:space="preserve">Presses Universitaires de Renne</w:t></w:r></w:hyperlink><w:r><w:rPr/><w:t xml:space="preserve">, pp.212, 2023, Univers anglophone, Hélène Machinal</w:t></w:r></w:p><w:p><w:pPr/><w:r><w:rPr/><w:t xml:space="preserve">Ouvrages</w:t></w:r></w:p><w:p><w:pPr/><w:hyperlink r:id="rId79" w:history="1"><w:r><w:rPr><w:color w:val="#410a8c"/><w:u w:val="single"/></w:rPr><w:t xml:space="preserve">hal-04519021v1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“Transnationalism and Imperialism: Endurance of the Global Western Film.” Indiana University Press, 2022.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83" w:history="1"><w:r><w:rPr><w:color w:val="#410a8c"/><w:u w:val="single"/></w:rPr><w:t xml:space="preserve">Hervé Mayer</w:t></w:r></w:hyperlink></w:p><w:p><w:pPr/><w:r><w:rPr/><w:t xml:space="preserve">Hervé Mayer and David Roche. </w:t></w:r><w:hyperlink r:id="rId84" w:history="1"><w:r><w:rPr><w:color w:val="#410a8c"/><w:u w:val="single"/></w:rPr><w:t xml:space="preserve">Indiana University Press</w:t></w:r></w:hyperlink><w:r><w:rPr/><w:t xml:space="preserve">, 2022</w:t></w:r></w:p><w:p><w:pPr/><w:r><w:rPr/><w:t xml:space="preserve">Ouvrages</w:t></w:r></w:p><w:p><w:pPr/><w:hyperlink r:id="rId82" w:history="1"><w:r><w:rPr><w:color w:val="#410a8c"/><w:u w:val="single"/></w:rPr><w:t xml:space="preserve">hal-03539933v1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Meta in Film and Television Series</w:t></w:r></w:hyperlink></w:p><w:p><w:pPr/><w:hyperlink r:id="rId9" w:history="1"><w:r><w:rPr><w:color w:val="#410a8c"/><w:u w:val="single"/></w:rPr><w:t xml:space="preserve">David Roche</w:t></w:r></w:hyperlink></w:p><w:p><w:pPr/><w:hyperlink r:id="rId86" w:history="1"><w:r><w:rPr><w:color w:val="#410a8c"/><w:u w:val="single"/></w:rPr><w:t xml:space="preserve">Edinburgh University Press</w:t></w:r></w:hyperlink><w:r><w:rPr/><w:t xml:space="preserve">, 2022, 9781399508032</w:t></w:r></w:p><w:p><w:pPr/><w:r><w:rPr/><w:t xml:space="preserve">Ouvrages</w:t></w:r></w:p><w:p><w:pPr/><w:hyperlink r:id="rId85" w:history="1"><w:r><w:rPr><w:color w:val="#410a8c"/><w:u w:val="single"/></w:rPr><w:t xml:space="preserve">hal-03762649v1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Women Who Kill: Gender and Sexuality in Film and Series of the Post-feminist Era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Cristelle Maury et David Roche. Bloomsbury, 2020, 9781350115590</w:t></w:r></w:p><w:p><w:pPr/><w:r><w:rPr/><w:t xml:space="preserve">Ouvrages</w:t></w:r><w:r><w:rPr/><w:t xml:space="preserve"> (édition critique)</w:t></w:r></w:p><w:p><w:pPr/><w:hyperlink r:id="rId87" w:history="1"><w:r><w:rPr><w:color w:val="#410a8c"/><w:u w:val="single"/></w:rPr><w:t xml:space="preserve">hal-04480142v1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Inglourious Basterds de Quentin Tarantino</w:t></w:r></w:hyperlink></w:p><w:p><w:pPr/><w:hyperlink r:id="rId9" w:history="1"><w:r><w:rPr><w:color w:val="#410a8c"/><w:u w:val="single"/></w:rPr><w:t xml:space="preserve">David Roche</w:t></w:r></w:hyperlink></w:p><w:p><w:pPr/><w:hyperlink r:id="rId89" w:history="1"><w:r><w:rPr><w:color w:val="#410a8c"/><w:u w:val="single"/></w:rPr><w:t xml:space="preserve">Vendémiaire</w:t></w:r></w:hyperlink><w:r><w:rPr/><w:t xml:space="preserve">, 2019, 978-2-36358-334-5</w:t></w:r></w:p><w:p><w:pPr/><w:r><w:rPr/><w:t xml:space="preserve">Ouvrages</w:t></w:r></w:p><w:p><w:pPr/><w:hyperlink r:id="rId88" w:history="1"><w:r><w:rPr><w:color w:val="#410a8c"/><w:u w:val="single"/></w:rPr><w:t xml:space="preserve">hal-02189736v1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Comics and Adaptation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w:r><w:rPr/><w:t xml:space="preserve">,</w:t></w:r><w:hyperlink r:id="rId92" w:history="1"><w:r><w:rPr><w:color w:val="#410a8c"/><w:u w:val="single"/></w:rPr><w:t xml:space="preserve">Benoit Mitaine</w:t></w:r></w:hyperlink></w:p><w:p><w:pPr/><w:hyperlink r:id="rId93" w:history="1"><w:r><w:rPr><w:color w:val="#410a8c"/><w:u w:val="single"/></w:rPr><w:t xml:space="preserve">University Press of Mississippi</w:t></w:r></w:hyperlink><w:r><w:rPr/><w:t xml:space="preserve">, 2018, 978-1496803375</w:t></w:r></w:p><w:p><w:pPr/><w:r><w:rPr/><w:t xml:space="preserve">Ouvrages</w:t></w:r></w:p><w:p><w:pPr/><w:hyperlink r:id="rId90" w:history="1"><w:r><w:rPr><w:color w:val="#410a8c"/><w:u w:val="single"/></w:rPr><w:t xml:space="preserve">hal-01854147v1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Quentin Tarantino: Poetics and Politics of Cinematic Metafiction</w:t></w:r></w:hyperlink></w:p><w:p><w:pPr/><w:hyperlink r:id="rId9" w:history="1"><w:r><w:rPr><w:color w:val="#410a8c"/><w:u w:val="single"/></w:rPr><w:t xml:space="preserve">David Roche</w:t></w:r></w:hyperlink></w:p><w:p><w:pPr/><w:hyperlink r:id="rId95" w:history="1"><w:r><w:rPr><w:color w:val="#410a8c"/><w:u w:val="single"/></w:rPr><w:t xml:space="preserve">University Press of Mississippi</w:t></w:r></w:hyperlink><w:r><w:rPr/><w:t xml:space="preserve">, 2018, 978-1496819161</w:t></w:r></w:p><w:p><w:pPr/><w:r><w:rPr/><w:t xml:space="preserve">Ouvrages</w:t></w:r></w:p><w:p><w:pPr/><w:hyperlink r:id="rId94" w:history="1"><w:r><w:rPr><w:color w:val="#410a8c"/><w:u w:val="single"/></w:rPr><w:t xml:space="preserve">hal-01846245v1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Steven Spielberg, Hollywood Wunderkind & Humanist</w:t></w:r></w:hyperlink></w:p><w:p><w:pPr/><w:hyperlink r:id="rId9" w:history="1"><w:r><w:rPr><w:color w:val="#410a8c"/><w:u w:val="single"/></w:rPr><w:t xml:space="preserve">David Roche</w:t></w:r></w:hyperlink></w:p><w:p><w:pPr/><w:hyperlink r:id="rId97" w:history="1"><w:r><w:rPr><w:color w:val="#410a8c"/><w:u w:val="single"/></w:rPr><w:t xml:space="preserve">Presses universitaires de la Méditerranée; Presses universitaires de la Méditerranée</w:t></w:r></w:hyperlink><w:r><w:rPr/><w:t xml:space="preserve">, 2018, Vincent Dussol, 978-2367812649. </w:t></w:r><w:hyperlink r:id="rId98" w:history="1"><w:r><w:rPr><w:color w:val="#410a8c"/><w:u w:val="single"/></w:rPr><w:t xml:space="preserve">⟨10.4000/books.pulm.5108⟩</w:t></w:r></w:hyperlink></w:p><w:p><w:pPr/><w:r><w:rPr/><w:t xml:space="preserve">Ouvrages</w:t></w:r></w:p><w:p><w:pPr/><w:hyperlink r:id="rId96" w:history="1"><w:r><w:rPr><w:color w:val="#410a8c"/><w:u w:val="single"/></w:rPr><w:t xml:space="preserve">hal-01720056v1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l'intime dans le cinéma anglophone</w:t></w:r></w:hyperlink></w:p><w:p><w:pPr/><w:hyperlink r:id="rId91" w:history="1"><w:r><w:rPr><w:color w:val="#410a8c"/><w:u w:val="single"/></w:rPr><w:t xml:space="preserve">Isabelle Schmitt-Pitiot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Isabelle Schmitt-Pitiot; David Roche. , 154, pp.190, 2015, CinémAction, 9782847066043</w:t></w:r></w:p><w:p><w:pPr/><w:r><w:rPr/><w:t xml:space="preserve">Ouvrages</w:t></w:r></w:p><w:p><w:pPr/><w:hyperlink r:id="rId99" w:history="1"><w:r><w:rPr><w:color w:val="#410a8c"/><w:u w:val="single"/></w:rPr><w:t xml:space="preserve">hal-01127760v1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Bande dessinée et Adaptation (Littérature, cinéma, TV)</w:t></w:r></w:hyperlink></w:p><w:p><w:pPr/><w:hyperlink r:id="rId92" w:history="1"><w:r><w:rPr><w:color w:val="#410a8c"/><w:u w:val="single"/></w:rPr><w:t xml:space="preserve">Benoit Mitaine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/><w:t xml:space="preserve">Benoit Mitaine; David Roche; Isabelle Schmitt-Pitiot. </w:t></w:r><w:hyperlink r:id="rId101" w:history="1"><w:r><w:rPr><w:color w:val="#410a8c"/><w:u w:val="single"/></w:rPr><w:t xml:space="preserve">Presses Universitaires Blaise Pascal</w:t></w:r></w:hyperlink><w:r><w:rPr/><w:t xml:space="preserve">, 2015, Littératures, Alain Montandon, 978-2-84516-682-0</w:t></w:r></w:p><w:p><w:pPr/><w:r><w:rPr/><w:t xml:space="preserve">Ouvrages</w:t></w:r></w:p><w:p><w:pPr/><w:hyperlink r:id="rId100" w:history="1"><w:r><w:rPr><w:color w:val="#410a8c"/><w:u w:val="single"/></w:rPr><w:t xml:space="preserve">hal-04532659v1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Making and Remaking Horror in the 1970s and 2000s</w:t></w:r></w:hyperlink></w:p><w:p><w:pPr/><w:hyperlink r:id="rId9" w:history="1"><w:r><w:rPr><w:color w:val="#410a8c"/><w:u w:val="single"/></w:rPr><w:t xml:space="preserve">David Roche</w:t></w:r></w:hyperlink></w:p><w:p><w:pPr/><w:r><w:rPr/><w:t xml:space="preserve">University Press of Mississippi, pp.352, 2014</w:t></w:r></w:p><w:p><w:pPr/><w:r><w:rPr/><w:t xml:space="preserve">Ouvrages</w:t></w:r></w:p><w:p><w:pPr/><w:hyperlink r:id="rId102" w:history="1"><w:r><w:rPr><w:color w:val="#410a8c"/><w:u w:val="single"/></w:rPr><w:t xml:space="preserve">hal-00908327v1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Intimacy in Cinema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/><w:t xml:space="preserve">McFarland, pp.277, 2014, 978-0786479245</w:t></w:r></w:p><w:p><w:pPr/><w:r><w:rPr/><w:t xml:space="preserve">Ouvrages</w:t></w:r></w:p><w:p><w:pPr/><w:hyperlink r:id="rId103" w:history="1"><w:r><w:rPr><w:color w:val="#410a8c"/><w:u w:val="single"/></w:rPr><w:t xml:space="preserve">hal-01059188v1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•Intimacy in Cinema.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/><w:t xml:space="preserve">McFarland, pp.235, 2014, Intimacy in Cinema, 978-0-7864-5</w:t></w:r></w:p><w:p><w:pPr/><w:r><w:rPr/><w:t xml:space="preserve">Ouvrages</w:t></w:r></w:p><w:p><w:pPr/><w:hyperlink r:id="rId104" w:history="1"><w:r><w:rPr><w:color w:val="#410a8c"/><w:u w:val="single"/></w:rPr><w:t xml:space="preserve">hal-01101919v1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Approaches to Film and Reception Theories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106" w:history="1"><w:r><w:rPr><w:color w:val="#410a8c"/><w:u w:val="single"/></w:rPr><w:t xml:space="preserve">Christophe Gelly</w:t></w:r></w:hyperlink></w:p><w:p><w:pPr/><w:r><w:rPr/><w:t xml:space="preserve">PU Blaise Pascal, pp.290, 2012</w:t></w:r></w:p><w:p><w:pPr/><w:r><w:rPr/><w:t xml:space="preserve">Ouvrages</w:t></w:r></w:p><w:p><w:pPr/><w:hyperlink r:id="rId105" w:history="1"><w:r><w:rPr><w:color w:val="#410a8c"/><w:u w:val="single"/></w:rPr><w:t xml:space="preserve">hal-00708907v1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Conversations with Russell Banks</w:t></w:r></w:hyperlink></w:p><w:p><w:pPr/><w:hyperlink r:id="rId9" w:history="1"><w:r><w:rPr><w:color w:val="#410a8c"/><w:u w:val="single"/></w:rPr><w:t xml:space="preserve">David Roche</w:t></w:r></w:hyperlink></w:p><w:p><w:pPr/><w:r><w:rPr/><w:t xml:space="preserve">University Press of Mississippi, pp.240, 2010</w:t></w:r></w:p><w:p><w:pPr/><w:r><w:rPr/><w:t xml:space="preserve">Ouvrages</w:t></w:r></w:p><w:p><w:pPr/><w:hyperlink r:id="rId107" w:history="1"><w:r><w:rPr><w:color w:val="#410a8c"/><w:u w:val="single"/></w:rPr><w:t xml:space="preserve">hal-00451740v1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L'Imagination malsaine</w:t></w:r></w:hyperlink></w:p><w:p><w:pPr/><w:hyperlink r:id="rId9" w:history="1"><w:r><w:rPr><w:color w:val="#410a8c"/><w:u w:val="single"/></w:rPr><w:t xml:space="preserve">David Roche</w:t></w:r></w:hyperlink></w:p><w:p><w:pPr/><w:r><w:rPr/><w:t xml:space="preserve">L'Harmattan, pp.367, 2008</w:t></w:r></w:p><w:p><w:pPr/><w:r><w:rPr/><w:t xml:space="preserve">Ouvrages</w:t></w:r></w:p><w:p><w:pPr/><w:hyperlink r:id="rId108" w:history="1"><w:r><w:rPr><w:color w:val="#410a8c"/><w:u w:val="single"/></w:rPr><w:t xml:space="preserve">halshs-00451736v1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Qui a peur du grand méchant liquide vert ? Matérialisation du malsain chez John Carpenter</w:t></w:r></w:hyperlink></w:p><w:p><w:pPr/><w:hyperlink r:id="rId9" w:history="1"><w:r><w:rPr><w:color w:val="#410a8c"/><w:u w:val="single"/></w:rPr><w:t xml:space="preserve">David Roche</w:t></w:r></w:hyperlink></w:p><w:p><w:pPr/><w:r><w:rPr/><w:t xml:space="preserve">Mélanie Boissonneau, Gaspard Delon, Quentin Mazel et Thomas Pillard. </w:t></w:r><w:r><w:rPr><w:i w:val="1"/><w:iCs w:val="1"/></w:rPr><w:t xml:space="preserve">John Carpenter, Au-delà de l’horreur</w:t></w:r><w:r><w:rPr/><w:t xml:space="preserve">, </w:t></w:r><w:hyperlink r:id="rId110" w:history="1"><w:r><w:rPr><w:color w:val="#410a8c"/><w:u w:val="single"/></w:rPr><w:t xml:space="preserve">Presses Universitaires de Bordeaux</w:t></w:r></w:hyperlink><w:r><w:rPr/><w:t xml:space="preserve">, 2023</w:t></w:r></w:p><w:p><w:pPr/><w:r><w:rPr/><w:t xml:space="preserve">Chapitre d'ouvrage</w:t></w:r></w:p><w:p><w:pPr/><w:hyperlink r:id="rId109" w:history="1"><w:r><w:rPr><w:color w:val="#410a8c"/><w:u w:val="single"/></w:rPr><w:t xml:space="preserve">hal-04517916v1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Subjectivity and Cinematic Space in Blade Runner 2049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106" w:history="1"><w:r><w:rPr><w:color w:val="#410a8c"/><w:u w:val="single"/></w:rPr><w:t xml:space="preserve">Christophe Gelly</w:t></w:r></w:hyperlink></w:p><w:p><w:pPr/><w:r><w:rPr/><w:t xml:space="preserve">Jeri English and Marie Pascal. </w:t></w:r><w:r><w:rPr><w:i w:val="1"/><w:iCs w:val="1"/></w:rPr><w:t xml:space="preserve">Refocus: The Films of Denis Villeneuve</w:t></w:r><w:r><w:rPr/><w:t xml:space="preserve">, Edinburgh University Press, pp.161-77, 2023, 978-1474497381</w:t></w:r></w:p><w:p><w:pPr/><w:r><w:rPr/><w:t xml:space="preserve">Chapitre d'ouvrage</w:t></w:r></w:p><w:p><w:pPr/><w:hyperlink r:id="rId111" w:history="1"><w:r><w:rPr><w:color w:val="#410a8c"/><w:u w:val="single"/></w:rPr><w:t xml:space="preserve">hal-04517920v1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“She’s a Whole Lotta Woman”: Jackie Brown and Pam Grier’s Star Image in Jackie Brown (1997)</w:t></w:r></w:hyperlink></w:p><w:p><w:pPr/><w:hyperlink r:id="rId9" w:history="1"><w:r><w:rPr><w:color w:val="#410a8c"/><w:u w:val="single"/></w:rPr><w:t xml:space="preserve">David Roche</w:t></w:r></w:hyperlink></w:p><w:p><w:pPr/><w:r><w:rPr/><w:t xml:space="preserve">Marianne Kac-Vergne; Julie Assouly. </w:t></w:r><w:r><w:rPr><w:i w:val="1"/><w:iCs w:val="1"/></w:rPr><w:t xml:space="preserve">From the Margins to the Mainstream: Women in Film and Television</w:t></w:r><w:r><w:rPr/><w:t xml:space="preserve">, </w:t></w:r><w:hyperlink r:id="rId113" w:history="1"><w:r><w:rPr><w:color w:val="#410a8c"/><w:u w:val="single"/></w:rPr><w:t xml:space="preserve">Bloomsbury</w:t></w:r></w:hyperlink><w:r><w:rPr/><w:t xml:space="preserve">, pp.133-46, 2022</w:t></w:r></w:p><w:p><w:pPr/><w:r><w:rPr/><w:t xml:space="preserve">Chapitre d'ouvrage</w:t></w:r></w:p><w:p><w:pPr/><w:hyperlink r:id="rId112" w:history="1"><w:r><w:rPr><w:color w:val="#410a8c"/><w:u w:val="single"/></w:rPr><w:t xml:space="preserve">hal-04518041v1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Mettre à jour le canon : Carmilla, Dracula et le docteur Jekyll en eaux troubles (1970-1973)</w:t></w:r></w:hyperlink></w:p><w:p><w:pPr/><w:hyperlink r:id="rId9" w:history="1"><w:r><w:rPr><w:color w:val="#410a8c"/><w:u w:val="single"/></w:rPr><w:t xml:space="preserve">David Roche</w:t></w:r></w:hyperlink></w:p><w:p><w:pPr/><w:r><w:rPr/><w:t xml:space="preserve">Gilles Menegaldo, Mélanie Boisseneau, Anne-Marie Paquet-Deyris. </w:t></w:r><w:r><w:rPr><w:i w:val="1"/><w:iCs w:val="1"/></w:rPr><w:t xml:space="preserve">Hammer, laboratoire de l'horreur moderne ?</w:t></w:r><w:r><w:rPr/><w:t xml:space="preserve">, Le Visage Vert, pp.411-35, 2022</w:t></w:r></w:p><w:p><w:pPr/><w:r><w:rPr/><w:t xml:space="preserve">Chapitre d'ouvrage</w:t></w:r></w:p><w:p><w:pPr/><w:hyperlink r:id="rId114" w:history="1"><w:r><w:rPr><w:color w:val="#410a8c"/><w:u w:val="single"/></w:rPr><w:t xml:space="preserve">hal-03762484v1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“Shallow Focus Composition and the Poetics of Blur in The Handmaid’s Tale (Hulu, 2017–).”</w:t></w:r></w:hyperlink></w:p><w:p><w:pPr/><w:hyperlink r:id="rId9" w:history="1"><w:r><w:rPr><w:color w:val="#410a8c"/><w:u w:val="single"/></w:rPr><w:t xml:space="preserve">David Roche</w:t></w:r></w:hyperlink></w:p><w:p><w:pPr/><w:r><w:rPr/><w:t xml:space="preserve">Shannon Wells-Lassagne and Fiona McMahon. </w:t></w:r><w:r><w:rPr><w:i w:val="1"/><w:iCs w:val="1"/></w:rPr><w:t xml:space="preserve">"Adapting Margaret Atwood: The Handmaid's Tale and Beyond”</w:t></w:r><w:r><w:rPr/><w:t xml:space="preserve">, </w:t></w:r><w:hyperlink r:id="rId116" w:history="1"><w:r><w:rPr><w:color w:val="#410a8c"/><w:u w:val="single"/></w:rPr><w:t xml:space="preserve">Palgrave Macmillan</w:t></w:r></w:hyperlink><w:r><w:rPr/><w:t xml:space="preserve">, pp.127-42, 2022</w:t></w:r></w:p><w:p><w:pPr/><w:r><w:rPr/><w:t xml:space="preserve">Chapitre d'ouvrage</w:t></w:r></w:p><w:p><w:pPr/><w:hyperlink r:id="rId115" w:history="1"><w:r><w:rPr><w:color w:val="#410a8c"/><w:u w:val="single"/></w:rPr><w:t xml:space="preserve">hal-03539931v1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Westerns from an Aboriginal Point of View or Why the Australian Western (Still) Matters: The Tracker (Rolf de Heer, 2002) and Sweet Country (Warwick Thornton, 2017)</w:t></w:r></w:hyperlink></w:p><w:p><w:pPr/><w:hyperlink r:id="rId9" w:history="1"><w:r><w:rPr><w:color w:val="#410a8c"/><w:u w:val="single"/></w:rPr><w:t xml:space="preserve">David Roche</w:t></w:r></w:hyperlink></w:p><w:p><w:pPr/><w:r><w:rPr/><w:t xml:space="preserve">Hervé Mayer; David Roche. </w:t></w:r><w:r><w:rPr><w:i w:val="1"/><w:iCs w:val="1"/></w:rPr><w:t xml:space="preserve">Transnationalism and Imperialism: Endurance of the Global Western Film</w:t></w:r><w:r><w:rPr/><w:t xml:space="preserve">, </w:t></w:r><w:hyperlink r:id="rId84" w:history="1"><w:r><w:rPr><w:color w:val="#410a8c"/><w:u w:val="single"/></w:rPr><w:t xml:space="preserve">Indiana University Press</w:t></w:r></w:hyperlink><w:r><w:rPr/><w:t xml:space="preserve">, pp.279-98, 2022</w:t></w:r></w:p><w:p><w:pPr/><w:r><w:rPr/><w:t xml:space="preserve">Chapitre d'ouvrage</w:t></w:r></w:p><w:p><w:pPr/><w:hyperlink r:id="rId117" w:history="1"><w:r><w:rPr><w:color w:val="#410a8c"/><w:u w:val="single"/></w:rPr><w:t xml:space="preserve">hal-04518042v1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« Méta » ou l’expérience spectatorielle. Le cas de Fenêtre sur cour</w:t></w:r></w:hyperlink></w:p><w:p><w:pPr/><w:hyperlink r:id="rId9" w:history="1"><w:r><w:rPr><w:color w:val="#410a8c"/><w:u w:val="single"/></w:rPr><w:t xml:space="preserve">David Roche</w:t></w:r></w:hyperlink></w:p><w:p><w:pPr/><w:r><w:rPr/><w:t xml:space="preserve">Frédéric Cavé. </w:t></w:r><w:r><w:rPr><w:i w:val="1"/><w:iCs w:val="1"/></w:rPr><w:t xml:space="preserve">(d’)Après Hitchcock</w:t></w:r><w:r><w:rPr/><w:t xml:space="preserve">, The Searchers Edition, pp.397-409, 2022</w:t></w:r></w:p><w:p><w:pPr/><w:r><w:rPr/><w:t xml:space="preserve">Chapitre d'ouvrage</w:t></w:r></w:p><w:p><w:pPr/><w:hyperlink r:id="rId118" w:history="1"><w:r><w:rPr><w:color w:val="#410a8c"/><w:u w:val="single"/></w:rPr><w:t xml:space="preserve">hal-03762486v1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Political Complications of Revamping the Hammer Canon: The Vampire Lovers (Baker, 1970), Dr. Jekyll & Sister Hyde (Baker, 1971), Dracula A.D. 1972 (Gibson, 1972) and The Satanic Rites of Dracula (Gibson, 1973)</w:t></w:r></w:hyperlink></w:p><w:p><w:pPr/><w:hyperlink r:id="rId9" w:history="1"><w:r><w:rPr><w:color w:val="#410a8c"/><w:u w:val="single"/></w:rPr><w:t xml:space="preserve">David Roche</w:t></w:r></w:hyperlink></w:p><w:p><w:pPr/><w:r><w:rPr/><w:t xml:space="preserve">Mélanie Boissonneau; Anne-Marie Paquet-Deyris; Gilles Menegaldo. </w:t></w:r><w:r><w:rPr><w:i w:val="1"/><w:iCs w:val="1"/></w:rPr><w:t xml:space="preserve">Dark Recesses in the House of Hammer</w:t></w:r><w:r><w:rPr/><w:t xml:space="preserve">, </w:t></w:r><w:hyperlink r:id="rId120" w:history="1"><w:r><w:rPr><w:color w:val="#410a8c"/><w:u w:val="single"/></w:rPr><w:t xml:space="preserve">Peter Lang</w:t></w:r></w:hyperlink><w:r><w:rPr/><w:t xml:space="preserve">, pp.83-102, 2021</w:t></w:r></w:p><w:p><w:pPr/><w:r><w:rPr/><w:t xml:space="preserve">Chapitre d'ouvrage</w:t></w:r></w:p><w:p><w:pPr/><w:hyperlink r:id="rId119" w:history="1"><w:r><w:rPr><w:color w:val="#410a8c"/><w:u w:val="single"/></w:rPr><w:t xml:space="preserve">hal-04518043v1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From Sarah Connor 2.0 to Sarah Connor 3.0: Women Who Kill in the Terminator Franchise</w:t></w:r></w:hyperlink></w:p><w:p><w:pPr/><w:hyperlink r:id="rId56" w:history="1"><w:r><w:rPr><w:color w:val="#410a8c"/><w:u w:val="single"/></w:rPr><w:t xml:space="preserve">Marianne Kac-Vergne</w:t></w:r></w:hyperlink><w:r><w:rPr/><w:t xml:space="preserve">,</w:t></w:r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Women Who Kill: Gender and Sexuality in Films and Series of the Post-feminist Era</w:t></w:r><w:r><w:rPr/><w:t xml:space="preserve">, Bloomsbury Publishing Plc, 2020, </w:t></w:r><w:hyperlink r:id="rId122" w:history="1"><w:r><w:rPr><w:color w:val="#410a8c"/><w:u w:val="single"/></w:rPr><w:t xml:space="preserve">⟨10.5040/9781350150799.0013⟩</w:t></w:r></w:hyperlink></w:p><w:p><w:pPr/><w:r><w:rPr/><w:t xml:space="preserve">Chapitre d'ouvrage</w:t></w:r></w:p><w:p><w:pPr/><w:hyperlink r:id="rId121" w:history="1"><w:r><w:rPr><w:color w:val="#410a8c"/><w:u w:val="single"/></w:rPr><w:t xml:space="preserve">hal-04096166v1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Cristelle Maury and David Roche. </w:t></w:r><w:r><w:rPr><w:i w:val="1"/><w:iCs w:val="1"/></w:rPr><w:t xml:space="preserve">Women Who Kill: Gender and Sexuality in Film and TV Series of the Postfeminist Era</w:t></w:r><w:r><w:rPr/><w:t xml:space="preserve">, Bloomsbury, 2020, 9781350115590</w:t></w:r></w:p><w:p><w:pPr/><w:r><w:rPr/><w:t xml:space="preserve">Chapitre d'ouvrage</w:t></w:r></w:p><w:p><w:pPr/><w:hyperlink r:id="rId123" w:history="1"><w:r><w:rPr><w:color w:val="#410a8c"/><w:u w:val="single"/></w:rPr><w:t xml:space="preserve">hal-04480132v1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Illness as Metonymical Metaphor and the Poetics of Lovesickness in ‘Away from Her’ (Sarah Polley, 2006)</w:t></w:r></w:hyperlink></w:p><w:p><w:pPr/><w:hyperlink r:id="rId9" w:history="1"><w:r><w:rPr><w:color w:val="#410a8c"/><w:u w:val="single"/></w:rPr><w:t xml:space="preserve">David Roche</w:t></w:r></w:hyperlink></w:p><w:p><w:pPr/><w:r><w:rPr/><w:t xml:space="preserve">Héliane Ventura. </w:t></w:r><w:r><w:rPr><w:i w:val="1"/><w:iCs w:val="1"/></w:rPr><w:t xml:space="preserve">Love-sickness from Plato to Alice Munro</w:t></w:r><w:r><w:rPr/><w:t xml:space="preserve">, Edizioni ETS, pp.91-106, 2020, 978-8846756879</w:t></w:r></w:p><w:p><w:pPr/><w:r><w:rPr/><w:t xml:space="preserve">Chapitre d'ouvrage</w:t></w:r></w:p><w:p><w:pPr/><w:hyperlink r:id="rId124" w:history="1"><w:r><w:rPr><w:color w:val="#410a8c"/><w:u w:val="single"/></w:rPr><w:t xml:space="preserve">hal-03214084v1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Afterword: Women Who Kill after Metoo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Cristelle Maury et David Roche. </w:t></w:r><w:r><w:rPr><w:i w:val="1"/><w:iCs w:val="1"/></w:rPr><w:t xml:space="preserve">Women WHo Kill in Film and Series of the Postfeminist Era</w:t></w:r><w:r><w:rPr/><w:t xml:space="preserve">, Bloomsbury, 2020, 9781350115590</w:t></w:r></w:p><w:p><w:pPr/><w:r><w:rPr/><w:t xml:space="preserve">Chapitre d'ouvrage</w:t></w:r></w:p><w:p><w:pPr/><w:hyperlink r:id="rId125" w:history="1"><w:r><w:rPr><w:color w:val="#410a8c"/><w:u w:val="single"/></w:rPr><w:t xml:space="preserve">hal-04480155v1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L’esthétique du temps dans Twin Peaks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Twin Peaks Mark Frost et David Lynch À l’intérieur du rêve</w:t></w:r><w:r><w:rPr/><w:t xml:space="preserve">, Bord de l'eau, pp.17-35, 2019</w:t></w:r></w:p><w:p><w:pPr/><w:r><w:rPr/><w:t xml:space="preserve">Chapitre d'ouvrage</w:t></w:r></w:p><w:p><w:pPr/><w:hyperlink r:id="rId126" w:history="1"><w:r><w:rPr><w:color w:val="#410a8c"/><w:u w:val="single"/></w:rPr><w:t xml:space="preserve">hal-01970135v1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Introduction: Adapting Adaptation Studies to Comics Studies</w:t></w:r></w:hyperlink></w:p><w:p><w:pPr/><w:hyperlink r:id="rId92" w:history="1"><w:r><w:rPr><w:color w:val="#410a8c"/><w:u w:val="single"/></w:rPr><w:t xml:space="preserve">Benoit Mitaine</w:t></w:r></w:hyperlink><w:r><w:rPr/><w:t xml:space="preserve">,</w:t></w:r><w:hyperlink r:id="rId91" w:history="1"><w:r><w:rPr><w:color w:val="#410a8c"/><w:u w:val="single"/></w:rPr><w:t xml:space="preserve">Isabelle Schmitt-Pitiot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Comics and Adaptation</w:t></w:r><w:r><w:rPr/><w:t xml:space="preserve">, , 2018, 9781496803375</w:t></w:r></w:p><w:p><w:pPr/><w:r><w:rPr/><w:t xml:space="preserve">Chapitre d'ouvrage</w:t></w:r></w:p><w:p><w:pPr/><w:hyperlink r:id="rId127" w:history="1"><w:r><w:rPr><w:color w:val="#410a8c"/><w:u w:val="single"/></w:rPr><w:t xml:space="preserve">hal-01893245v1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Spielberg's Poetics of Horror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Steven Spielberg, Hollywood Wunderkind &amp; Humanist</w:t></w:r><w:r><w:rPr/><w:t xml:space="preserve">, </w:t></w:r><w:hyperlink r:id="rId97" w:history="1"><w:r><w:rPr><w:color w:val="#410a8c"/><w:u w:val="single"/></w:rPr><w:t xml:space="preserve">Presses universitaires de la Méditerranée</w:t></w:r></w:hyperlink><w:r><w:rPr/><w:t xml:space="preserve">, pp.91-125, 2018, 978-2367812649</w:t></w:r></w:p><w:p><w:pPr/><w:r><w:rPr/><w:t xml:space="preserve">Chapitre d'ouvrage</w:t></w:r></w:p><w:p><w:pPr/><w:hyperlink r:id="rId128" w:history="1"><w:r><w:rPr><w:color w:val="#410a8c"/><w:u w:val="single"/></w:rPr><w:t xml:space="preserve">hal-01720058v1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Lignes de Faille dans Under the Skin (Jonathan Glazer, 2013) : Une esthétique du « monstrueux »</w:t></w:r></w:hyperlink></w:p><w:p><w:pPr/><w:hyperlink r:id="rId9" w:history="1"><w:r><w:rPr><w:color w:val="#410a8c"/><w:u w:val="single"/></w:rPr><w:t xml:space="preserve">David Roche</w:t></w:r></w:hyperlink></w:p><w:p><w:pPr/><w:r><w:rPr/><w:t xml:space="preserve">Jean-François Chassay, Hélène Machinal, Myriam Marrache-Gouraud. </w:t></w:r><w:r><w:rPr><w:i w:val="1"/><w:iCs w:val="1"/></w:rPr><w:t xml:space="preserve">Signatures du monstre</w:t></w:r><w:r><w:rPr/><w:t xml:space="preserve">, PU Rennes, pp.285-301, 2017</w:t></w:r></w:p><w:p><w:pPr/><w:r><w:rPr/><w:t xml:space="preserve">Chapitre d'ouvrage</w:t></w:r></w:p><w:p><w:pPr/><w:hyperlink r:id="rId129" w:history="1"><w:r><w:rPr><w:color w:val="#410a8c"/><w:u w:val="single"/></w:rPr><w:t xml:space="preserve">hal-01580923v1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Gibsons, Vinyl & First Editions: Gothic Fetishism in Only Lovers Left Alive</w:t></w:r></w:hyperlink></w:p><w:p><w:pPr/><w:hyperlink r:id="rId9" w:history="1"><w:r><w:rPr><w:color w:val="#410a8c"/><w:u w:val="single"/></w:rPr><w:t xml:space="preserve">David Roche</w:t></w:r></w:hyperlink></w:p><w:p><w:pPr/><w:r><w:rPr/><w:t xml:space="preserve">Ester Heboyan. </w:t></w:r><w:r><w:rPr><w:i w:val="1"/><w:iCs w:val="1"/></w:rPr><w:t xml:space="preserve">Les variations Jarmusch</w:t></w:r><w:r><w:rPr/><w:t xml:space="preserve">, </w:t></w:r><w:hyperlink r:id="rId131" w:history="1"><w:r><w:rPr><w:color w:val="#410a8c"/><w:u w:val="single"/></w:rPr><w:t xml:space="preserve">Artois Presses Université</w:t></w:r></w:hyperlink><w:r><w:rPr/><w:t xml:space="preserve">, pp.119-32, 2017</w:t></w:r></w:p><w:p><w:pPr/><w:r><w:rPr/><w:t xml:space="preserve">Chapitre d'ouvrage</w:t></w:r></w:p><w:p><w:pPr/><w:hyperlink r:id="rId130" w:history="1"><w:r><w:rPr><w:color w:val="#410a8c"/><w:u w:val="single"/></w:rPr><w:t xml:space="preserve">hal-01578655v1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Introduction : Adapter les théories de l’adaptation à la bande dessinée »</w:t></w:r></w:hyperlink></w:p><w:p><w:pPr/><w:hyperlink r:id="rId92" w:history="1"><w:r><w:rPr><w:color w:val="#410a8c"/><w:u w:val="single"/></w:rPr><w:t xml:space="preserve">Benoit Mitaine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><w:i w:val="1"/><w:iCs w:val="1"/></w:rPr><w:t xml:space="preserve">Bande dessinée et Adaptation (Littérature, cinéma, TV)</w:t></w:r><w:r><w:rPr/><w:t xml:space="preserve">, </w:t></w:r><w:hyperlink r:id="rId133" w:history="1"><w:r><w:rPr><w:color w:val="#410a8c"/><w:u w:val="single"/></w:rPr><w:t xml:space="preserve">Presses universitaires Blaise Pascal (PUBP)</w:t></w:r></w:hyperlink><w:r><w:rPr/><w:t xml:space="preserve">, 2015, Littératures, 978-2-84516-682-0</w:t></w:r></w:p><w:p><w:pPr/><w:r><w:rPr/><w:t xml:space="preserve">Chapitre d'ouvrage</w:t></w:r></w:p><w:p><w:pPr/><w:hyperlink r:id="rId132" w:history="1"><w:r><w:rPr><w:color w:val="#410a8c"/><w:u w:val="single"/></w:rPr><w:t xml:space="preserve">hal-01104338v1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(In)stability of Point of View in When a Stranger Calls and Eyes of a Stranger</w:t></w:r></w:hyperlink></w:p><w:p><w:pPr/><w:hyperlink r:id="rId9" w:history="1"><w:r><w:rPr><w:color w:val="#410a8c"/><w:u w:val="single"/></w:rPr><w:t xml:space="preserve">David Roche</w:t></w:r></w:hyperlink></w:p><w:p><w:pPr/><w:r><w:rPr/><w:t xml:space="preserve">Wickham Clayton. </w:t></w:r><w:r><w:rPr><w:i w:val="1"/><w:iCs w:val="1"/></w:rPr><w:t xml:space="preserve">Style and Form in the Hollywood Slasher</w:t></w:r><w:r><w:rPr/><w:t xml:space="preserve">, </w:t></w:r><w:hyperlink r:id="rId135" w:history="1"><w:r><w:rPr><w:color w:val="#410a8c"/><w:u w:val="single"/></w:rPr><w:t xml:space="preserve">Palgrave Macmillan</w:t></w:r></w:hyperlink><w:r><w:rPr/><w:t xml:space="preserve">, 2015</w:t></w:r></w:p><w:p><w:pPr/><w:r><w:rPr/><w:t xml:space="preserve">Chapitre d'ouvrage</w:t></w:r></w:p><w:p><w:pPr/><w:hyperlink r:id="rId134" w:history="1"><w:r><w:rPr><w:color w:val="#410a8c"/><w:u w:val="single"/></w:rPr><w:t xml:space="preserve">hal-01252507v1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Limits of Hypermasculinity: Intimacy in American Science Fiction Films of the 1980s</w:t></w:r></w:hyperlink></w:p><w:p><w:pPr/><w:hyperlink r:id="rId56" w:history="1"><w:r><w:rPr><w:color w:val="#410a8c"/><w:u w:val="single"/></w:rPr><w:t xml:space="preserve">Marianne Kac-Vergne</w:t></w:r></w:hyperlink><w:r><w:rPr/><w:t xml:space="preserve">,</w:t></w:r><w:hyperlink r:id="rId91" w:history="1"><w:r><w:rPr><w:color w:val="#410a8c"/><w:u w:val="single"/></w:rPr><w:t xml:space="preserve">Isabelle Schmitt-Pitiot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Intimacy in Cinema</w:t></w:r><w:r><w:rPr/><w:t xml:space="preserve">, McFarland, pp.119-132, 2014</w:t></w:r></w:p><w:p><w:pPr/><w:r><w:rPr/><w:t xml:space="preserve">Chapitre d'ouvrage</w:t></w:r></w:p><w:p><w:pPr/><w:hyperlink r:id="rId136" w:history="1"><w:r><w:rPr><w:color w:val="#410a8c"/><w:u w:val="single"/></w:rPr><w:t xml:space="preserve">hal-04251251v1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Mad Narrators & Sadomasochistic Narration in The Blair Witch Project (Daniel Myrick & Eduardo Sánchez, 1999) & Paranormal Activity (Oren Peli, 2007)</w:t></w:r></w:hyperlink></w:p><w:p><w:pPr/><w:hyperlink r:id="rId9" w:history="1"><w:r><w:rPr><w:color w:val="#410a8c"/><w:u w:val="single"/></w:rPr><w:t xml:space="preserve">David Roche</w:t></w:r></w:hyperlink></w:p><w:p><w:pPr/><w:r><w:rPr/><w:t xml:space="preserve">Nathalie Jaeck, Clara Mallier, Arnaud Schmitt, Romain Girard. </w:t></w:r><w:r><w:rPr><w:i w:val="1"/><w:iCs w:val="1"/></w:rPr><w:t xml:space="preserve">Les narrateurs fous / Mad Narrators</w:t></w:r><w:r><w:rPr/><w:t xml:space="preserve">, Maison des Sciences de l'Homme d'Acquitaine, pp.319-34, 2014</w:t></w:r></w:p><w:p><w:pPr/><w:r><w:rPr/><w:t xml:space="preserve">Chapitre d'ouvrage</w:t></w:r></w:p><w:p><w:pPr/><w:hyperlink r:id="rId137" w:history="1"><w:r><w:rPr><w:color w:val="#410a8c"/><w:u w:val="single"/></w:rPr><w:t xml:space="preserve">hal-01018748v1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More or Less American: Sergio Leone's Vision of America in 'Once Upon a Time in the West' (1968)</w:t></w:r></w:hyperlink></w:p><w:p><w:pPr/><w:hyperlink r:id="rId9" w:history="1"><w:r><w:rPr><w:color w:val="#410a8c"/><w:u w:val="single"/></w:rPr><w:t xml:space="preserve">David Roche</w:t></w:r></w:hyperlink></w:p><w:p><w:pPr/><w:r><w:rPr/><w:t xml:space="preserve">Gilles Menegaldo. </w:t></w:r><w:r><w:rPr><w:i w:val="1"/><w:iCs w:val="1"/></w:rPr><w:t xml:space="preserve">Europe et Hollywood à l'écran : regards croisés / European and Hollywood CInema: Cultural Exchanges</w:t></w:r><w:r><w:rPr/><w:t xml:space="preserve">, Michel Houdiard, pp.358-74, 2012</w:t></w:r></w:p><w:p><w:pPr/><w:r><w:rPr/><w:t xml:space="preserve">Chapitre d'ouvrage</w:t></w:r></w:p><w:p><w:pPr/><w:hyperlink r:id="rId138" w:history="1"><w:r><w:rPr><w:color w:val="#410a8c"/><w:u w:val="single"/></w:rPr><w:t xml:space="preserve">hal-00819023v1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Bastard Remakes: Homage and Betrayal in &amp;quot;Dawn of the Dead&amp;quot; (Zack Snyder, 2004) and &amp;quot;Halloween&amp;quot; (Rob Zombie, 2007)</w:t></w:r></w:hyperlink></w:p><w:p><w:pPr/><w:hyperlink r:id="rId9" w:history="1"><w:r><w:rPr><w:color w:val="#410a8c"/><w:u w:val="single"/></w:rPr><w:t xml:space="preserve">David Roche</w:t></w:r></w:hyperlink></w:p><w:p><w:pPr/><w:r><w:rPr/><w:t xml:space="preserve">Sébastien Lefait and Philippe Ortoli. </w:t></w:r><w:r><w:rPr><w:i w:val="1"/><w:iCs w:val="1"/></w:rPr><w:t xml:space="preserve">In Praise of Cinematic Bastardy</w:t></w:r><w:r><w:rPr/><w:t xml:space="preserve">, Cambridge Scholars, pp.136-45, 2012</w:t></w:r></w:p><w:p><w:pPr/><w:r><w:rPr/><w:t xml:space="preserve">Chapitre d'ouvrage</w:t></w:r></w:p><w:p><w:pPr/><w:hyperlink r:id="rId139" w:history="1"><w:r><w:rPr><w:color w:val="#410a8c"/><w:u w:val="single"/></w:rPr><w:t xml:space="preserve">hal-00708891v1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L'« Horreur viscérale » de David Cronenberg, ou l'horreur de l'« anti-nature »</w:t></w:r></w:hyperlink></w:p><w:p><w:pPr/><w:hyperlink r:id="rId9" w:history="1"><w:r><w:rPr><w:color w:val="#410a8c"/><w:u w:val="single"/></w:rPr><w:t xml:space="preserve">David Roche</w:t></w:r></w:hyperlink></w:p><w:p><w:pPr/><w:r><w:rPr/><w:t xml:space="preserve">Anne-Marie Paquet-Deyris. </w:t></w:r><w:r><w:rPr><w:i w:val="1"/><w:iCs w:val="1"/></w:rPr><w:t xml:space="preserve">Les Cinémas de l'horreur : Les maléfiques. CinémAction 136</w:t></w:r><w:r><w:rPr/><w:t xml:space="preserve">, Editions Charles Corlet, pp.141-49, 2010, CinémAction</w:t></w:r></w:p><w:p><w:pPr/><w:r><w:rPr/><w:t xml:space="preserve">Chapitre d'ouvrage</w:t></w:r></w:p><w:p><w:pPr/><w:hyperlink r:id="rId140" w:history="1"><w:r><w:rPr><w:color w:val="#410a8c"/><w:u w:val="single"/></w:rPr><w:t xml:space="preserve">hal-00515426v1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Quentin Tarantino's Death Proof (2007): Subverting Gender through Genre or Vice Versa?</w:t></w:r></w:hyperlink></w:p><w:p><w:pPr/><w:hyperlink r:id="rId9" w:history="1"><w:r><w:rPr><w:color w:val="#410a8c"/><w:u w:val="single"/></w:rPr><w:t xml:space="preserve">David Roche</w:t></w:r></w:hyperlink></w:p><w:p><w:pPr/><w:r><w:rPr/><w:t xml:space="preserve">Maria del Mar Azcona and Celestino Deleyto. </w:t></w:r><w:r><w:rPr><w:i w:val="1"/><w:iCs w:val="1"/></w:rPr><w:t xml:space="preserve">Generic Attractions: New essays on film genre criticism</w:t></w:r><w:r><w:rPr/><w:t xml:space="preserve">, Michel Houdiard, pp.337-53, 2010</w:t></w:r></w:p><w:p><w:pPr/><w:r><w:rPr/><w:t xml:space="preserve">Chapitre d'ouvrage</w:t></w:r></w:p><w:p><w:pPr/><w:hyperlink r:id="rId141" w:history="1"><w:r><w:rPr><w:color w:val="#410a8c"/><w:u w:val="single"/></w:rPr><w:t xml:space="preserve">hal-00498763v1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Blues of David Lynch</w:t></w:r></w:hyperlink></w:p><w:p><w:pPr/><w:hyperlink r:id="rId9" w:history="1"><w:r><w:rPr><w:color w:val="#410a8c"/><w:u w:val="single"/></w:rPr><w:t xml:space="preserve">David Roche</w:t></w:r></w:hyperlink></w:p><w:p><w:pPr/><w:r><w:rPr/><w:t xml:space="preserve">Raphaëlle Costa de Beauregard. </w:t></w:r><w:r><w:rPr><w:i w:val="1"/><w:iCs w:val="1"/></w:rPr><w:t xml:space="preserve">Cinéma et couleur</w:t></w:r><w:r><w:rPr/><w:t xml:space="preserve">, Michel Houdiard, pp.447-59, 2009</w:t></w:r></w:p><w:p><w:pPr/><w:r><w:rPr/><w:t xml:space="preserve">Chapitre d'ouvrage</w:t></w:r></w:p><w:p><w:pPr/><w:hyperlink r:id="rId142" w:history="1"><w:r><w:rPr><w:color w:val="#410a8c"/><w:u w:val="single"/></w:rPr><w:t xml:space="preserve">hal-00451391v1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(De)constructing Lolita as ‘Sexual Object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Lolita, roman de Vladimir Nabokov (1955) et film (1962) de Stanley Kubrick</w:t></w:r><w:r><w:rPr/><w:t xml:space="preserve">, Ellipses, pp.171-82, 2009</w:t></w:r></w:p><w:p><w:pPr/><w:r><w:rPr/><w:t xml:space="preserve">Chapitre d'ouvrage</w:t></w:r></w:p><w:p><w:pPr/><w:hyperlink r:id="rId143" w:history="1"><w:r><w:rPr><w:color w:val="#410a8c"/><w:u w:val="single"/></w:rPr><w:t xml:space="preserve">halshs-00451730v1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Raymond Carver : Where I'm Calling From</w:t></w:r></w:hyperlink></w:p><w:p><w:pPr/><w:hyperlink r:id="rId9" w:history="1"><w:r><w:rPr><w:color w:val="#410a8c"/><w:u w:val="single"/></w:rPr><w:t xml:space="preserve">David Roche</w:t></w:r></w:hyperlink></w:p><w:p><w:pPr/><w:r><w:rPr/><w:t xml:space="preserve">J. P. Pouvelle. </w:t></w:r><w:r><w:rPr><w:i w:val="1"/><w:iCs w:val="1"/></w:rPr><w:t xml:space="preserve">Guide de la literature américaine</w:t></w:r><w:r><w:rPr/><w:t xml:space="preserve">, Ellipses, pp.355-8, 2008</w:t></w:r></w:p><w:p><w:pPr/><w:r><w:rPr/><w:t xml:space="preserve">Chapitre d'ouvrage</w:t></w:r></w:p><w:p><w:pPr/><w:hyperlink r:id="rId144" w:history="1"><w:r><w:rPr><w:color w:val="#410a8c"/><w:u w:val="single"/></w:rPr><w:t xml:space="preserve">hal-00451744v1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“Mise en Cadre” of the Social Drama in Joe Wright's Pride & Prejudice (2005)</w:t></w:r></w:hyperlink></w:p><w:p><w:pPr/><w:hyperlink r:id="rId9" w:history="1"><w:r><w:rPr><w:color w:val="#410a8c"/><w:u w:val="single"/></w:rPr><w:t xml:space="preserve">David Roche</w:t></w:r></w:hyperlink></w:p><w:p><w:pPr/><w:r><w:rPr/><w:t xml:space="preserve">Laurent Bury et Dominique Sipière. </w:t></w:r><w:r><w:rPr><w:i w:val="1"/><w:iCs w:val="1"/></w:rPr><w:t xml:space="preserve">Pride and Prejudice : Le roman de Jane Austen et le film de Joe Wright</w:t></w:r><w:r><w:rPr/><w:t xml:space="preserve">, Ellipses, pp.231-9, 2006</w:t></w:r></w:p><w:p><w:pPr/><w:r><w:rPr/><w:t xml:space="preserve">Chapitre d'ouvrage</w:t></w:r></w:p><w:p><w:pPr/><w:hyperlink r:id="rId145" w:history="1"><w:r><w:rPr><w:color w:val="#410a8c"/><w:u w:val="single"/></w:rPr><w:t xml:space="preserve">hal-00451743v1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Compte-rendu du colloque David Lynch et les arts, organisé par Pierre Beylot, Emmanuel Plasseraud et Clément Puget, 6-8 décembre, 2018, Université Bordeaux Montaigne</w:t></w:r></w:hyperlink></w:p><w:p><w:pPr/><w:hyperlink r:id="rId147" w:history="1"><w:r><w:rPr><w:color w:val="#410a8c"/><w:u w:val="single"/></w:rPr><w:t xml:space="preserve">Julien Achemchame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80" w:history="1"><w:r><w:rPr><w:color w:val="#410a8c"/><w:u w:val="single"/></w:rPr><w:t xml:space="preserve">Vincent Souladié</w:t></w:r></w:hyperlink></w:p><w:p><w:pPr/><w:r><w:rPr/><w:t xml:space="preserve">2018, </w:t></w:r><w:hyperlink r:id="rId148" w:history="1"><w:r><w:rPr><w:color w:val="#410a8c"/><w:u w:val="single"/></w:rPr><w:t xml:space="preserve">⟨10.4000/miranda.11730⟩</w:t></w:r></w:hyperlink></w:p><w:p><w:pPr/><w:r><w:rPr/><w:t xml:space="preserve">Autre publication scientifique</w:t></w:r></w:p><w:p><w:pPr/><w:hyperlink r:id="rId146" w:history="1"><w:r><w:rPr><w:color w:val="#410a8c"/><w:u w:val="single"/></w:rPr><w:t xml:space="preserve">hal-04390208v1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Comment Hollywood figure l'intériorité dans les films « hollywoodiens » de David Lynch, Lost Highway (1997), Mulholland Drive (2001) et Inland Empire (2006)</w:t></w:r></w:hyperlink></w:p><w:p><w:pPr/><w:hyperlink r:id="rId9" w:history="1"><w:r><w:rPr><w:color w:val="#410a8c"/><w:u w:val="single"/></w:rPr><w:t xml:space="preserve">David Roche</w:t></w:r></w:hyperlink></w:p><w:p><w:pPr/><w:r><w:rPr/><w:t xml:space="preserve">2010</w:t></w:r></w:p><w:p><w:pPr/><w:r><w:rPr/><w:t xml:space="preserve">Pré-publication, Document de travail</w:t></w:r></w:p><w:p><w:pPr/><w:hyperlink r:id="rId149" w:history="1"><w:r><w:rPr><w:color w:val="#410a8c"/><w:u w:val="single"/></w:rPr><w:t xml:space="preserve">hal-00504083v1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9190v1" TargetMode="External"/><Relationship Id="rId9" Type="http://schemas.openxmlformats.org/officeDocument/2006/relationships/hyperlink" Target="https://hal.science/search/index/?q=*&amp;authFullName_s=David Roche" TargetMode="External"/><Relationship Id="rId10" Type="http://schemas.openxmlformats.org/officeDocument/2006/relationships/hyperlink" Target="https://hal.science/hal-04879334v1" TargetMode="External"/><Relationship Id="rId11" Type="http://schemas.openxmlformats.org/officeDocument/2006/relationships/hyperlink" Target="https://hal.science/search/index/?q=*&amp;authFullName_s=Celestino Deleyto" TargetMode="External"/><Relationship Id="rId12" Type="http://schemas.openxmlformats.org/officeDocument/2006/relationships/hyperlink" Target="https://dx.doi.org/10.5406/19346018.77.1.05" TargetMode="External"/><Relationship Id="rId13" Type="http://schemas.openxmlformats.org/officeDocument/2006/relationships/hyperlink" Target="https://hal.science/hal-04879405v1" TargetMode="External"/><Relationship Id="rId14" Type="http://schemas.openxmlformats.org/officeDocument/2006/relationships/hyperlink" Target="https://dx.doi.org/10.4000/miranda.59822" TargetMode="External"/><Relationship Id="rId15" Type="http://schemas.openxmlformats.org/officeDocument/2006/relationships/hyperlink" Target="https://hal.science/hal-04949188v1" TargetMode="External"/><Relationship Id="rId16" Type="http://schemas.openxmlformats.org/officeDocument/2006/relationships/hyperlink" Target="https://hal.science/hal-04879404v1" TargetMode="External"/><Relationship Id="rId17" Type="http://schemas.openxmlformats.org/officeDocument/2006/relationships/hyperlink" Target="https://dx.doi.org/10.4000/12hwm" TargetMode="External"/><Relationship Id="rId18" Type="http://schemas.openxmlformats.org/officeDocument/2006/relationships/hyperlink" Target="https://hal.science/hal-04518523v1" TargetMode="External"/><Relationship Id="rId19" Type="http://schemas.openxmlformats.org/officeDocument/2006/relationships/hyperlink" Target="https://hal.science/hal-04188406v1" TargetMode="External"/><Relationship Id="rId20" Type="http://schemas.openxmlformats.org/officeDocument/2006/relationships/hyperlink" Target="https://hal.science/search/index/?q=*&amp;authFullName_s=Nathalie Cochoy" TargetMode="External"/><Relationship Id="rId21" Type="http://schemas.openxmlformats.org/officeDocument/2006/relationships/hyperlink" Target="https://dx.doi.org/10.4000/transatlantica.18643" TargetMode="External"/><Relationship Id="rId22" Type="http://schemas.openxmlformats.org/officeDocument/2006/relationships/hyperlink" Target="https://hal.science/hal-04517923v1" TargetMode="External"/><Relationship Id="rId23" Type="http://schemas.openxmlformats.org/officeDocument/2006/relationships/hyperlink" Target="https://hal.science/hal-02867107v1" TargetMode="External"/><Relationship Id="rId24" Type="http://schemas.openxmlformats.org/officeDocument/2006/relationships/hyperlink" Target="https://dx.doi.org/10.4000/filmj.450" TargetMode="External"/><Relationship Id="rId25" Type="http://schemas.openxmlformats.org/officeDocument/2006/relationships/hyperlink" Target="https://hal.science/hal-02484142v1" TargetMode="External"/><Relationship Id="rId26" Type="http://schemas.openxmlformats.org/officeDocument/2006/relationships/hyperlink" Target="https://hal.science/hal-04518532v1" TargetMode="External"/><Relationship Id="rId27" Type="http://schemas.openxmlformats.org/officeDocument/2006/relationships/hyperlink" Target="https://hal.science/hal-04480168v1" TargetMode="External"/><Relationship Id="rId28" Type="http://schemas.openxmlformats.org/officeDocument/2006/relationships/hyperlink" Target="https://hal.science/search/index/?q=*&amp;authFullName_s=Cristelle Maury" TargetMode="External"/><Relationship Id="rId29" Type="http://schemas.openxmlformats.org/officeDocument/2006/relationships/hyperlink" Target="https://dx.doi.org/10.4000/miranda.22570" TargetMode="External"/><Relationship Id="rId30" Type="http://schemas.openxmlformats.org/officeDocument/2006/relationships/hyperlink" Target="https://hal.science/hal-02413136v1" TargetMode="External"/><Relationship Id="rId31" Type="http://schemas.openxmlformats.org/officeDocument/2006/relationships/hyperlink" Target="https://hal.science/search/index/?q=*&amp;authFullName_s=Typhaine Billard-Pomares" TargetMode="External"/><Relationship Id="rId32" Type="http://schemas.openxmlformats.org/officeDocument/2006/relationships/hyperlink" Target="https://hal.science/search/index/?q=*&amp;authFullName_s=Olivier P Clermont" TargetMode="External"/><Relationship Id="rId33" Type="http://schemas.openxmlformats.org/officeDocument/2006/relationships/hyperlink" Target="https://hal.science/search/index/?q=*&amp;authFullName_s=Miguel Castellanos" TargetMode="External"/><Relationship Id="rId34" Type="http://schemas.openxmlformats.org/officeDocument/2006/relationships/hyperlink" Target="https://hal.science/search/index/?q=*&amp;authFullName_s=Fatma Magdoud" TargetMode="External"/><Relationship Id="rId35" Type="http://schemas.openxmlformats.org/officeDocument/2006/relationships/hyperlink" Target="https://hal.science/search/index/?q=*&amp;authFullName_s=Guilhem Royer" TargetMode="External"/><Relationship Id="rId36" Type="http://schemas.openxmlformats.org/officeDocument/2006/relationships/hyperlink" Target="https://dx.doi.org/10.1128/AAC" TargetMode="External"/><Relationship Id="rId37" Type="http://schemas.openxmlformats.org/officeDocument/2006/relationships/hyperlink" Target="https://hal.science/hal-02189738v1" TargetMode="External"/><Relationship Id="rId38" Type="http://schemas.openxmlformats.org/officeDocument/2006/relationships/hyperlink" Target="https://dx.doi.org/10.4000/miranda.16500" TargetMode="External"/><Relationship Id="rId39" Type="http://schemas.openxmlformats.org/officeDocument/2006/relationships/hyperlink" Target="https://hal.science/hal-01928178v1" TargetMode="External"/><Relationship Id="rId40" Type="http://schemas.openxmlformats.org/officeDocument/2006/relationships/hyperlink" Target="https://dx.doi.org/10.4000/map.3205" TargetMode="External"/><Relationship Id="rId41" Type="http://schemas.openxmlformats.org/officeDocument/2006/relationships/hyperlink" Target="https://hal.science/hal-01846244v1" TargetMode="External"/><Relationship Id="rId42" Type="http://schemas.openxmlformats.org/officeDocument/2006/relationships/hyperlink" Target="https://hal.science/hal-01970124v1" TargetMode="External"/><Relationship Id="rId43" Type="http://schemas.openxmlformats.org/officeDocument/2006/relationships/hyperlink" Target="https://hal.science/hal-01526301v1" TargetMode="External"/><Relationship Id="rId44" Type="http://schemas.openxmlformats.org/officeDocument/2006/relationships/hyperlink" Target="https://dx.doi.org/10.1386/host.8.1.45_1" TargetMode="External"/><Relationship Id="rId45" Type="http://schemas.openxmlformats.org/officeDocument/2006/relationships/hyperlink" Target="https://hal.science/hal-01709314v1" TargetMode="External"/><Relationship Id="rId46" Type="http://schemas.openxmlformats.org/officeDocument/2006/relationships/hyperlink" Target="https://hal.science/hal-01356997v1" TargetMode="External"/><Relationship Id="rId47" Type="http://schemas.openxmlformats.org/officeDocument/2006/relationships/hyperlink" Target="https://dx.doi.org/10.4000/transatlantica.7846" TargetMode="External"/><Relationship Id="rId48" Type="http://schemas.openxmlformats.org/officeDocument/2006/relationships/hyperlink" Target="https://hal.sorbonne-universite.fr/hal-01360833v1" TargetMode="External"/><Relationship Id="rId49" Type="http://schemas.openxmlformats.org/officeDocument/2006/relationships/hyperlink" Target="https://hal.science/search/index/?q=*&amp;authFullName_s=D-A Tr&#233;gou&#235;t" TargetMode="External"/><Relationship Id="rId50" Type="http://schemas.openxmlformats.org/officeDocument/2006/relationships/hyperlink" Target="https://hal.science/search/index/?q=*&amp;authFullName_s=A Delluc" TargetMode="External"/><Relationship Id="rId51" Type="http://schemas.openxmlformats.org/officeDocument/2006/relationships/hyperlink" Target="https://hal.science/search/index/?q=*&amp;authFullName_s=C. Derbois" TargetMode="External"/><Relationship Id="rId52" Type="http://schemas.openxmlformats.org/officeDocument/2006/relationships/hyperlink" Target="https://hal.science/search/index/?q=*&amp;authFullName_s=Robert Olaso" TargetMode="External"/><Relationship Id="rId53" Type="http://schemas.openxmlformats.org/officeDocument/2006/relationships/hyperlink" Target="https://dx.doi.org/10.1111/jth.13392" TargetMode="External"/><Relationship Id="rId54" Type="http://schemas.openxmlformats.org/officeDocument/2006/relationships/hyperlink" Target="https://hal.science/hal-01132184v1" TargetMode="External"/><Relationship Id="rId55" Type="http://schemas.openxmlformats.org/officeDocument/2006/relationships/hyperlink" Target="https://hal.science/hal-04273408v1" TargetMode="External"/><Relationship Id="rId56" Type="http://schemas.openxmlformats.org/officeDocument/2006/relationships/hyperlink" Target="https://hal.science/search/index/?q=*&amp;authFullName_s=Marianne Kac-Vergne" TargetMode="External"/><Relationship Id="rId57" Type="http://schemas.openxmlformats.org/officeDocument/2006/relationships/hyperlink" Target="https://hal.science/hal-01132116v1" TargetMode="External"/><Relationship Id="rId58" Type="http://schemas.openxmlformats.org/officeDocument/2006/relationships/hyperlink" Target="https://dx.doi.org/10.4000/miranda.6285" TargetMode="External"/><Relationship Id="rId59" Type="http://schemas.openxmlformats.org/officeDocument/2006/relationships/hyperlink" Target="https://hal.science/hal-01253866v1" TargetMode="External"/><Relationship Id="rId60" Type="http://schemas.openxmlformats.org/officeDocument/2006/relationships/hyperlink" Target="https://hal.science/hal-01018723v1" TargetMode="External"/><Relationship Id="rId61" Type="http://schemas.openxmlformats.org/officeDocument/2006/relationships/hyperlink" Target="https://hal.science/hal-00908319v1" TargetMode="External"/><Relationship Id="rId62" Type="http://schemas.openxmlformats.org/officeDocument/2006/relationships/hyperlink" Target="https://hal.science/hal-00716154v1" TargetMode="External"/><Relationship Id="rId63" Type="http://schemas.openxmlformats.org/officeDocument/2006/relationships/hyperlink" Target="https://shs.hal.science/halshs-00682096v1" TargetMode="External"/><Relationship Id="rId64" Type="http://schemas.openxmlformats.org/officeDocument/2006/relationships/hyperlink" Target="https://hal.science/hal-00627897v1" TargetMode="External"/><Relationship Id="rId65" Type="http://schemas.openxmlformats.org/officeDocument/2006/relationships/hyperlink" Target="https://hal.science/hal-00600978v1" TargetMode="External"/><Relationship Id="rId66" Type="http://schemas.openxmlformats.org/officeDocument/2006/relationships/hyperlink" Target="https://dx.doi.org/10.1386/host.2.1.75_1" TargetMode="External"/><Relationship Id="rId67" Type="http://schemas.openxmlformats.org/officeDocument/2006/relationships/hyperlink" Target="https://hal.science/hal-00535850v1" TargetMode="External"/><Relationship Id="rId68" Type="http://schemas.openxmlformats.org/officeDocument/2006/relationships/hyperlink" Target="https://dx.doi.org/10.4000/ejas.8653" TargetMode="External"/><Relationship Id="rId69" Type="http://schemas.openxmlformats.org/officeDocument/2006/relationships/hyperlink" Target="https://hal.science/hal-00467639v1" TargetMode="External"/><Relationship Id="rId70" Type="http://schemas.openxmlformats.org/officeDocument/2006/relationships/hyperlink" Target="https://hal.science/hal-00586581v1" TargetMode="External"/><Relationship Id="rId71" Type="http://schemas.openxmlformats.org/officeDocument/2006/relationships/hyperlink" Target="https://shs.hal.science/halshs-00451731v1" TargetMode="External"/><Relationship Id="rId72" Type="http://schemas.openxmlformats.org/officeDocument/2006/relationships/hyperlink" Target="https://shs.hal.science/halshs-00451735v1" TargetMode="External"/><Relationship Id="rId73" Type="http://schemas.openxmlformats.org/officeDocument/2006/relationships/hyperlink" Target="https://shs.hal.science/halshs-00451734v1" TargetMode="External"/><Relationship Id="rId74" Type="http://schemas.openxmlformats.org/officeDocument/2006/relationships/hyperlink" Target="https://shs.hal.science/halshs-00451737v1" TargetMode="External"/><Relationship Id="rId75" Type="http://schemas.openxmlformats.org/officeDocument/2006/relationships/hyperlink" Target="https://shs.hal.science/halshs-00451739v1" TargetMode="External"/><Relationship Id="rId76" Type="http://schemas.openxmlformats.org/officeDocument/2006/relationships/hyperlink" Target="https://hal.science/hal-00451742v1" TargetMode="External"/><Relationship Id="rId77" Type="http://schemas.openxmlformats.org/officeDocument/2006/relationships/hyperlink" Target="https://hal.science/hal-04517913v1" TargetMode="External"/><Relationship Id="rId78" Type="http://schemas.openxmlformats.org/officeDocument/2006/relationships/hyperlink" Target="https://utpress.utexas.edu/9781477330159/arrival/" TargetMode="External"/><Relationship Id="rId79" Type="http://schemas.openxmlformats.org/officeDocument/2006/relationships/hyperlink" Target="https://hal.science/hal-04519021v1" TargetMode="External"/><Relationship Id="rId80" Type="http://schemas.openxmlformats.org/officeDocument/2006/relationships/hyperlink" Target="https://hal.science/search/index/?q=*&amp;authFullName_s=Vincent Souladi&#233;" TargetMode="External"/><Relationship Id="rId81" Type="http://schemas.openxmlformats.org/officeDocument/2006/relationships/hyperlink" Target="https://pur-editions.fr/product/9362/edgar-poe-et-ses-motifs-a-l-ecran" TargetMode="External"/><Relationship Id="rId82" Type="http://schemas.openxmlformats.org/officeDocument/2006/relationships/hyperlink" Target="https://hal.science/hal-03539933v1" TargetMode="External"/><Relationship Id="rId83" Type="http://schemas.openxmlformats.org/officeDocument/2006/relationships/hyperlink" Target="https://hal.science/search/index/?q=*&amp;authFullName_s=Herv&#233; Mayer" TargetMode="External"/><Relationship Id="rId84" Type="http://schemas.openxmlformats.org/officeDocument/2006/relationships/hyperlink" Target="https://iupress.org/9780253060747/transnationalism-and-imperialism/" TargetMode="External"/><Relationship Id="rId85" Type="http://schemas.openxmlformats.org/officeDocument/2006/relationships/hyperlink" Target="https://hal.science/hal-03762649v1" TargetMode="External"/><Relationship Id="rId86" Type="http://schemas.openxmlformats.org/officeDocument/2006/relationships/hyperlink" Target="https://edinburghuniversitypress.com/book-meta-in-film-and-television-series.html" TargetMode="External"/><Relationship Id="rId87" Type="http://schemas.openxmlformats.org/officeDocument/2006/relationships/hyperlink" Target="https://hal.science/hal-04480142v1" TargetMode="External"/><Relationship Id="rId88" Type="http://schemas.openxmlformats.org/officeDocument/2006/relationships/hyperlink" Target="https://hal.science/hal-02189736v1" TargetMode="External"/><Relationship Id="rId89" Type="http://schemas.openxmlformats.org/officeDocument/2006/relationships/hyperlink" Target="https://www.editions-vendemiaire.com" TargetMode="External"/><Relationship Id="rId90" Type="http://schemas.openxmlformats.org/officeDocument/2006/relationships/hyperlink" Target="https://hal.science/hal-01854147v1" TargetMode="External"/><Relationship Id="rId91" Type="http://schemas.openxmlformats.org/officeDocument/2006/relationships/hyperlink" Target="https://hal.science/search/index/?q=*&amp;authFullName_s=Isabelle Schmitt-Pitiot" TargetMode="External"/><Relationship Id="rId92" Type="http://schemas.openxmlformats.org/officeDocument/2006/relationships/hyperlink" Target="https://hal.science/search/index/?q=*&amp;authFullName_s=Benoit Mitaine" TargetMode="External"/><Relationship Id="rId93" Type="http://schemas.openxmlformats.org/officeDocument/2006/relationships/hyperlink" Target="http://www.upress.state.ms.us/books/2148" TargetMode="External"/><Relationship Id="rId94" Type="http://schemas.openxmlformats.org/officeDocument/2006/relationships/hyperlink" Target="https://hal.science/hal-01846245v1" TargetMode="External"/><Relationship Id="rId95" Type="http://schemas.openxmlformats.org/officeDocument/2006/relationships/hyperlink" Target="http://www.upress.state.ms.us/books/2172" TargetMode="External"/><Relationship Id="rId96" Type="http://schemas.openxmlformats.org/officeDocument/2006/relationships/hyperlink" Target="https://hal.science/hal-01720056v1" TargetMode="External"/><Relationship Id="rId97" Type="http://schemas.openxmlformats.org/officeDocument/2006/relationships/hyperlink" Target="https://www.pulm.fr/index.php/9782367812649.html" TargetMode="External"/><Relationship Id="rId98" Type="http://schemas.openxmlformats.org/officeDocument/2006/relationships/hyperlink" Target="https://dx.doi.org/10.4000/books.pulm.5108" TargetMode="External"/><Relationship Id="rId99" Type="http://schemas.openxmlformats.org/officeDocument/2006/relationships/hyperlink" Target="https://hal.science/hal-01127760v1" TargetMode="External"/><Relationship Id="rId100" Type="http://schemas.openxmlformats.org/officeDocument/2006/relationships/hyperlink" Target="https://hal.science/hal-04532659v1" TargetMode="External"/><Relationship Id="rId101" Type="http://schemas.openxmlformats.org/officeDocument/2006/relationships/hyperlink" Target="https://www.pubp.fr/" TargetMode="External"/><Relationship Id="rId102" Type="http://schemas.openxmlformats.org/officeDocument/2006/relationships/hyperlink" Target="https://hal.science/hal-00908327v1" TargetMode="External"/><Relationship Id="rId103" Type="http://schemas.openxmlformats.org/officeDocument/2006/relationships/hyperlink" Target="https://hal.science/hal-01059188v1" TargetMode="External"/><Relationship Id="rId104" Type="http://schemas.openxmlformats.org/officeDocument/2006/relationships/hyperlink" Target="https://inria.hal.science/hal-01101919v1" TargetMode="External"/><Relationship Id="rId105" Type="http://schemas.openxmlformats.org/officeDocument/2006/relationships/hyperlink" Target="https://hal.science/hal-00708907v1" TargetMode="External"/><Relationship Id="rId106" Type="http://schemas.openxmlformats.org/officeDocument/2006/relationships/hyperlink" Target="https://hal.science/search/index/?q=*&amp;authFullName_s=Christophe Gelly" TargetMode="External"/><Relationship Id="rId107" Type="http://schemas.openxmlformats.org/officeDocument/2006/relationships/hyperlink" Target="https://hal.science/hal-00451740v1" TargetMode="External"/><Relationship Id="rId108" Type="http://schemas.openxmlformats.org/officeDocument/2006/relationships/hyperlink" Target="https://shs.hal.science/halshs-00451736v1" TargetMode="External"/><Relationship Id="rId109" Type="http://schemas.openxmlformats.org/officeDocument/2006/relationships/hyperlink" Target="https://hal.science/hal-04517916v1" TargetMode="External"/><Relationship Id="rId110" Type="http://schemas.openxmlformats.org/officeDocument/2006/relationships/hyperlink" Target="https://www.pub-editions.fr/index.php/john-carpenter-au-dela-de-l-horreur-5352.html" TargetMode="External"/><Relationship Id="rId111" Type="http://schemas.openxmlformats.org/officeDocument/2006/relationships/hyperlink" Target="https://hal.science/hal-04517920v1" TargetMode="External"/><Relationship Id="rId112" Type="http://schemas.openxmlformats.org/officeDocument/2006/relationships/hyperlink" Target="https://hal.science/hal-04518041v1" TargetMode="External"/><Relationship Id="rId113" Type="http://schemas.openxmlformats.org/officeDocument/2006/relationships/hyperlink" Target="https://www.bloomsbury.com/us/from-the-margins-to-the-mainstream-9781788312677/" TargetMode="External"/><Relationship Id="rId114" Type="http://schemas.openxmlformats.org/officeDocument/2006/relationships/hyperlink" Target="https://hal.science/hal-03762484v1" TargetMode="External"/><Relationship Id="rId115" Type="http://schemas.openxmlformats.org/officeDocument/2006/relationships/hyperlink" Target="https://hal.science/hal-03539931v1" TargetMode="External"/><Relationship Id="rId116" Type="http://schemas.openxmlformats.org/officeDocument/2006/relationships/hyperlink" Target="https://link.springer.com/book/10.1007/978-3-030-73686-6" TargetMode="External"/><Relationship Id="rId117" Type="http://schemas.openxmlformats.org/officeDocument/2006/relationships/hyperlink" Target="https://hal.science/hal-04518042v1" TargetMode="External"/><Relationship Id="rId118" Type="http://schemas.openxmlformats.org/officeDocument/2006/relationships/hyperlink" Target="https://hal.science/hal-03762486v1" TargetMode="External"/><Relationship Id="rId119" Type="http://schemas.openxmlformats.org/officeDocument/2006/relationships/hyperlink" Target="https://hal.science/hal-04518043v1" TargetMode="External"/><Relationship Id="rId120" Type="http://schemas.openxmlformats.org/officeDocument/2006/relationships/hyperlink" Target="https://www.peterlang.com/document/1062311" TargetMode="External"/><Relationship Id="rId121" Type="http://schemas.openxmlformats.org/officeDocument/2006/relationships/hyperlink" Target="https://hal.science/hal-04096166v1" TargetMode="External"/><Relationship Id="rId122" Type="http://schemas.openxmlformats.org/officeDocument/2006/relationships/hyperlink" Target="https://dx.doi.org/10.5040/9781350150799.0013" TargetMode="External"/><Relationship Id="rId123" Type="http://schemas.openxmlformats.org/officeDocument/2006/relationships/hyperlink" Target="https://hal.science/hal-04480132v1" TargetMode="External"/><Relationship Id="rId124" Type="http://schemas.openxmlformats.org/officeDocument/2006/relationships/hyperlink" Target="https://hal.science/hal-03214084v1" TargetMode="External"/><Relationship Id="rId125" Type="http://schemas.openxmlformats.org/officeDocument/2006/relationships/hyperlink" Target="https://hal.science/hal-04480155v1" TargetMode="External"/><Relationship Id="rId126" Type="http://schemas.openxmlformats.org/officeDocument/2006/relationships/hyperlink" Target="https://hal.science/hal-01970135v1" TargetMode="External"/><Relationship Id="rId127" Type="http://schemas.openxmlformats.org/officeDocument/2006/relationships/hyperlink" Target="https://ube.hal.science/hal-01893245v1" TargetMode="External"/><Relationship Id="rId128" Type="http://schemas.openxmlformats.org/officeDocument/2006/relationships/hyperlink" Target="https://hal.science/hal-01720058v1" TargetMode="External"/><Relationship Id="rId129" Type="http://schemas.openxmlformats.org/officeDocument/2006/relationships/hyperlink" Target="https://hal.science/hal-01580923v1" TargetMode="External"/><Relationship Id="rId130" Type="http://schemas.openxmlformats.org/officeDocument/2006/relationships/hyperlink" Target="https://hal.science/hal-01578655v1" TargetMode="External"/><Relationship Id="rId131" Type="http://schemas.openxmlformats.org/officeDocument/2006/relationships/hyperlink" Target="http://apu.univ-artois.fr/Revues-et-collections/Lettres-et-civilisations-etrangeres/Serie-Cinemas/Les-Variations-Jarmusch" TargetMode="External"/><Relationship Id="rId132" Type="http://schemas.openxmlformats.org/officeDocument/2006/relationships/hyperlink" Target="https://ube.hal.science/hal-01104338v1" TargetMode="External"/><Relationship Id="rId133" Type="http://schemas.openxmlformats.org/officeDocument/2006/relationships/hyperlink" Target="http://pubp.univ-bpclermont.fr/public/Accueil.php" TargetMode="External"/><Relationship Id="rId134" Type="http://schemas.openxmlformats.org/officeDocument/2006/relationships/hyperlink" Target="https://hal.science/hal-01252507v1" TargetMode="External"/><Relationship Id="rId135" Type="http://schemas.openxmlformats.org/officeDocument/2006/relationships/hyperlink" Target="http://www.palgrave.com/fr/book/9781137496461#bibliographic" TargetMode="External"/><Relationship Id="rId136" Type="http://schemas.openxmlformats.org/officeDocument/2006/relationships/hyperlink" Target="https://u-picardie.hal.science/hal-04251251v1" TargetMode="External"/><Relationship Id="rId137" Type="http://schemas.openxmlformats.org/officeDocument/2006/relationships/hyperlink" Target="https://hal.science/hal-01018748v1" TargetMode="External"/><Relationship Id="rId138" Type="http://schemas.openxmlformats.org/officeDocument/2006/relationships/hyperlink" Target="https://hal.science/hal-00819023v1" TargetMode="External"/><Relationship Id="rId139" Type="http://schemas.openxmlformats.org/officeDocument/2006/relationships/hyperlink" Target="https://hal.science/hal-00708891v1" TargetMode="External"/><Relationship Id="rId140" Type="http://schemas.openxmlformats.org/officeDocument/2006/relationships/hyperlink" Target="https://hal.science/hal-00515426v1" TargetMode="External"/><Relationship Id="rId141" Type="http://schemas.openxmlformats.org/officeDocument/2006/relationships/hyperlink" Target="https://hal.science/hal-00498763v1" TargetMode="External"/><Relationship Id="rId142" Type="http://schemas.openxmlformats.org/officeDocument/2006/relationships/hyperlink" Target="https://hal.science/hal-00451391v1" TargetMode="External"/><Relationship Id="rId143" Type="http://schemas.openxmlformats.org/officeDocument/2006/relationships/hyperlink" Target="https://shs.hal.science/halshs-00451730v1" TargetMode="External"/><Relationship Id="rId144" Type="http://schemas.openxmlformats.org/officeDocument/2006/relationships/hyperlink" Target="https://hal.science/hal-00451744v1" TargetMode="External"/><Relationship Id="rId145" Type="http://schemas.openxmlformats.org/officeDocument/2006/relationships/hyperlink" Target="https://hal.science/hal-00451743v1" TargetMode="External"/><Relationship Id="rId146" Type="http://schemas.openxmlformats.org/officeDocument/2006/relationships/hyperlink" Target="https://hal.science/hal-04390208v1" TargetMode="External"/><Relationship Id="rId147" Type="http://schemas.openxmlformats.org/officeDocument/2006/relationships/hyperlink" Target="https://hal.science/search/index/?q=*&amp;authFullName_s=Julien Achemchame" TargetMode="External"/><Relationship Id="rId148" Type="http://schemas.openxmlformats.org/officeDocument/2006/relationships/hyperlink" Target="https://dx.doi.org/10.4000/miranda.11730" TargetMode="External"/><Relationship Id="rId149" Type="http://schemas.openxmlformats.org/officeDocument/2006/relationships/hyperlink" Target="https://hal.science/hal-0050408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Roche</dc:title>
  <dc:description>CV</dc:description>
  <dc:subject/>
  <cp:keywords/>
  <cp:category/>
  <cp:lastModifiedBy/>
  <dcterms:created xsi:type="dcterms:W3CDTF">2026-03-15T09:03:03+01:00</dcterms:created>
  <dcterms:modified xsi:type="dcterms:W3CDTF">2026-03-15T09:03:03+01:00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