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02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Simard </w:t>
      </w:r>
      <w:r>
        <w:rPr>
          <w:color w:val="641e6e"/>
        </w:rPr>
        <w:t xml:space="preserve">Chargé du déploiement de la licence santé, Faculté de santé de l'Université Paris Est - Créteil (UPEC).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david-simard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0000-0003-1167-8346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099492946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philosophie, chercheur associé à l'unité de recherche Lettres, Idées, Savoirs (LIS - EA 4395) de l'Université Paris Est-Créteil (UPEC). Chargé du déploiement de la licence santé à la Faculté de santé de l'UPEC. Titulaire du diplôme inter-universitaire d’études biologiques, psychologiques et sociales de la sexualité (Université Paris XIII - UFR de médecine). Membre du bureau du Collège des Humanités Médicales (COLHUM).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sexuelle entre le normal et le pathologique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2019, 37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⟨10.1684/sss.2019.0149⟩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halshs-02289663v1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sexuelle, point aveugle de l'histoire foucaldienne de la sexualité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 Foucaultiani</w:t>
            </w:r>
            <w:r>
              <w:rPr/>
              <w:t xml:space="preserve">, 2019, Vie, violence, pouvoir. Figures et frontières de la biopolitique, VIII (15-16), pp.113-129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perversions aux troubles paraphiliques dans le DSM et la CIM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Sexualités humaines. Revue de santé sexuelle &amp; de sexologie des professionnels de santé</w:t>
            </w:r>
            <w:r>
              <w:rPr/>
              <w:t xml:space="preserve">, 2018, 36,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hal-02015250v1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question of sexual consent: between individual liberty and human dignity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2015, 24 (3), pp.e65-e69.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⟨10.1016/j.sexol.2015.05.002⟩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hal-01224871v1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consentement sexuel : entre liberté individuelle et dignité humaine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2015, 24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⟨10.1016/j.sexol.2015.05.003⟩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hal-01224567v1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de l’attirance sexuelle par les phéromones chez l’être humain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2014, 23 (1), pp.23-28.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⟨10.1016/j.sexol.2013.12.012⟩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hal-01224883v1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Marx kantien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2003, Violence de la marchandisation, 2 (34), pp.175-184.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⟨10.3917/amx.034.0175⟩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hal-01226285v1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L’air dans les infections respiratoires : controverses et enjeux pour le soin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philosophie clinique</w:t>
            </w:r>
            <w:r>
              <w:rPr/>
              <w:t xml:space="preserve">, Feb 2026, Créteil (Université Paris Est Créteil),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foucaldien, ni antifoucaldien&amp;quot; : apports de Julie Mazaleigue à l’épistémologie historique de la sexualité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Postérité des recherches de Julie Mazaleigue 1981-2023</w:t>
            </w:r>
            <w:r>
              <w:rPr/>
              <w:t xml:space="preserve">, Centre d’Histoire des Sociétés, des Sciences et des Conflits, Feb 2025, Amiens ( Université Picardie Jules Vernes),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et genre : de la représentation médicale aux perspectives de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à la sexualité : identités de sexe et de genre</w:t>
            </w:r>
            <w:r>
              <w:rPr/>
              <w:t xml:space="preserve">, Association pour la Formation des Professeurs de SVT, Jun 2024, La Rochelle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et autonomie : la démocratie sexuelle dans le champ de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"Consentement et autonomie"</w:t>
            </w:r>
            <w:r>
              <w:rPr/>
              <w:t xml:space="preserve">, Observatoire du Sida et des Sexualités, Mar 2024, Université libre de Bruxelles (ULB),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hal-04891060v1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comment les représentations des maladies transmissibles ont pesé sur la gestion de la pandémie par l’OMS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démobilisation pandémique au Covidactivisme</w:t>
            </w:r>
            <w:r>
              <w:rPr/>
              <w:t xml:space="preserve">, Cermes3; Winslow Santé Publique, Sep 2024, Paris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L’hybridation, de la PACES à la réforme de l’entrée dans les études de santé : retour d’expérience et perspectives pédagogiques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airs, des eaux, des lieux au XXIe siècle. Enseigner les humanités médicales à l’ère de l’Anthropocène</w:t>
            </w:r>
            <w:r>
              <w:rPr/>
              <w:t xml:space="preserve">, Collège des Humanités Médicales, Jun 2024, Montpellier Facutlé de médecine,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l’auto-détermination dans les décisions relevant des pratiques médicales autour des identités de sexes et de genres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d’éthique clinique : L’auto-détermination est-elle un outil de construction identitaire ?</w:t>
            </w:r>
            <w:r>
              <w:rPr/>
              <w:t xml:space="preserve">, Centre d’éthique clinique AP-HP, Feb 2024, Paris Cité UFR de médecine Necker,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peu audible de la prévention face à la clinique et la physiopathologie : le cas de la COVID-19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philosophie clinique</w:t>
            </w:r>
            <w:r>
              <w:rPr/>
              <w:t xml:space="preserve">, Chaire de philosophie à l’Hôtel-Dieu, Mar 2023, Paris Hôtel-Dieu,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controverses médicales dans le premier cycle des études en Santé. L’exemple de l’hydroxychloroquine dans le traitement de la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Gestes, pratiques, mémoires. 30 ans d’humanités médicales</w:t>
            </w:r>
            <w:r>
              <w:rPr/>
              <w:t xml:space="preserve">, Collège des Humanités Médicales, Jun 2022, Strasbourg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hal-04888377v1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famille, espace de diversité ou lieu de monoculture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Familles &amp; diversités culturelles</w:t>
            </w:r>
            <w:r>
              <w:rPr/>
              <w:t xml:space="preserve">, Institut des sciences de la famille, Université catholique de Lyon, Dec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hal-01567887v1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peut-il constituer un critère psychiatrique ? Le critère du consentement dans les classifications psychopathologiques des déviances sexuelles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/>
              <w:t xml:space="preserve">Alicia-Dorothy Mornington; Julie Mazaleigue-Labaste; Manon Garcia. </w:t>
            </w:r>
            <w:r>
              <w:rPr>
                <w:i w:val="1"/>
                <w:iCs w:val="1"/>
              </w:rPr>
              <w:t xml:space="preserve">Envers et revers du consentement. La sexualité, la famille et le corps, entre consentement, contraintes et autonomie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pp.31-58, 2023, Institut des sciences juridique et philosophique de la Sorbonne, 978-2-84934-584-9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médicalisation de la sexualité et le Droit : perversions, santé sexuelle et droits sexuels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</w:p>
          <w:p>
            <w:pPr/>
            <w:r>
              <w:rPr/>
              <w:t xml:space="preserve">Alain Giami; Bruno Py. </w:t>
            </w:r>
            <w:r>
              <w:rPr>
                <w:i w:val="1"/>
                <w:iCs w:val="1"/>
              </w:rPr>
              <w:t xml:space="preserve">Droits de l’Homme et sexualité. Vers la notion de droits sexuels ?</w:t>
            </w:r>
            <w:r>
              <w:rPr/>
              <w:t xml:space="preserve">, Editions des archives contemporaines, 2019, 978-2-813002-70-9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halshs-02073849v1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et handicap : le concept de consentement face au dispositif de sexualité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</w:p>
          <w:p>
            <w:pPr/>
            <w:r>
              <w:rPr/>
              <w:t xml:space="preserve">Emmanuel Cartier; Alain Giami; Coralie Leuzzi. </w:t>
            </w:r>
            <w:r>
              <w:rPr>
                <w:i w:val="1"/>
                <w:iCs w:val="1"/>
              </w:rPr>
              <w:t xml:space="preserve">Sexualités, autonomie et handicaps : freins et perspectives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halshs-01706951v1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sexuelle : entre éthique et morale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</w:p>
          <w:p>
            <w:pPr/>
            <w:r>
              <w:rPr/>
              <w:t xml:space="preserve">Joëlle Mignot; Thierry Troussier. </w:t>
            </w:r>
            <w:r>
              <w:rPr>
                <w:i w:val="1"/>
                <w:iCs w:val="1"/>
              </w:rPr>
              <w:t xml:space="preserve">Santé sexuelle et droits humains. Un enjeu pour l’humanité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2015, 9782353273003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hal-01567870v1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 miasmes » et « germes » du XIXᵉ siècle au Covid-19, ces controverses historiques sur le mode de transmission des épidémies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</w:p>
          <w:p>
            <w:pPr/>
            <w:r>
              <w:rPr/>
              <w:t xml:space="preserve">2026,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⟨10.64628/AAK.yvsas7y4g⟩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hal-05539647v1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non, notre système immunitaire n’a pas été affaibli par les mesures sanitaires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Fischer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Lonni Besançon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Rochoy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hal-03999600v1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définition de la santé sexuelle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halshs-02091708v1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perversions sexuelles n'en seront plus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halshs-01612449v1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E8B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simard" TargetMode="External"/><Relationship Id="rId9" Type="http://schemas.openxmlformats.org/officeDocument/2006/relationships/hyperlink" Target="https://orcid.org/0000-0003-1167-8346" TargetMode="External"/><Relationship Id="rId10" Type="http://schemas.openxmlformats.org/officeDocument/2006/relationships/hyperlink" Target="https://www.idref.fr/099492946" TargetMode="External"/><Relationship Id="rId11" Type="http://schemas.openxmlformats.org/officeDocument/2006/relationships/hyperlink" Target="https://shs.hal.science/halshs-02289663v1" TargetMode="External"/><Relationship Id="rId12" Type="http://schemas.openxmlformats.org/officeDocument/2006/relationships/hyperlink" Target="https://hal.science/search/index/?q=*&amp;authFullName_s=David Simard" TargetMode="External"/><Relationship Id="rId13" Type="http://schemas.openxmlformats.org/officeDocument/2006/relationships/hyperlink" Target="https://dx.doi.org/10.1684/sss.2019.0149" TargetMode="External"/><Relationship Id="rId14" Type="http://schemas.openxmlformats.org/officeDocument/2006/relationships/hyperlink" Target="https://hal.u-pec.fr/hal-03547188v1" TargetMode="External"/><Relationship Id="rId15" Type="http://schemas.openxmlformats.org/officeDocument/2006/relationships/hyperlink" Target="https://hal.science/hal-02015250v1" TargetMode="External"/><Relationship Id="rId16" Type="http://schemas.openxmlformats.org/officeDocument/2006/relationships/hyperlink" Target="https://hal.science/hal-01224871v1" TargetMode="External"/><Relationship Id="rId17" Type="http://schemas.openxmlformats.org/officeDocument/2006/relationships/hyperlink" Target="https://dx.doi.org/10.1016/j.sexol.2015.05.002" TargetMode="External"/><Relationship Id="rId18" Type="http://schemas.openxmlformats.org/officeDocument/2006/relationships/hyperlink" Target="https://hal.science/hal-01224567v1" TargetMode="External"/><Relationship Id="rId19" Type="http://schemas.openxmlformats.org/officeDocument/2006/relationships/hyperlink" Target="https://dx.doi.org/10.1016/j.sexol.2015.05.003" TargetMode="External"/><Relationship Id="rId20" Type="http://schemas.openxmlformats.org/officeDocument/2006/relationships/hyperlink" Target="https://hal.science/hal-01224883v1" TargetMode="External"/><Relationship Id="rId21" Type="http://schemas.openxmlformats.org/officeDocument/2006/relationships/hyperlink" Target="https://dx.doi.org/10.1016/j.sexol.2013.12.012" TargetMode="External"/><Relationship Id="rId22" Type="http://schemas.openxmlformats.org/officeDocument/2006/relationships/hyperlink" Target="https://hal.science/hal-01226285v1" TargetMode="External"/><Relationship Id="rId23" Type="http://schemas.openxmlformats.org/officeDocument/2006/relationships/hyperlink" Target="https://dx.doi.org/10.3917/amx.034.0175" TargetMode="External"/><Relationship Id="rId24" Type="http://schemas.openxmlformats.org/officeDocument/2006/relationships/hyperlink" Target="https://hal.u-pec.fr/hal-05539735v1" TargetMode="External"/><Relationship Id="rId25" Type="http://schemas.openxmlformats.org/officeDocument/2006/relationships/hyperlink" Target="https://hal.u-pec.fr/hal-05539682v1" TargetMode="External"/><Relationship Id="rId26" Type="http://schemas.openxmlformats.org/officeDocument/2006/relationships/hyperlink" Target="https://hal.u-pec.fr/hal-04888032v1" TargetMode="External"/><Relationship Id="rId27" Type="http://schemas.openxmlformats.org/officeDocument/2006/relationships/hyperlink" Target="https://hal.u-pec.fr/hal-04891060v1" TargetMode="External"/><Relationship Id="rId28" Type="http://schemas.openxmlformats.org/officeDocument/2006/relationships/hyperlink" Target="https://hal.u-pec.fr/hal-04887974v1" TargetMode="External"/><Relationship Id="rId29" Type="http://schemas.openxmlformats.org/officeDocument/2006/relationships/hyperlink" Target="https://hal.u-pec.fr/hal-04888067v1" TargetMode="External"/><Relationship Id="rId30" Type="http://schemas.openxmlformats.org/officeDocument/2006/relationships/hyperlink" Target="https://hal.u-pec.fr/hal-04888113v1" TargetMode="External"/><Relationship Id="rId31" Type="http://schemas.openxmlformats.org/officeDocument/2006/relationships/hyperlink" Target="https://hal.u-pec.fr/hal-04888161v1" TargetMode="External"/><Relationship Id="rId32" Type="http://schemas.openxmlformats.org/officeDocument/2006/relationships/hyperlink" Target="https://hal.u-pec.fr/hal-04888377v1" TargetMode="External"/><Relationship Id="rId33" Type="http://schemas.openxmlformats.org/officeDocument/2006/relationships/hyperlink" Target="https://hal.science/hal-01567887v1" TargetMode="External"/><Relationship Id="rId34" Type="http://schemas.openxmlformats.org/officeDocument/2006/relationships/hyperlink" Target="https://hal.u-pec.fr/hal-04151424v1" TargetMode="External"/><Relationship Id="rId35" Type="http://schemas.openxmlformats.org/officeDocument/2006/relationships/hyperlink" Target="https://hal.science/search/index/?q=*&amp;authFullName_s=Julie Mazaleigue-Labaste" TargetMode="External"/><Relationship Id="rId36" Type="http://schemas.openxmlformats.org/officeDocument/2006/relationships/hyperlink" Target="https://www.mareetmartin.com/livre/envers-et-revers-du-consentement" TargetMode="External"/><Relationship Id="rId37" Type="http://schemas.openxmlformats.org/officeDocument/2006/relationships/hyperlink" Target="https://shs.hal.science/halshs-02073849v1" TargetMode="External"/><Relationship Id="rId38" Type="http://schemas.openxmlformats.org/officeDocument/2006/relationships/hyperlink" Target="https://shs.hal.science/halshs-01706951v1" TargetMode="External"/><Relationship Id="rId39" Type="http://schemas.openxmlformats.org/officeDocument/2006/relationships/hyperlink" Target="https://hal.science/hal-01567870v1" TargetMode="External"/><Relationship Id="rId40" Type="http://schemas.openxmlformats.org/officeDocument/2006/relationships/hyperlink" Target="http://www.deboecksuperieur.com/ouvrage/9782353273003-sante-sexuelle-et-droits-humains" TargetMode="External"/><Relationship Id="rId41" Type="http://schemas.openxmlformats.org/officeDocument/2006/relationships/hyperlink" Target="https://hal.u-pec.fr/hal-05539647v1" TargetMode="External"/><Relationship Id="rId42" Type="http://schemas.openxmlformats.org/officeDocument/2006/relationships/hyperlink" Target="https://dx.doi.org/10.64628/AAK.yvsas7y4g" TargetMode="External"/><Relationship Id="rId43" Type="http://schemas.openxmlformats.org/officeDocument/2006/relationships/hyperlink" Target="https://hal.u-pec.fr/hal-03999600v1" TargetMode="External"/><Relationship Id="rId44" Type="http://schemas.openxmlformats.org/officeDocument/2006/relationships/hyperlink" Target="https://hal.science/search/index/?q=*&amp;authFullName_s=Fr&#233;d&#233;ric Fischer" TargetMode="External"/><Relationship Id="rId45" Type="http://schemas.openxmlformats.org/officeDocument/2006/relationships/hyperlink" Target="https://hal.science/search/index/?q=*&amp;authFullName_s=Lonni Besan&#231;on" TargetMode="External"/><Relationship Id="rId46" Type="http://schemas.openxmlformats.org/officeDocument/2006/relationships/hyperlink" Target="https://hal.science/search/index/?q=*&amp;authFullName_s=Micha&#235;l Rochoy" TargetMode="External"/><Relationship Id="rId47" Type="http://schemas.openxmlformats.org/officeDocument/2006/relationships/hyperlink" Target="https://hal.science/search/index/?q=*&amp;authFullName_s=Eric Billy" TargetMode="External"/><Relationship Id="rId48" Type="http://schemas.openxmlformats.org/officeDocument/2006/relationships/hyperlink" Target="https://shs.hal.science/halshs-02091708v1" TargetMode="External"/><Relationship Id="rId49" Type="http://schemas.openxmlformats.org/officeDocument/2006/relationships/hyperlink" Target="https://shs.hal.science/halshs-01612449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Simard</dc:title>
  <dc:description>CV</dc:description>
  <dc:subject/>
  <cp:keywords/>
  <cp:category/>
  <cp:lastModifiedBy/>
  <dcterms:created xsi:type="dcterms:W3CDTF">2026-03-16T00:46:21+01:00</dcterms:created>
  <dcterms:modified xsi:type="dcterms:W3CDTF">2026-03-16T00:46:21+01:00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