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1.51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Vallat </w:t></w:r><w:r><w:rPr><w:color w:val="641e6e"/></w:rPr><w:t xml:space="preserve">David VALLAT - Professeur de stratégie à Sciences Po Lyon. Chercheur au laboratoire Magellan (Université Jean Moulin Lyon 3, iaelyon School of Management)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david-vallat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0000-0002-7404-8459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056264720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Adresse professionnelle</w:t></w:r></w:p><w:p><w:pPr/><w:r><w:rPr/><w:t xml:space="preserve">Sciences Po Lyon - 14 avenue Berthelot - 69365 Lyon cedex 07 - </w:t></w:r><w:hyperlink r:id="rId11" w:history="1"><w:r><w:rPr><w:color w:val="#410a8c"/><w:u w:val="single"/></w:rPr><w:t xml:space="preserve">site web</w:t></w:r></w:hyperlink></w:p><w:p><w:pPr><w:pStyle w:val="Heading3"/></w:pPr><w:r><w:rPr/><w:t xml:space="preserve">Laboratoire de recherche</w:t></w:r></w:p><w:p><w:pPr/><w:r><w:rPr/><w:t xml:space="preserve">Magellan (EA 3713 - iaelyon School of Management - Université Lyon 3) - </w:t></w:r><w:hyperlink r:id="rId12" w:history="1"><w:r><w:rPr><w:color w:val="#410a8c"/><w:u w:val="single"/></w:rPr><w:t xml:space="preserve">site web</w:t></w:r></w:hyperlink></w:p><w:p><w:pPr><w:pStyle w:val="Heading3"/></w:pPr><w:r><w:rPr/><w:t xml:space="preserve">Thèmes de recherche</w:t></w:r></w:p><w:p><w:pPr/><w:r><w:rPr><w:b w:val="1"/><w:bCs w:val="1"/><w:i w:val="1"/><w:iCs w:val="1"/></w:rPr><w:t xml:space="preserve">management stratégique</w:t></w:r><w:r><w:rPr><w:b w:val="1"/><w:bCs w:val="1"/></w:rPr><w:t xml:space="preserve"> :</w:t></w:r><w:r><w:rPr/><w:t xml:space="preserve"> risque et incertitude, </w:t></w:r><w:r><w:rPr><w:i w:val="1"/><w:iCs w:val="1"/></w:rPr><w:t xml:space="preserve">strategy as practice</w:t></w:r><w:r><w:rPr/><w:t xml:space="preserve">, </w:t></w:r><w:r><w:rPr><w:i w:val="1"/><w:iCs w:val="1"/></w:rPr><w:t xml:space="preserve">system thinking</w:t></w:r><w:r><w:rPr/><w:t xml:space="preserve">, modélisation systémique de la décision, environnement VUCA ;</w:t></w:r></w:p><w:p><w:pPr/><w:r><w:rPr><w:b w:val="1"/><w:bCs w:val="1"/><w:i w:val="1"/><w:iCs w:val="1"/></w:rPr><w:t xml:space="preserve">management des connaissances :</w:t></w:r><w:r><w:rPr/><w:t xml:space="preserve"> apprentissage organisationnel 2.0, l’organisation comme un commun ;</w:t></w:r></w:p><w:p><w:pPr/><w:r><w:rPr><w:b w:val="1"/><w:bCs w:val="1"/><w:i w:val="1"/><w:iCs w:val="1"/></w:rPr><w:t xml:space="preserve">épistémologie :</w:t></w:r><w:r><w:rPr/><w:t xml:space="preserve"> pensée complexe, constructivisme, </w:t></w:r><w:r><w:rPr><w:i w:val="1"/><w:iCs w:val="1"/></w:rPr><w:t xml:space="preserve">action research</w:t></w:r><w:r><w:rPr/><w:t xml:space="preserve">, </w:t></w:r><w:r><w:rPr><w:i w:val="1"/><w:iCs w:val="1"/></w:rPr><w:t xml:space="preserve">theory as practice ;</w:t></w:r></w:p><w:p><w:pPr/><w:r><w:rPr><w:b w:val="1"/><w:bCs w:val="1"/><w:i w:val="1"/><w:iCs w:val="1"/></w:rPr><w:t xml:space="preserve">nouveaux espaces collaboratifs</w:t></w:r><w:r><w:rPr/><w:t xml:space="preserve"> (</w:t></w:r><w:r><w:rPr><w:i w:val="1"/><w:iCs w:val="1"/></w:rPr><w:t xml:space="preserve">fab lab</w:t></w:r><w:r><w:rPr/><w:t xml:space="preserve">, </w:t></w:r><w:r><w:rPr><w:i w:val="1"/><w:iCs w:val="1"/></w:rPr><w:t xml:space="preserve">makerspace</w:t></w:r><w:r><w:rPr/><w:t xml:space="preserve">, </w:t></w:r><w:r><w:rPr><w:i w:val="1"/><w:iCs w:val="1"/></w:rPr><w:t xml:space="preserve">hackerspace</w:t></w:r><w:r><w:rPr/><w:t xml:space="preserve">, espace de </w:t></w:r><w:r><w:rPr><w:i w:val="1"/><w:iCs w:val="1"/></w:rPr><w:t xml:space="preserve">coworking</w:t></w:r><w:r><w:rPr/><w:t xml:space="preserve">)  </w:t></w:r><w:r><w:rPr><w:b w:val="1"/><w:bCs w:val="1"/><w:i w:val="1"/><w:iCs w:val="1"/></w:rPr><w:t xml:space="preserve">:</w:t></w:r><w:r><w:rPr/><w:t xml:space="preserve"> innovation distribuée, management collaboratif, communauté épistémique.</w:t></w:r></w:p><w:p><w:pPr><w:pStyle w:val="Heading3"/></w:pPr><w:r><w:rPr/><w:t xml:space="preserve">Recherches en cours</w:t></w:r></w:p><w:p><w:pPr/><w:r><w:rPr/><w:t xml:space="preserve">Co-responsable scientifique du projet COPING (COvid Pandemic Institutional maNaGement). Ce projet vise à produire des connaissances actionnables permettant aux hôpitaux de faire face aux évènements imprévisibles et en particulier de penser le passage d’une culture de la gestion du risque à une culture de la compréhension de l’incertitude.</w:t></w:r></w:p><w:p><w:pPr/><w:r><w:rPr/><w:t xml:space="preserve">Plus d'informations : </w:t></w:r><w:hyperlink r:id="rId13" w:history="1"><w:r><w:rPr><w:color w:val="#410a8c"/><w:u w:val="single"/></w:rPr><w:t xml:space="preserve">https://magellan.univ-lyon3.fr/special-covid-project-coping-covid-pandemic-institutional-management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 wargaming comme outil de formation à l'incertitude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Stratégique</w:t></w:r><w:r><w:rPr/><w:t xml:space="preserve">, 2024, n°131-132, pp.39-51</w:t></w:r></w:p><w:p><w:pPr/><w:r><w:rPr/><w:t xml:space="preserve">Article dans une revue</w:t></w:r></w:p><w:p><w:pPr/><w:hyperlink r:id="rId14" w:history="1"><w:r><w:rPr><w:color w:val="#410a8c"/><w:u w:val="single"/></w:rPr><w:t xml:space="preserve">hal-05000670v1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Managing Knowledge Commons in a Connected World: An Organizational Perspective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Journal of Openness, Commons &amp; Organizing</w:t></w:r><w:r><w:rPr/><w:t xml:space="preserve">, 2023, 1 (2), pp.27-32</w:t></w:r></w:p><w:p><w:pPr/><w:r><w:rPr/><w:t xml:space="preserve">Article dans une revue</w:t></w:r></w:p><w:p><w:pPr/><w:hyperlink r:id="rId16" w:history="1"><w:r><w:rPr><w:color w:val="#410a8c"/><w:u w:val="single"/></w:rPr><w:t xml:space="preserve">hal-04164670v1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Décider dans la tourmente : quatre CHU face à la Covid-19</w:t></w:r></w:hyperlink></w:p><w:p><w:pPr/><w:hyperlink r:id="rId18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9" w:history="1"><w:r><w:rPr><w:color w:val="#410a8c"/><w:u w:val="single"/></w:rPr><w:t xml:space="preserve">Philippe Michel</w:t></w:r></w:hyperlink></w:p><w:p><w:pPr/><w:r><w:rPr><w:i w:val="1"/><w:iCs w:val="1"/></w:rPr><w:t xml:space="preserve">Politiques et Management public</w:t></w:r><w:r><w:rPr/><w:t xml:space="preserve">, 2023, 40 (2), pp.225-253. </w:t></w:r><w:hyperlink r:id="rId20" w:history="1"><w:r><w:rPr><w:color w:val="#410a8c"/><w:u w:val="single"/></w:rPr><w:t xml:space="preserve">⟨10.3166/pmp.40.2023.0013⟩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hal-04221984v1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Bricoler pour s’adapter. Les leçons de la crise COVID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Gestions hospitalières : la revue du management hospitalier</w:t></w:r><w:r><w:rPr/><w:t xml:space="preserve">, 2023, 630, pp.587-591</w:t></w:r></w:p><w:p><w:pPr/><w:r><w:rPr/><w:t xml:space="preserve">Article dans une revue</w:t></w:r></w:p><w:p><w:pPr/><w:hyperlink r:id="rId21" w:history="1"><w:r><w:rPr><w:color w:val="#410a8c"/><w:u w:val="single"/></w:rPr><w:t xml:space="preserve">hal-04333859v1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Pensée Complexe pour interroger les pratiques organisationnelles dans quatre CHU français durant les deux premières vagues de la crise Covid</w:t></w:r></w:hyperlink></w:p><w:p><w:pPr/><w:hyperlink r:id="rId18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9" w:history="1"><w:r><w:rPr><w:color w:val="#410a8c"/><w:u w:val="single"/></w:rPr><w:t xml:space="preserve">Philippe Michel</w:t></w:r></w:hyperlink></w:p><w:p><w:pPr/><w:r><w:rPr><w:i w:val="1"/><w:iCs w:val="1"/></w:rPr><w:t xml:space="preserve">Interventions Economiques : Papers in Political Economy</w:t></w:r><w:r><w:rPr/><w:t xml:space="preserve">, 2023, 69, </w:t></w:r><w:hyperlink r:id="rId23" w:history="1"><w:r><w:rPr><w:color w:val="#410a8c"/><w:u w:val="single"/></w:rPr><w:t xml:space="preserve">⟨10.4000/interventionseconomiques.23098⟩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hal-04272953v1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Préparer les crises de demain : le retex première étape vers une organisation apprenante ?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9" w:history="1"><w:r><w:rPr><w:color w:val="#410a8c"/><w:u w:val="single"/></w:rPr><w:t xml:space="preserve">Philippe Michel</w:t></w:r></w:hyperlink></w:p><w:p><w:pPr/><w:r><w:rPr><w:i w:val="1"/><w:iCs w:val="1"/></w:rPr><w:t xml:space="preserve">Horizons publics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hal-03558934v1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Synthèse des retours d’expérience des quatre CHU de la Région Auvergne Rhône-Alpes</w:t></w:r></w:hyperlink></w:p><w:p><w:pPr/><w:hyperlink r:id="rId26" w:history="1"><w:r><w:rPr><w:color w:val="#410a8c"/><w:u w:val="single"/></w:rPr><w:t xml:space="preserve">Ritchcard Bervin</w:t></w:r></w:hyperlink><w:r><w:rPr/><w:t xml:space="preserve">,</w:t></w:r><w:hyperlink r:id="rId27" w:history="1"><w:r><w:rPr><w:color w:val="#410a8c"/><w:u w:val="single"/></w:rPr><w:t xml:space="preserve">Zoé Fourcade</w:t></w:r></w:hyperlink><w:r><w:rPr/><w:t xml:space="preserve">,</w:t></w:r><w:hyperlink r:id="rId28" w:history="1"><w:r><w:rPr><w:color w:val="#410a8c"/><w:u w:val="single"/></w:rPr><w:t xml:space="preserve">Laura Martinet</w:t></w:r></w:hyperlink><w:r><w:rPr/><w:t xml:space="preserve">,</w:t></w:r><w:hyperlink r:id="rId29" w:history="1"><w:r><w:rPr><w:color w:val="#410a8c"/><w:u w:val="single"/></w:rPr><w:t xml:space="preserve">Lorène Sassard</w:t></w:r></w:hyperlink><w:r><w:rPr/><w:t xml:space="preserve">,</w:t></w:r><w:hyperlink r:id="rId30" w:history="1"><w:r><w:rPr><w:color w:val="#410a8c"/><w:u w:val="single"/></w:rPr><w:t xml:space="preserve">Joséphine Vigouroux</w:t></w:r></w:hyperlink><w:r><w:rPr/><w:t xml:space="preserve">et al.</w:t></w:r></w:p><w:p><w:pPr/><w:r><w:rPr><w:i w:val="1"/><w:iCs w:val="1"/></w:rPr><w:t xml:space="preserve">Horizons publics</w:t></w:r><w:r><w:rPr/><w:t xml:space="preserve">, 2021</w:t></w:r></w:p><w:p><w:pPr/><w:r><w:rPr/><w:t xml:space="preserve">Article dans une revue</w:t></w:r></w:p><w:p><w:pPr/><w:hyperlink r:id="rId25" w:history="1"><w:r><w:rPr><w:color w:val="#410a8c"/><w:u w:val="single"/></w:rPr><w:t xml:space="preserve">hal-03558935v1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Du praticien réflexif au praticien complexe ?</w:t></w:r></w:hyperlink></w:p><w:p><w:pPr/><w:hyperlink r:id="rId18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Revue Française de Gestion</w:t></w:r><w:r><w:rPr/><w:t xml:space="preserve">, 2021, 47 (297), pp.81-97. </w:t></w:r><w:hyperlink r:id="rId32" w:history="1"><w:r><w:rPr><w:color w:val="#410a8c"/><w:u w:val="single"/></w:rPr><w:t xml:space="preserve">⟨10.3166/rfg.2021.00538⟩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hal-03402561v1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Hypercontrol and hypernormalisation of the health system: proposal for a system of shared control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8" w:history="1"><w:r><w:rPr><w:color w:val="#410a8c"/><w:u w:val="single"/></w:rPr><w:t xml:space="preserve">Sandra Bertezene</w:t></w:r></w:hyperlink></w:p><w:p><w:pPr/><w:r><w:rPr><w:i w:val="1"/><w:iCs w:val="1"/></w:rPr><w:t xml:space="preserve">Revue management &amp; avenir</w:t></w:r><w:r><w:rPr/><w:t xml:space="preserve">, 2019, 111, pp.35-56. </w:t></w:r><w:hyperlink r:id="rId34" w:history="1"><w:r><w:rPr><w:color w:val="#410a8c"/><w:u w:val="single"/></w:rPr><w:t xml:space="preserve">⟨10.3917/mav.111.0035⟩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halshs-02904936v1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L’apport du modèle Exit-Voice-Loyalty à la compréhension de l’apprentissage organisationnel – le cas d’un hôpital public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8" w:history="1"><w:r><w:rPr><w:color w:val="#410a8c"/><w:u w:val="single"/></w:rPr><w:t xml:space="preserve">Sandra Bertezene</w:t></w:r></w:hyperlink></w:p><w:p><w:pPr/><w:r><w:rPr><w:i w:val="1"/><w:iCs w:val="1"/></w:rPr><w:t xml:space="preserve">Management international = International management = Gestión internacional</w:t></w:r><w:r><w:rPr/><w:t xml:space="preserve">, 2018, 22 (2), pp.13-25. </w:t></w:r><w:hyperlink r:id="rId36" w:history="1"><w:r><w:rPr><w:color w:val="#410a8c"/><w:u w:val="single"/></w:rPr><w:t xml:space="preserve">⟨10.7202/1058158ar⟩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hal-02178397v1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Knowledge management: an asset for managing change?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8" w:history="1"><w:r><w:rPr><w:color w:val="#410a8c"/><w:u w:val="single"/></w:rPr><w:t xml:space="preserve">Sandra Bertezene</w:t></w:r></w:hyperlink><w:r><w:rPr/><w:t xml:space="preserve">,</w:t></w:r><w:hyperlink r:id="rId38" w:history="1"><w:r><w:rPr><w:color w:val="#410a8c"/><w:u w:val="single"/></w:rPr><w:t xml:space="preserve">Caroline Bayart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Sinergie. Italian Journal of Management</w:t></w:r><w:r><w:rPr/><w:t xml:space="preserve">, 2018</w:t></w:r></w:p><w:p><w:pPr/><w:r><w:rPr/><w:t xml:space="preserve">Article dans une revue</w:t></w:r></w:p><w:p><w:pPr/><w:hyperlink r:id="rId37" w:history="1"><w:r><w:rPr><w:color w:val="#410a8c"/><w:u w:val="single"/></w:rPr><w:t xml:space="preserve">halshs-01993840v1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L'économie collaborative : essai de compréhension et enjeux épistémologiques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Les Dossiers de la DREES</w:t></w:r><w:r><w:rPr/><w:t xml:space="preserve">, 2018, 31, pp.23-28</w:t></w:r></w:p><w:p><w:pPr/><w:r><w:rPr/><w:t xml:space="preserve">Article dans une revue</w:t></w:r></w:p><w:p><w:pPr/><w:hyperlink r:id="rId40" w:history="1"><w:r><w:rPr><w:color w:val="#410a8c"/><w:u w:val="single"/></w:rPr><w:t xml:space="preserve">halshs-03297782v1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Changement et engagement dans une stratégie RSE le cas des établissements sociaux et médico-sociaux français</w:t></w:r></w:hyperlink></w:p><w:p><w:pPr/><w:hyperlink r:id="rId18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RIMHE : Revue Interdisciplinaire Management, Homme(s) &amp; Entreprise</w:t></w:r><w:r><w:rPr/><w:t xml:space="preserve">, 2016, 2016/2 (21), pp.3-23. </w:t></w:r><w:hyperlink r:id="rId42" w:history="1"><w:r><w:rPr><w:color w:val="#410a8c"/><w:u w:val="single"/></w:rPr><w:t xml:space="preserve">⟨10.3917/rimhe.021.0003⟩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halshs-01327719v1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From knowledge as a commons to organization as a commons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Memorias</w:t></w:r><w:r><w:rPr/><w:t xml:space="preserve">, 2016, </w:t></w:r><w:hyperlink r:id="rId44" w:history="1"><w:r><w:rPr><w:color w:val="#410a8c"/><w:u w:val="single"/></w:rPr><w:t xml:space="preserve">⟨10.16925/me.v14i26.1627⟩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hal-03301430v1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Serious games in favour of knowledge management and double-loop learning ?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38" w:history="1"><w:r><w:rPr><w:color w:val="#410a8c"/><w:u w:val="single"/></w:rPr><w:t xml:space="preserve">Caroline Bayart</w:t></w:r></w:hyperlink><w:r><w:rPr/><w:t xml:space="preserve">,</w:t></w:r><w:hyperlink r:id="rId18" w:history="1"><w:r><w:rPr><w:color w:val="#410a8c"/><w:u w:val="single"/></w:rPr><w:t xml:space="preserve">Sandra Bertezene</w:t></w:r></w:hyperlink></w:p><w:p><w:pPr/><w:r><w:rPr><w:i w:val="1"/><w:iCs w:val="1"/></w:rPr><w:t xml:space="preserve">Knowledge Management Research and Practice</w:t></w:r><w:r><w:rPr/><w:t xml:space="preserve">, 2016, 14 (4), pp.470-477. </w:t></w:r><w:hyperlink r:id="rId46" w:history="1"><w:r><w:rPr><w:color w:val="#410a8c"/><w:u w:val="single"/></w:rPr><w:t xml:space="preserve">⟨10.1057/kmrp.2015.29⟩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halshs-01278291v1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Serious games : leverage for knowledge management</w:t></w:r></w:hyperlink></w:p><w:p><w:pPr/><w:hyperlink r:id="rId38" w:history="1"><w:r><w:rPr><w:color w:val="#410a8c"/><w:u w:val="single"/></w:rPr><w:t xml:space="preserve">Caroline Bayart</w:t></w:r></w:hyperlink><w:r><w:rPr/><w:t xml:space="preserve">,</w:t></w:r><w:hyperlink r:id="rId18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The TQM Journal</w:t></w:r><w:r><w:rPr/><w:t xml:space="preserve">, 2014, 26 (3), pp.235 - 252. </w:t></w:r><w:hyperlink r:id="rId48" w:history="1"><w:r><w:rPr><w:color w:val="#410a8c"/><w:u w:val="single"/></w:rPr><w:t xml:space="preserve">⟨10.1108/TQM-12-2013-0143⟩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halshs-00957305v1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systèmes d'échange local (SEL) ou l'utopie d'une monnaie sans dettes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50" w:history="1"><w:r><w:rPr><w:color w:val="#410a8c"/><w:u w:val="single"/></w:rPr><w:t xml:space="preserve">Cyrille Ferraton</w:t></w:r></w:hyperlink></w:p><w:p><w:pPr/><w:r><w:rPr><w:i w:val="1"/><w:iCs w:val="1"/></w:rPr><w:t xml:space="preserve">Revue Internationale de l'Economie Sociale</w:t></w:r><w:r><w:rPr/><w:t xml:space="preserve">, 2012, 324, pp.21-34. </w:t></w:r><w:hyperlink r:id="rId51" w:history="1"><w:r><w:rPr><w:color w:val="#410a8c"/><w:u w:val="single"/></w:rPr><w:t xml:space="preserve">⟨10.7202/1017775ar⟩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halshs-00711045v1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avatar de la finance solidaire : vers un modèle d'entrepreneur collectif ?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Revue Française de Socio-Economie</w:t></w:r><w:r><w:rPr/><w:t xml:space="preserve">, 2011, 7, pp.67-81. </w:t></w:r><w:hyperlink r:id="rId53" w:history="1"><w:r><w:rPr><w:color w:val="#410a8c"/><w:u w:val="single"/></w:rPr><w:t xml:space="preserve">⟨10.3917/rfse.007.0067⟩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halshs-00594976v1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approche politique du crédit populaire : Pierre-Joseph Proudhon et le crédit mutuel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Cahiers d'Economie Politique = Papers in political economy</w:t></w:r><w:r><w:rPr/><w:t xml:space="preserve">, 2011, 60, pp.45-65. </w:t></w:r><w:hyperlink r:id="rId55" w:history="1"><w:r><w:rPr><w:color w:val="#410a8c"/><w:u w:val="single"/></w:rPr><w:t xml:space="preserve">⟨10.3917/cep.060.0045⟩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halshs-00594758v1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finance solidaire : une démarche collective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L'Expansion entrepreneuriat</w:t></w:r><w:r><w:rPr/><w:t xml:space="preserve">, 2009, N° 4, pp.59-66</w:t></w:r></w:p><w:p><w:pPr/><w:r><w:rPr/><w:t xml:space="preserve">Article dans une revue</w:t></w:r></w:p><w:p><w:pPr/><w:hyperlink r:id="rId56" w:history="1"><w:r><w:rPr><w:color w:val="#410a8c"/><w:u w:val="single"/></w:rPr><w:t xml:space="preserve">halshs-00544227v1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Economie sociale et solidaire, développement économique local et politique de la ville</w:t></w:r></w:hyperlink></w:p><w:p><w:pPr/><w:hyperlink r:id="rId58" w:history="1"><w:r><w:rPr><w:color w:val="#410a8c"/><w:u w:val="single"/></w:rPr><w:t xml:space="preserve">Danièle Demoustier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Revue Internationale de l'Economie Sociale</w:t></w:r><w:r><w:rPr/><w:t xml:space="preserve">, 2005, 296, pp.70-82</w:t></w:r></w:p><w:p><w:pPr/><w:r><w:rPr/><w:t xml:space="preserve">Article dans une revue</w:t></w:r></w:p><w:p><w:pPr/><w:hyperlink r:id="rId57" w:history="1"><w:r><w:rPr><w:color w:val="#410a8c"/><w:u w:val="single"/></w:rPr><w:t xml:space="preserve">halshs-00396194v1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Economie sociale et solidaire, création d'activité et utilité sociale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50" w:history="1"><w:r><w:rPr><w:color w:val="#410a8c"/><w:u w:val="single"/></w:rPr><w:t xml:space="preserve">Cyrille Ferraton</w:t></w:r></w:hyperlink></w:p><w:p><w:pPr/><w:r><w:rPr><w:i w:val="1"/><w:iCs w:val="1"/></w:rPr><w:t xml:space="preserve">Revue de l'Economie Méridionale</w:t></w:r><w:r><w:rPr/><w:t xml:space="preserve">, 2005, Vol. 53 (N° 211), pp.289-307</w:t></w:r></w:p><w:p><w:pPr/><w:r><w:rPr/><w:t xml:space="preserve">Article dans une revue</w:t></w:r></w:p><w:p><w:pPr/><w:hyperlink r:id="rId59" w:history="1"><w:r><w:rPr><w:color w:val="#410a8c"/><w:u w:val="single"/></w:rPr><w:t xml:space="preserve">halshs-00396193v1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création d'activité : prise d'autonomie et médiation entre acteurs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Annals of Public and Cooperative Economics</w:t></w:r><w:r><w:rPr/><w:t xml:space="preserve">, 2004, 75 (2), pp.295-317. </w:t></w:r><w:hyperlink r:id="rId61" w:history="1"><w:r><w:rPr><w:color w:val="#410a8c"/><w:u w:val="single"/></w:rPr><w:t xml:space="preserve">⟨10.1111/j.1467-8292.2004.00253.x⟩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halshs-00426819v1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L'économie sociale et solidaire : modèle ou utopie ?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64" w:history="1"><w:r><w:rPr><w:color w:val="#410a8c"/><w:u w:val="single"/></w:rPr><w:t xml:space="preserve">Saïd Yahiaoui</w:t></w:r></w:hyperlink></w:p><w:p><w:pPr/><w:r><w:rPr><w:i w:val="1"/><w:iCs w:val="1"/></w:rPr><w:t xml:space="preserve">La lettre du cadre territorial</w:t></w:r><w:r><w:rPr/><w:t xml:space="preserve">, 2003, 262 (15 oct. 2003), pp.32- 40</w:t></w:r></w:p><w:p><w:pPr/><w:r><w:rPr/><w:t xml:space="preserve">Article dans une revue</w:t></w:r></w:p><w:p><w:pPr/><w:hyperlink r:id="rId63" w:history="1"><w:r><w:rPr><w:color w:val="#410a8c"/><w:u w:val="single"/></w:rPr><w:t xml:space="preserve">halshs-00421492v1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Finance solidaire et création d'entreprise par les chômeurs : quelle dimension politique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Hermès, La Revue - Cognition, communication, politique</w:t></w:r><w:r><w:rPr/><w:t xml:space="preserve">, 2003, 36, pp.73- 82</w:t></w:r></w:p><w:p><w:pPr/><w:r><w:rPr/><w:t xml:space="preserve">Article dans une revue</w:t></w:r></w:p><w:p><w:pPr/><w:hyperlink r:id="rId65" w:history="1"><w:r><w:rPr><w:color w:val="#410a8c"/><w:u w:val="single"/></w:rPr><w:t xml:space="preserve">halshs-00421491v1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Contre le chômage et l'exclusion, le dynamisme de la petite économie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Innovations - Revue d’économie et de management de l'innovation</w:t></w:r><w:r><w:rPr/><w:t xml:space="preserve">, 2002, pp.47- 72. </w:t></w:r><w:hyperlink r:id="rId67" w:history="1"><w:r><w:rPr><w:color w:val="#410a8c"/><w:u w:val="single"/></w:rPr><w:t xml:space="preserve">⟨10.3917/inno.015.0047⟩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halshs-00421490v1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La modélisation systémique, un cadre théorique permettant de penser la décision dans l’incertain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3e Assises Françaises d'Étude du Wargaming - "incertitude et wargaming"</w:t></w:r><w:r><w:rPr/><w:t xml:space="preserve">, Sciences Po Lyon; Université Lyon 3; Université Paris Est-Créteil, Apr 2026,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hal-05587076v1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Gamifier l’influence et la lutte informationnelle : une approche scientifique du game design ?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2e Assises françaises du wargaming</w:t></w:r><w:r><w:rPr/><w:t xml:space="preserve">, Innovation Defense Lab, Apr 2025,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hal-05591517v1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pensée complexe au service de l'intelligence stratégique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Dialogues de la complexité : pensée complexe et modélisation systémique pour comprendre un monde incertain</w:t></w:r><w:r><w:rPr/><w:t xml:space="preserve">, Sciences Po Lyon; CNAM-Paris; Université de Montréal; Université du Québec à Rimouski, Jun 2025, Lyon (Sciences Po), France</w:t></w:r></w:p><w:p><w:pPr/><w:r><w:rPr/><w:t xml:space="preserve">Communication dans un congrès</w:t></w:r></w:p><w:p><w:pPr/><w:hyperlink r:id="rId70" w:history="1"><w:r><w:rPr><w:color w:val="#410a8c"/><w:u w:val="single"/></w:rPr><w:t xml:space="preserve">hal-05102698v1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communs comme cadre d’analyse de la création de connaissances dans les organisations</w:t></w:r></w:hyperlink></w:p><w:p><w:pPr/><w:hyperlink r:id="rId72" w:history="1"><w:r><w:rPr><w:color w:val="#410a8c"/><w:u w:val="single"/></w:rPr><w:t xml:space="preserve">Constance Tourte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73" w:history="1"><w:r><w:rPr><w:color w:val="#410a8c"/><w:u w:val="single"/></w:rPr><w:t xml:space="preserve">Estelle Berger</w:t></w:r></w:hyperlink></w:p><w:p><w:pPr/><w:r><w:rPr><w:i w:val="1"/><w:iCs w:val="1"/></w:rPr><w:t xml:space="preserve">Communautés et Espaces d’apprentissage</w:t></w:r><w:r><w:rPr/><w:t xml:space="preserve">, Association pour la Gestion des Connaissances dans la Société et les Organisations (AGeCSO), May 2024, Paris (Université PSL), France</w:t></w:r></w:p><w:p><w:pPr/><w:r><w:rPr/><w:t xml:space="preserve">Communication dans un congrès</w:t></w:r></w:p><w:p><w:pPr/><w:hyperlink r:id="rId71" w:history="1"><w:r><w:rPr><w:color w:val="#410a8c"/><w:u w:val="single"/></w:rPr><w:t xml:space="preserve">hal-04676859v1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wargaming comme outil de sensibilisation à l'incertitude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1ère Assises françaises du wargaming</w:t></w:r><w:r><w:rPr/><w:t xml:space="preserve">, Institut d’Étude de Stratégie et de Défense (IESD-Université Lyon 3), Apr 2024, Lyon (Université Jean Moulin Lyon III), France</w:t></w:r></w:p><w:p><w:pPr/><w:r><w:rPr/><w:t xml:space="preserve">Communication dans un congrès</w:t></w:r></w:p><w:p><w:pPr/><w:hyperlink r:id="rId74" w:history="1"><w:r><w:rPr><w:color w:val="#410a8c"/><w:u w:val="single"/></w:rPr><w:t xml:space="preserve">hal-04676855v1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Do-It-Yourself' to adapt: Lessons from the COVID-19 crisis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8" w:history="1"><w:r><w:rPr><w:color w:val="#410a8c"/><w:u w:val="single"/></w:rPr><w:t xml:space="preserve">Sandra Bertezene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Excellence in Services International Conference</w:t></w:r><w:r><w:rPr/><w:t xml:space="preserve">, University of Bergamo, Italy, Aug 2024, Bergamo, Italy</w:t></w:r></w:p><w:p><w:pPr/><w:r><w:rPr/><w:t xml:space="preserve">Communication dans un congrès</w:t></w:r></w:p><w:p><w:pPr/><w:hyperlink r:id="rId75" w:history="1"><w:r><w:rPr><w:color w:val="#410a8c"/><w:u w:val="single"/></w:rPr><w:t xml:space="preserve">hal-04702887v1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Deciding in turmoil: Four University Hospital Centres in the Covid-19</w:t></w:r></w:hyperlink></w:p><w:p><w:pPr/><w:hyperlink r:id="rId18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9" w:history="1"><w:r><w:rPr><w:color w:val="#410a8c"/><w:u w:val="single"/></w:rPr><w:t xml:space="preserve">Philippe Michel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Excellence in Services International Conference</w:t></w:r><w:r><w:rPr/><w:t xml:space="preserve">, University of West Scotland, Paisley Campus, Aug 2023, Paisley, United Kingdom</w:t></w:r></w:p><w:p><w:pPr/><w:r><w:rPr/><w:t xml:space="preserve">Communication dans un congrès</w:t></w:r></w:p><w:p><w:pPr/><w:hyperlink r:id="rId76" w:history="1"><w:r><w:rPr><w:color w:val="#410a8c"/><w:u w:val="single"/></w:rPr><w:t xml:space="preserve">hal-04212906v1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Comment apprivoiser les cygnes noirs ?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La crise Covid-19 dans les CHU : quelle résilience organisationnelle ?</w:t></w:r><w:r><w:rPr/><w:t xml:space="preserve">, CNAM Paris - CHU de Lyon, Jun 2023,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hal-04679295v1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University hospitals role in health profession education during COVID crisis</w:t></w:r></w:hyperlink></w:p><w:p><w:pPr/><w:hyperlink r:id="rId19" w:history="1"><w:r><w:rPr><w:color w:val="#410a8c"/><w:u w:val="single"/></w:rPr><w:t xml:space="preserve">Philippe Michel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8" w:history="1"><w:r><w:rPr><w:color w:val="#410a8c"/><w:u w:val="single"/></w:rPr><w:t xml:space="preserve">Sandra Bertezene</w:t></w:r></w:hyperlink><w:r><w:rPr/><w:t xml:space="preserve">,</w:t></w:r><w:hyperlink r:id="rId79" w:history="1"><w:r><w:rPr><w:color w:val="#410a8c"/><w:u w:val="single"/></w:rPr><w:t xml:space="preserve">François Besnehard</w:t></w:r></w:hyperlink><w:r><w:rPr/><w:t xml:space="preserve">,</w:t></w:r><w:hyperlink r:id="rId80" w:history="1"><w:r><w:rPr><w:color w:val="#410a8c"/><w:u w:val="single"/></w:rPr><w:t xml:space="preserve">Philippe Berthelot</w:t></w:r></w:hyperlink></w:p><w:p><w:pPr/><w:r><w:rPr><w:i w:val="1"/><w:iCs w:val="1"/></w:rPr><w:t xml:space="preserve">International Association for Medical Education Conference</w:t></w:r><w:r><w:rPr/><w:t xml:space="preserve">, Aug 2022,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hal-03765264v1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CHU sont-ils des organisations à haute fiabilité (HRO) ?</w:t></w:r></w:hyperlink></w:p><w:p><w:pPr/><w:hyperlink r:id="rId18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9" w:history="1"><w:r><w:rPr><w:color w:val="#410a8c"/><w:u w:val="single"/></w:rPr><w:t xml:space="preserve">Philippe Michel</w:t></w:r></w:hyperlink></w:p><w:p><w:pPr/><w:r><w:rPr><w:i w:val="1"/><w:iCs w:val="1"/></w:rPr><w:t xml:space="preserve">Colloque annuel de la revue Politiques et management public</w:t></w:r><w:r><w:rPr/><w:t xml:space="preserve">, Jun 2022,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hal-03765532v1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Have health professionals become do-it-yourself professionals?</w:t></w:r></w:hyperlink></w:p><w:p><w:pPr/><w:hyperlink r:id="rId18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9" w:history="1"><w:r><w:rPr><w:color w:val="#410a8c"/><w:u w:val="single"/></w:rPr><w:t xml:space="preserve">Philippe Michel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EISIC 2022</w:t></w:r><w:r><w:rPr/><w:t xml:space="preserve">, Uppsala University, Sep 2022, Visby, Sweden</w:t></w:r></w:p><w:p><w:pPr/><w:r><w:rPr/><w:t xml:space="preserve">Communication dans un congrès</w:t></w:r></w:p><w:p><w:pPr/><w:hyperlink r:id="rId82" w:history="1"><w:r><w:rPr><w:color w:val="#410a8c"/><w:u w:val="single"/></w:rPr><w:t xml:space="preserve">hal-03885097v1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processus décisionnels au sein des CHU en 2020, au coeur de la crise sanitaire</w:t></w:r></w:hyperlink></w:p><w:p><w:pPr/><w:hyperlink r:id="rId18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9" w:history="1"><w:r><w:rPr><w:color w:val="#410a8c"/><w:u w:val="single"/></w:rPr><w:t xml:space="preserve">Philippe Michel</w:t></w:r></w:hyperlink></w:p><w:p><w:pPr/><w:r><w:rPr><w:i w:val="1"/><w:iCs w:val="1"/></w:rPr><w:t xml:space="preserve">Colloque "Renouvellement du management hospitalier et adaptabilité des organisations"</w:t></w:r><w:r><w:rPr/><w:t xml:space="preserve">, IAE Université de Lorraine - Chaire santé - ARAMOS, Mar 2022, Metz, France</w:t></w:r></w:p><w:p><w:pPr/><w:r><w:rPr/><w:t xml:space="preserve">Communication dans un congrès</w:t></w:r></w:p><w:p><w:pPr/><w:hyperlink r:id="rId83" w:history="1"><w:r><w:rPr><w:color w:val="#410a8c"/><w:u w:val="single"/></w:rPr><w:t xml:space="preserve">hal-03766130v1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L’impact de la crise Covid sur l’évolution des concepts et pratiques en gestion des risques dans les établissements de santé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9" w:history="1"><w:r><w:rPr><w:color w:val="#410a8c"/><w:u w:val="single"/></w:rPr><w:t xml:space="preserve">Philippe Michel</w:t></w:r></w:hyperlink></w:p><w:p><w:pPr/><w:r><w:rPr><w:i w:val="1"/><w:iCs w:val="1"/></w:rPr><w:t xml:space="preserve">The International Society for Quality in Health Care (ISQua)</w:t></w:r><w:r><w:rPr/><w:t xml:space="preserve">, Mar 2021, online - https://isqua.org/resources-blog/blog/regardez-l-enregistrement-l’impact-de-la-crise-covid-sur-l’evolution-des-concepts-et-pratiques-en-gestion-des-risques.html, France</w:t></w:r></w:p><w:p><w:pPr/><w:r><w:rPr/><w:t xml:space="preserve">Communication dans un congrès</w:t></w:r></w:p><w:p><w:pPr/><w:hyperlink r:id="rId84" w:history="1"><w:r><w:rPr><w:color w:val="#410a8c"/><w:u w:val="single"/></w:rPr><w:t xml:space="preserve">hal-03301636v1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Complex thinking in organization studies: from theory to practice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Epistemic commitments of complexity theories - ENS de Lyon - online: http://www.ixxi.fr/agenda/seminaires/les-engagements-epistemiques-des-theories-de-la-complexite</w:t></w:r><w:r><w:rPr/><w:t xml:space="preserve">, Jan 2021, Lyon, France</w:t></w:r></w:p><w:p><w:pPr/><w:r><w:rPr/><w:t xml:space="preserve">Communication dans un congrès</w:t></w:r></w:p><w:p><w:pPr/><w:hyperlink r:id="rId85" w:history="1"><w:r><w:rPr><w:color w:val="#410a8c"/><w:u w:val="single"/></w:rPr><w:t xml:space="preserve">hal-03301762v1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Resilience of Hospitals in the COVID-19 Crisis: experiences from four french university hospitals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9" w:history="1"><w:r><w:rPr><w:color w:val="#410a8c"/><w:u w:val="single"/></w:rPr><w:t xml:space="preserve">Philippe Michel</w:t></w:r></w:hyperlink></w:p><w:p><w:pPr/><w:r><w:rPr><w:i w:val="1"/><w:iCs w:val="1"/></w:rPr><w:t xml:space="preserve">Transnational and Transdisciplinary Lessons from the Covid-19 Pandemic</w:t></w:r><w:r><w:rPr/><w:t xml:space="preserve">, May 2021, Hong Kong, China</w:t></w:r></w:p><w:p><w:pPr/><w:r><w:rPr/><w:t xml:space="preserve">Communication dans un congrès</w:t></w:r></w:p><w:p><w:pPr/><w:hyperlink r:id="rId86" w:history="1"><w:r><w:rPr><w:color w:val="#410a8c"/><w:u w:val="single"/></w:rPr><w:t xml:space="preserve">hal-03301749v1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Essaims de satellites: Temps collectif et localisation relative autonomes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88" w:history="1"><w:r><w:rPr><w:color w:val="#410a8c"/><w:u w:val="single"/></w:rPr><w:t xml:space="preserve">Pacôme Delva</w:t></w:r></w:hyperlink></w:p><w:p><w:pPr/><w:r><w:rPr><w:i w:val="1"/><w:iCs w:val="1"/></w:rPr><w:t xml:space="preserve">La journée de l'innovation (CNES) 2020</w:t></w:r><w:r><w:rPr/><w:t xml:space="preserve">, Feb 2020,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obspm-04048596v1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Questioning the validity of the knowledge produced in management sciences: The case of the elaboration of a digital strategy in a group of the sanitary, social and medico-social sector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8" w:history="1"><w:r><w:rPr><w:color w:val="#410a8c"/><w:u w:val="single"/></w:rPr><w:t xml:space="preserve">Sandra Bertezene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The 24th Excellence in Services International Conference</w:t></w:r><w:r><w:rPr/><w:t xml:space="preserve">, Perrotis College, Aug 2019, Thessaloniki, Greece. pp.621-635</w:t></w:r></w:p><w:p><w:pPr/><w:r><w:rPr/><w:t xml:space="preserve">Communication dans un congrès</w:t></w:r></w:p><w:p><w:pPr/><w:hyperlink r:id="rId89" w:history="1"><w:r><w:rPr><w:color w:val="#410a8c"/><w:u w:val="single"/></w:rPr><w:t xml:space="preserve">hal-03283582v1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Hacking teaching for creating knowledge in commons: open walked event-based experimentation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91" w:history="1"><w:r><w:rPr><w:color w:val="#410a8c"/><w:u w:val="single"/></w:rPr><w:t xml:space="preserve">Julie Fabbri</w:t></w:r></w:hyperlink><w:r><w:rPr/><w:t xml:space="preserve">,</w:t></w:r><w:hyperlink r:id="rId92" w:history="1"><w:r><w:rPr><w:color w:val="#410a8c"/><w:u w:val="single"/></w:rPr><w:t xml:space="preserve">Amélie Bohas</w:t></w:r></w:hyperlink></w:p><w:p><w:pPr/><w:r><w:rPr><w:i w:val="1"/><w:iCs w:val="1"/></w:rPr><w:t xml:space="preserve">Dixièmes journées du Groupe Thématique Innovation de l’AIMS</w:t></w:r><w:r><w:rPr/><w:t xml:space="preserve">, Oct 2019, Grenoble,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halshs-03297753v1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Open & social innovation : knowledge creation in third places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SASE 30th Annual Conference</w:t></w:r><w:r><w:rPr/><w:t xml:space="preserve">, Jun 2018, Kyoto, Japan</w:t></w:r></w:p><w:p><w:pPr/><w:r><w:rPr/><w:t xml:space="preserve">Communication dans un congrès</w:t></w:r></w:p><w:p><w:pPr/><w:hyperlink r:id="rId93" w:history="1"><w:r><w:rPr><w:color w:val="#410a8c"/><w:u w:val="single"/></w:rPr><w:t xml:space="preserve">halshs-03297085v1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Efficiency, Effectiveness and Ethics: Proposal for a Control System for Health Organizations</w:t></w:r></w:hyperlink></w:p><w:p><w:pPr/><w:hyperlink r:id="rId18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21nd Excellence in Services International Conference</w:t></w:r><w:r><w:rPr/><w:t xml:space="preserve">, Aug 2018,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hal-03283581v1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Determining factors of a CSR strategy: The case of French socio-medical establishments</w:t></w:r></w:hyperlink></w:p><w:p><w:pPr/><w:hyperlink r:id="rId18" w:history="1"><w:r><w:rPr><w:color w:val="#410a8c"/><w:u w:val="single"/></w:rPr><w:t xml:space="preserve">Sandra Bertezene</w:t></w:r></w:hyperlink><w:r><w:rPr/><w:t xml:space="preserve">,</w:t></w:r><w:hyperlink r:id="rId38" w:history="1"><w:r><w:rPr><w:color w:val="#410a8c"/><w:u w:val="single"/></w:rPr><w:t xml:space="preserve">Caroline Bayart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20th Excellence in Services International Conference</w:t></w:r><w:r><w:rPr/><w:t xml:space="preserve">, Sep 2017, Verona, Italy</w:t></w:r></w:p><w:p><w:pPr/><w:r><w:rPr/><w:t xml:space="preserve">Communication dans un congrès</w:t></w:r></w:p><w:p><w:pPr/><w:hyperlink r:id="rId95" w:history="1"><w:r><w:rPr><w:color w:val="#410a8c"/><w:u w:val="single"/></w:rPr><w:t xml:space="preserve">hal-03283580v1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Knowledge management, an asset for managing change ?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38" w:history="1"><w:r><w:rPr><w:color w:val="#410a8c"/><w:u w:val="single"/></w:rPr><w:t xml:space="preserve">Caroline Bayart</w:t></w:r></w:hyperlink><w:r><w:rPr/><w:t xml:space="preserve">,</w:t></w:r><w:hyperlink r:id="rId18" w:history="1"><w:r><w:rPr><w:color w:val="#410a8c"/><w:u w:val="single"/></w:rPr><w:t xml:space="preserve">Sandra Bertezene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Huelva : 19th Toulon-Verona Conference "Excellence in Services"</w:t></w:r><w:r><w:rPr/><w:t xml:space="preserve">, Sep 2016, Toulon,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halshs-01491632v1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Alternative to State-Market Dualism: The Sharing Economy. Practical and Epistemological Questions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SASE 28th Annual Conference, "Moral Economies, Economic Moralities"</w:t></w:r><w:r><w:rPr/><w:t xml:space="preserve">, University of California, Berkeley, Jun 2016, Berkeley,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halshs-01331107v1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 peut-on apprendre des tiers-lieux 2.0 ?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XXVIe conférence de l'AIMS (Association Internationale de Management Stratégique)</w:t></w:r><w:r><w:rPr/><w:t xml:space="preserve">, Structure Fédérative et de Recherche MAELYSE (MAnagement-Economie-LYON-Saint-Etienne), Jun 2017,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halshs-01512929v1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Social Responsibility in the Medical and Social Sector: The French Example</w:t></w:r></w:hyperlink></w:p><w:p><w:pPr/><w:hyperlink r:id="rId18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38" w:history="1"><w:r><w:rPr><w:color w:val="#410a8c"/><w:u w:val="single"/></w:rPr><w:t xml:space="preserve">Caroline Bayart</w:t></w:r></w:hyperlink></w:p><w:p><w:pPr/><w:r><w:rPr><w:i w:val="1"/><w:iCs w:val="1"/></w:rPr><w:t xml:space="preserve">18th Toulon-Verona International Conference Excellence in Services</w:t></w:r><w:r><w:rPr/><w:t xml:space="preserve">, Sep 2015, Palerme, Italy</w:t></w:r></w:p><w:p><w:pPr/><w:r><w:rPr/><w:t xml:space="preserve">Communication dans un congrès</w:t></w:r></w:p><w:p><w:pPr/><w:hyperlink r:id="rId99" w:history="1"><w:r><w:rPr><w:color w:val="#410a8c"/><w:u w:val="single"/></w:rPr><w:t xml:space="preserve">halshs-02012664v1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Quel cadre épistémologique pour l'ESS ?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XIVe Rencontres du Réseau Inter-Universitaire de l'Economie Sociale et Solidaire : "L'économie sociale et solidaire et solidaire en coopérations"</w:t></w:r><w:r><w:rPr/><w:t xml:space="preserve">, May 2014, Lille,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halshs-01067429v1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overview of the main strategies and approaches to CSR</w:t></w:r></w:hyperlink></w:p><w:p><w:pPr/><w:hyperlink r:id="rId18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17th Toulon-Verona conference : excellence in services</w:t></w:r><w:r><w:rPr/><w:t xml:space="preserve">, Aug 2014, Liverpool,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halshs-01057681v1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Quelle convergence entre l'ESS et la RSE : pistes de réflexion à partir d'une enquête nationale sur les EHPAD et les SSIAD</w:t></w:r></w:hyperlink></w:p><w:p><w:pPr/><w:hyperlink r:id="rId18" w:history="1"><w:r><w:rPr><w:color w:val="#410a8c"/><w:u w:val="single"/></w:rPr><w:t xml:space="preserve">Sandra Bertezene</w:t></w:r></w:hyperlink><w:r><w:rPr/><w:t xml:space="preserve">,</w:t></w:r><w:hyperlink r:id="rId38" w:history="1"><w:r><w:rPr><w:color w:val="#410a8c"/><w:u w:val="single"/></w:rPr><w:t xml:space="preserve">Caroline Bayart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XIVe Rencontres du Réseau Inter-Universitaire de l'Economie Sociale et Solidaire : "L'économie sociale et solidaire et solidaire en coopérations"</w:t></w:r><w:r><w:rPr/><w:t xml:space="preserve">, May 2014, Lille,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halshs-01067334v1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Serious games: an efficient mean to train knowledge worker</w:t></w:r></w:hyperlink></w:p><w:p><w:pPr/><w:hyperlink r:id="rId38" w:history="1"><w:r><w:rPr><w:color w:val="#410a8c"/><w:u w:val="single"/></w:rPr><w:t xml:space="preserve">Caroline Bayart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8" w:history="1"><w:r><w:rPr><w:color w:val="#410a8c"/><w:u w:val="single"/></w:rPr><w:t xml:space="preserve">Sandra Bertezene</w:t></w:r></w:hyperlink></w:p><w:p><w:pPr/><w:r><w:rPr><w:i w:val="1"/><w:iCs w:val="1"/></w:rPr><w:t xml:space="preserve">26th International Conference of The Society for the Advancement of Socio-Economics</w:t></w:r><w:r><w:rPr/><w:t xml:space="preserve">, Jul 2014, Chicago,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halshs-02012662v1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Serious Games And Knowledge Management</w:t></w:r></w:hyperlink></w:p><w:p><w:pPr/><w:hyperlink r:id="rId18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38" w:history="1"><w:r><w:rPr><w:color w:val="#410a8c"/><w:u w:val="single"/></w:rPr><w:t xml:space="preserve">Caroline Bayart</w:t></w:r></w:hyperlink></w:p><w:p><w:pPr/><w:r><w:rPr><w:i w:val="1"/><w:iCs w:val="1"/></w:rPr><w:t xml:space="preserve">2nd International Conference on Social Science and Management</w:t></w:r><w:r><w:rPr/><w:t xml:space="preserve">, May 2014, Kyoto, Japan</w:t></w:r></w:p><w:p><w:pPr/><w:r><w:rPr/><w:t xml:space="preserve">Communication dans un congrès</w:t></w:r></w:p><w:p><w:pPr/><w:hyperlink r:id="rId104" w:history="1"><w:r><w:rPr><w:color w:val="#410a8c"/><w:u w:val="single"/></w:rPr><w:t xml:space="preserve">halshs-02012663v1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Trente années de monnaies sociales et complémentaires : et après ?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Colloque international sur les Monnaies sociales et complémentaires "Trente années de monnaies sociales et complémentaires : et après ?", Ecole Normale Supérieure de Lyon, Lyon, 16-17 février 2011</w:t></w:r><w:r><w:rPr/><w:t xml:space="preserve">, 2011,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hal-02875864v1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Improving the quality of the coaching process for entrepreneurship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8" w:history="1"><w:r><w:rPr><w:color w:val="#410a8c"/><w:u w:val="single"/></w:rPr><w:t xml:space="preserve">Sandra Bertezene</w:t></w:r></w:hyperlink><w:r><w:rPr/><w:t xml:space="preserve">,</w:t></w:r><w:hyperlink r:id="rId39" w:history="1"><w:r><w:rPr><w:color w:val="#410a8c"/><w:u w:val="single"/></w:rPr><w:t xml:space="preserve">Jacques Martin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« Excellence in Services », University of Alicante (Espagne), 1-3 September 2011</w:t></w:r><w:r><w:rPr/><w:t xml:space="preserve">, 2011, Alicante, Spain</w:t></w:r></w:p><w:p><w:pPr/><w:r><w:rPr/><w:t xml:space="preserve">Communication dans un congrès</w:t></w:r></w:p><w:p><w:pPr/><w:hyperlink r:id="rId106" w:history="1"><w:r><w:rPr><w:color w:val="#410a8c"/><w:u w:val="single"/></w:rPr><w:t xml:space="preserve">hal-03072340v1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Political Approach of the Popular Credit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12th Annual Conference of the European Society for the History of Economic Thought “Development and Transition in the History of Economic Thought, 15-17 may 2008</w:t></w:r><w:r><w:rPr/><w:t xml:space="preserve">, 2008, Prague, République tchèque</w:t></w:r></w:p><w:p><w:pPr/><w:r><w:rPr/><w:t xml:space="preserve">Communication dans un congrès</w:t></w:r></w:p><w:p><w:pPr/><w:hyperlink r:id="rId107" w:history="1"><w:r><w:rPr><w:color w:val="#410a8c"/><w:u w:val="single"/></w:rPr><w:t xml:space="preserve">hal-03071826v1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politiques d'aide à la création d'entreprise par les chômeurs : entre libéralisme économique et économie solidaire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XXIIe Journées de l'Association d'économie sociale</w:t></w:r><w:r><w:rPr/><w:t xml:space="preserve">, Sep 2002, Caen, France. pp.123- 140</w:t></w:r></w:p><w:p><w:pPr/><w:r><w:rPr/><w:t xml:space="preserve">Communication dans un congrès</w:t></w:r></w:p><w:p><w:pPr/><w:hyperlink r:id="rId108" w:history="1"><w:r><w:rPr><w:color w:val="#410a8c"/><w:u w:val="single"/></w:rPr><w:t xml:space="preserve">halshs-00421489v1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S’organiser pour affronter l’incertain au sein des hôpitaux - Leçons tirées de la crise covid-19</w:t></w:r></w:hyperlink></w:p><w:p><w:pPr/><w:hyperlink r:id="rId18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10" w:history="1"><w:r><w:rPr><w:color w:val="#410a8c"/><w:u w:val="single"/></w:rPr><w:t xml:space="preserve">Jean-Baptiste Capgras</w:t></w:r></w:hyperlink><w:r><w:rPr/><w:t xml:space="preserve">,</w:t></w:r><w:hyperlink r:id="rId111" w:history="1"><w:r><w:rPr><w:color w:val="#410a8c"/><w:u w:val="single"/></w:rPr><w:t xml:space="preserve">Christophe Pascal</w:t></w:r></w:hyperlink><w:r><w:rPr/><w:t xml:space="preserve">,</w:t></w:r><w:hyperlink r:id="rId19" w:history="1"><w:r><w:rPr><w:color w:val="#410a8c"/><w:u w:val="single"/></w:rPr><w:t xml:space="preserve">Philippe Michel</w:t></w:r></w:hyperlink></w:p><w:p><w:pPr/><w:r><w:rPr/><w:t xml:space="preserve">Berger-Levrault, 2024, 270132288X</w:t></w:r></w:p><w:p><w:pPr/><w:r><w:rPr/><w:t xml:space="preserve">Ouvrages</w:t></w:r></w:p><w:p><w:pPr/><w:hyperlink r:id="rId109" w:history="1"><w:r><w:rPr><w:color w:val="#410a8c"/><w:u w:val="single"/></w:rPr><w:t xml:space="preserve">hal-04778688v1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Guider la raison qui nous guide. Agir et penser en complexité</w:t></w:r></w:hyperlink></w:p><w:p><w:pPr/><w:hyperlink r:id="rId18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/w:p><w:p><w:pPr/><w:hyperlink r:id="rId113" w:history="1"><w:r><w:rPr><w:color w:val="#410a8c"/><w:u w:val="single"/></w:rPr><w:t xml:space="preserve">Management Prospective Editions</w:t></w:r></w:hyperlink><w:r><w:rPr/><w:t xml:space="preserve">, pp.147, 2019, 979-1094033241</w:t></w:r></w:p><w:p><w:pPr/><w:r><w:rPr/><w:t xml:space="preserve">Ouvrages</w:t></w:r></w:p><w:p><w:pPr/><w:hyperlink r:id="rId112" w:history="1"><w:r><w:rPr><w:color w:val="#410a8c"/><w:u w:val="single"/></w:rPr><w:t xml:space="preserve">hal-03283608v1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Manager la RSE dans un environnement complexe : le cas du secteur social et médico-social français</w:t></w:r></w:hyperlink></w:p><w:p><w:pPr/><w:hyperlink r:id="rId18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/w:p><w:p><w:pPr/><w:r><w:rPr/><w:t xml:space="preserve">Éditions EMS management &amp; société, 2015, 978-2-84769-830-5. </w:t></w:r><w:hyperlink r:id="rId115" w:history="1"><w:r><w:rPr><w:color w:val="#410a8c"/><w:u w:val="single"/></w:rPr><w:t xml:space="preserve">⟨10.3917/ems.berte.2015.01⟩</w:t></w:r></w:hyperlink></w:p><w:p><w:pPr/><w:r><w:rPr/><w:t xml:space="preserve">Ouvrages</w:t></w:r></w:p><w:p><w:pPr/><w:hyperlink r:id="rId114" w:history="1"><w:r><w:rPr><w:color w:val="#410a8c"/><w:u w:val="single"/></w:rPr><w:t xml:space="preserve">halshs-01247564v1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L'éducation supérieure dans un monde post-covid : propositions pour une université ouverte</w:t></w:r></w:hyperlink></w:p><w:p><w:pPr/><w:hyperlink r:id="rId117" w:history="1"><w:r><w:rPr><w:color w:val="#410a8c"/><w:u w:val="single"/></w:rPr><w:t xml:space="preserve">Jeremy Aroles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18" w:history="1"><w:r><w:rPr><w:color w:val="#410a8c"/><w:u w:val="single"/></w:rPr><w:t xml:space="preserve">François-Xavier de Vaujany</w:t></w:r></w:hyperlink></w:p><w:p><w:pPr/><w:r><w:rPr/><w:t xml:space="preserve">[Rapport de recherche] Dauphine recherche en Management; PSL Research University. 2020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hal-02925628v1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Walking the Commons: Driftng Together in the City</w:t></w:r></w:hyperlink></w:p><w:p><w:pPr/><w:hyperlink r:id="rId118" w:history="1"><w:r><w:rPr><w:color w:val="#410a8c"/><w:u w:val="single"/></w:rPr><w:t xml:space="preserve">François-Xavier de Vaujany</w:t></w:r></w:hyperlink><w:r><w:rPr/><w:t xml:space="preserve">,</w:t></w:r><w:hyperlink r:id="rId92" w:history="1"><w:r><w:rPr><w:color w:val="#410a8c"/><w:u w:val="single"/></w:rPr><w:t xml:space="preserve">Amélie Bohas</w:t></w:r></w:hyperlink><w:r><w:rPr/><w:t xml:space="preserve">,</w:t></w:r><w:hyperlink r:id="rId117" w:history="1"><w:r><w:rPr><w:color w:val="#410a8c"/><w:u w:val="single"/></w:rPr><w:t xml:space="preserve">Jeremy Aroles</w:t></w:r></w:hyperlink><w:r><w:rPr/><w:t xml:space="preserve">,</w:t></w:r><w:hyperlink r:id="rId120" w:history="1"><w:r><w:rPr><w:color w:val="#410a8c"/><w:u w:val="single"/></w:rPr><w:t xml:space="preserve">Nicolas Aubouin</w:t></w:r></w:hyperlink><w:r><w:rPr/><w:t xml:space="preserve">,</w:t></w:r><w:hyperlink r:id="rId121" w:history="1"><w:r><w:rPr><w:color w:val="#410a8c"/><w:u w:val="single"/></w:rPr><w:t xml:space="preserve">Héloïse Berkowitz</w:t></w:r></w:hyperlink><w:r><w:rPr/><w:t xml:space="preserve">et al.</w:t></w:r></w:p><w:p><w:pPr/><w:r><w:rPr/><w:t xml:space="preserve">[Research Report] RGCS (Research Group on Collaborative Spaces). 2018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halshs-01907637v1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Coworkers, Makers and Hackers in the city : Reinventing policies, corporate strategies and citizenship ?</w:t></w:r></w:hyperlink></w:p><w:p><w:pPr/><w:hyperlink r:id="rId92" w:history="1"><w:r><w:rPr><w:color w:val="#410a8c"/><w:u w:val="single"/></w:rPr><w:t xml:space="preserve">Amélie Bohas</w:t></w:r></w:hyperlink><w:r><w:rPr/><w:t xml:space="preserve">,</w:t></w:r><w:hyperlink r:id="rId123" w:history="1"><w:r><w:rPr><w:color w:val="#410a8c"/><w:u w:val="single"/></w:rPr><w:t xml:space="preserve">Annie Camus</w:t></w:r></w:hyperlink><w:r><w:rPr/><w:t xml:space="preserve">,</w:t></w:r><w:hyperlink r:id="rId124" w:history="1"><w:r><w:rPr><w:color w:val="#410a8c"/><w:u w:val="single"/></w:rPr><w:t xml:space="preserve">Ignasi Capdevilla</w:t></w:r></w:hyperlink><w:r><w:rPr/><w:t xml:space="preserve">,</w:t></w:r><w:hyperlink r:id="rId125" w:history="1"><w:r><w:rPr><w:color w:val="#410a8c"/><w:u w:val="single"/></w:rPr><w:t xml:space="preserve">Aurore Dandoy</w:t></w:r></w:hyperlink><w:r><w:rPr/><w:t xml:space="preserve">,</w:t></w:r><w:hyperlink r:id="rId91" w:history="1"><w:r><w:rPr><w:color w:val="#410a8c"/><w:u w:val="single"/></w:rPr><w:t xml:space="preserve">Julie Fabbri</w:t></w:r></w:hyperlink><w:r><w:rPr/><w:t xml:space="preserve">et al.</w:t></w:r></w:p><w:p><w:pPr/><w:r><w:rPr/><w:t xml:space="preserve">[Research Report] Research Group on Collaborative Spaces. 2016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halshs-01426513v1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&amp;quot;serious games&amp;quot; : des leviers en faveur du knowledge management</w:t></w:r></w:hyperlink></w:p><w:p><w:pPr/><w:hyperlink r:id="rId38" w:history="1"><w:r><w:rPr><w:color w:val="#410a8c"/><w:u w:val="single"/></w:rPr><w:t xml:space="preserve">Caroline Bayart</w:t></w:r></w:hyperlink><w:r><w:rPr/><w:t xml:space="preserve">,</w:t></w:r><w:hyperlink r:id="rId18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/w:p><w:p><w:pPr/><w:r><w:rPr/><w:t xml:space="preserve">[Rapport de recherche] Lyon1. 2013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hal-00846779v1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Exclusion et liens financiers de proximité (financement de micro-activités)</w:t></w:r></w:hyperlink></w:p><w:p><w:pPr/><w:hyperlink r:id="rId15" w:history="1"><w:r><w:rPr><w:color w:val="#410a8c"/><w:u w:val="single"/></w:rPr><w:t xml:space="preserve">David Vallat</w:t></w:r></w:hyperlink></w:p><w:p><w:pPr/><w:r><w:rPr/><w:t xml:space="preserve">Economies et finances. Université Lyon 2, 1999. Français. </w:t></w:r><w:hyperlink r:id="rId128" w:history="1"><w:r><w:rPr><w:color w:val="#410a8c"/><w:u w:val="single"/></w:rPr><w:t xml:space="preserve">⟨NNT : ⟩</w:t></w:r></w:hyperlink></w:p><w:p><w:pPr/><w:r><w:rPr/><w:t xml:space="preserve">Thèse</w:t></w:r></w:p><w:p><w:pPr/><w:hyperlink r:id="rId127" w:history="1"><w:r><w:rPr><w:color w:val="#410a8c"/><w:u w:val="single"/></w:rPr><w:t xml:space="preserve">tel-01638378v1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Manager les connaissances dans un environnement complexe : questions éthiques, épistémologiques et stratégiques</w:t></w:r></w:hyperlink></w:p><w:p><w:pPr/><w:hyperlink r:id="rId15" w:history="1"><w:r><w:rPr><w:color w:val="#410a8c"/><w:u w:val="single"/></w:rPr><w:t xml:space="preserve">David Vallat</w:t></w:r></w:hyperlink></w:p><w:p><w:pPr/><w:r><w:rPr/><w:t xml:space="preserve">Gestion et management. Université Jean Moulin - Lyon III, 2017</w:t></w:r></w:p><w:p><w:pPr/><w:r><w:rPr/><w:t xml:space="preserve">HDR</w:t></w:r></w:p><w:p><w:pPr/><w:hyperlink r:id="rId129" w:history="1"><w:r><w:rPr><w:color w:val="#410a8c"/><w:u w:val="single"/></w:rPr><w:t xml:space="preserve">tel-01588286v1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Méthodologie de game design pour non-spécialistes (modéliser pour décider en situation d'incertitude)</w:t></w:r></w:hyperlink></w:p><w:p><w:pPr/><w:hyperlink r:id="rId15" w:history="1"><w:r><w:rPr><w:color w:val="#410a8c"/><w:u w:val="single"/></w:rPr><w:t xml:space="preserve">David Vallat</w:t></w:r></w:hyperlink></w:p><w:p><w:pPr/><w:r><w:rPr/><w:t xml:space="preserve">Master. Modéliser pour (comprendre et) décider en situation d’incertitude (MDSI), Sciences Po Lyon, France. 2025, pp.353</w:t></w:r></w:p><w:p><w:pPr/><w:r><w:rPr/><w:t xml:space="preserve">Cours</w:t></w:r></w:p><w:p><w:pPr/><w:hyperlink r:id="rId130" w:history="1"><w:r><w:rPr><w:color w:val="#410a8c"/><w:u w:val="single"/></w:rPr><w:t xml:space="preserve">hal-05128319v1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Comment l’expérience guide-t-elle l'action ?</w:t></w:r></w:hyperlink></w:p><w:p><w:pPr/><w:hyperlink r:id="rId15" w:history="1"><w:r><w:rPr><w:color w:val="#410a8c"/><w:u w:val="single"/></w:rPr><w:t xml:space="preserve">David Vallat</w:t></w:r></w:hyperlink></w:p><w:p><w:pPr/><w:r><w:rPr/><w:t xml:space="preserve">Master. France. 2022</w:t></w:r></w:p><w:p><w:pPr/><w:r><w:rPr/><w:t xml:space="preserve">Cours</w:t></w:r></w:p><w:p><w:pPr/><w:hyperlink r:id="rId131" w:history="1"><w:r><w:rPr><w:color w:val="#410a8c"/><w:u w:val="single"/></w:rPr><w:t xml:space="preserve">hal-03655954v1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INCERTITUDE ET PENSÉE COMPLEXE : LECTURE D’EDGAR MORIN Les RDV avec l’actualité 2021-2022 – Formation continue Sciences Po Lyon 02/05/2022</w:t></w:r></w:hyperlink></w:p><w:p><w:pPr/><w:hyperlink r:id="rId15" w:history="1"><w:r><w:rPr><w:color w:val="#410a8c"/><w:u w:val="single"/></w:rPr><w:t xml:space="preserve">David Vallat</w:t></w:r></w:hyperlink></w:p><w:p><w:pPr/><w:r><w:rPr/><w:t xml:space="preserve">École thématique. France. 2022</w:t></w:r></w:p><w:p><w:pPr/><w:r><w:rPr/><w:t xml:space="preserve">Cours</w:t></w:r></w:p><w:p><w:pPr/><w:hyperlink r:id="rId132" w:history="1"><w:r><w:rPr><w:color w:val="#410a8c"/><w:u w:val="single"/></w:rPr><w:t xml:space="preserve">hal-03655949v1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Se préparer aux crises à venir : articuler l’appréhension de l’incertitude à la gestion des risques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9" w:history="1"><w:r><w:rPr><w:color w:val="#410a8c"/><w:u w:val="single"/></w:rPr><w:t xml:space="preserve">Philippe Michel</w:t></w:r></w:hyperlink></w:p><w:p><w:pPr/><w:r><w:rPr><w:i w:val="1"/><w:iCs w:val="1"/></w:rPr><w:t xml:space="preserve">S’organiser pour affronter l’incertain au sein des hôpitaux. Leçons tirées de la crise covid-19</w:t></w:r><w:r><w:rPr/><w:t xml:space="preserve">, </w:t></w:r><w:hyperlink r:id="rId134" w:history="1"><w:r><w:rPr><w:color w:val="#410a8c"/><w:u w:val="single"/></w:rPr><w:t xml:space="preserve">Berger-Levrault</w:t></w:r></w:hyperlink><w:r><w:rPr/><w:t xml:space="preserve">, 2024, 978-2-7013-2288-9</w:t></w:r></w:p><w:p><w:pPr/><w:r><w:rPr/><w:t xml:space="preserve">Chapitre d'ouvrage</w:t></w:r></w:p><w:p><w:pPr/><w:hyperlink r:id="rId133" w:history="1"><w:r><w:rPr><w:color w:val="#410a8c"/><w:u w:val="single"/></w:rPr><w:t xml:space="preserve">hal-05102681v1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Pierre Desproges, Edgar Morin et la crise du SARS-CoV-2</w:t></w:r></w:hyperlink></w:p><w:p><w:pPr/><w:hyperlink r:id="rId18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L'action publique face à la pandémie</w:t></w:r><w:r><w:rPr/><w:t xml:space="preserve">, </w:t></w:r><w:hyperlink r:id="rId136" w:history="1"><w:r><w:rPr><w:color w:val="#410a8c"/><w:u w:val="single"/></w:rPr><w:t xml:space="preserve">Berger-Levrault</w:t></w:r></w:hyperlink><w:r><w:rPr/><w:t xml:space="preserve">, pp.191-194, 2021, 978-2-7013-2158-5</w:t></w:r></w:p><w:p><w:pPr/><w:r><w:rPr/><w:t xml:space="preserve">Chapitre d'ouvrage</w:t></w:r></w:p><w:p><w:pPr/><w:hyperlink r:id="rId135" w:history="1"><w:r><w:rPr><w:color w:val="#410a8c"/><w:u w:val="single"/></w:rPr><w:t xml:space="preserve">hal-03337188v2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COPING, un programme de recherche innovant consacré au pilotage de la crise sanitaire par les établissements de santé en région Auvergne-Rhône-Alpes</w:t></w:r></w:hyperlink></w:p><w:p><w:pPr/><w:hyperlink r:id="rId19" w:history="1"><w:r><w:rPr><w:color w:val="#410a8c"/><w:u w:val="single"/></w:rPr><w:t xml:space="preserve">Philippe Michel</w:t></w:r></w:hyperlink><w:r><w:rPr/><w:t xml:space="preserve">,</w:t></w:r><w:hyperlink r:id="rId138" w:history="1"><w:r><w:rPr><w:color w:val="#410a8c"/><w:u w:val="single"/></w:rPr><w:t xml:space="preserve">Isabelle Dadon</w:t></w:r></w:hyperlink><w:r><w:rPr/><w:t xml:space="preserve">,</w:t></w:r><w:hyperlink r:id="rId139" w:history="1"><w:r><w:rPr><w:color w:val="#410a8c"/><w:u w:val="single"/></w:rPr><w:t xml:space="preserve">Julie Haesebaert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8" w:history="1"><w:r><w:rPr><w:color w:val="#410a8c"/><w:u w:val="single"/></w:rPr><w:t xml:space="preserve">Sandra Bertezene</w:t></w:r></w:hyperlink><w:r><w:rPr/><w:t xml:space="preserve">et al.</w:t></w:r></w:p><w:p><w:pPr/><w:r><w:rPr><w:i w:val="1"/><w:iCs w:val="1"/></w:rPr><w:t xml:space="preserve">L'action publique face à la pandémie</w:t></w:r><w:r><w:rPr/><w:t xml:space="preserve">, Berger-Levrault, 2021, 978-2-7013-2158-5</w:t></w:r></w:p><w:p><w:pPr/><w:r><w:rPr/><w:t xml:space="preserve">Chapitre d'ouvrage</w:t></w:r></w:p><w:p><w:pPr/><w:hyperlink r:id="rId137" w:history="1"><w:r><w:rPr><w:color w:val="#410a8c"/><w:u w:val="single"/></w:rPr><w:t xml:space="preserve">hal-03337218v2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Une alternative au dualisme État-marché : l'économie collaborative, questions pratiques et épistémologiques</w:t></w:r></w:hyperlink></w:p><w:p><w:pPr/><w:hyperlink r:id="rId15" w:history="1"><w:r><w:rPr><w:color w:val="#410a8c"/><w:u w:val="single"/></w:rPr><w:t xml:space="preserve">David Vallat</w:t></w:r></w:hyperlink></w:p><w:p><w:pPr/><w:r><w:rPr/><w:t xml:space="preserve">Farinet (Collectif). </w:t></w:r><w:r><w:rPr><w:i w:val="1"/><w:iCs w:val="1"/></w:rPr><w:t xml:space="preserve">Pour une socioéconomie engagée : monnaie, finance et alternatives</w:t></w:r><w:r><w:rPr/><w:t xml:space="preserve">, Classiques Garnier, pp.249-264, 2018, Bibliothèque de l'économiste, </w:t></w:r><w:hyperlink r:id="rId141" w:history="1"><w:r><w:rPr><w:color w:val="#410a8c"/><w:u w:val="single"/></w:rPr><w:t xml:space="preserve">⟨10.15122/isbn.978-2-406-08114-2.p.0249⟩</w:t></w:r></w:hyperlink></w:p><w:p><w:pPr/><w:r><w:rPr/><w:t xml:space="preserve">Chapitre d'ouvrage</w:t></w:r></w:p><w:p><w:pPr/><w:hyperlink r:id="rId140" w:history="1"><w:r><w:rPr><w:color w:val="#410a8c"/><w:u w:val="single"/></w:rPr><w:t xml:space="preserve">halshs-01794318v1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Biens communs et innovation sociale</w:t></w:r></w:hyperlink></w:p><w:p><w:pPr/><w:hyperlink r:id="rId15" w:history="1"><w:r><w:rPr><w:color w:val="#410a8c"/><w:u w:val="single"/></w:rPr><w:t xml:space="preserve">David Vallat</w:t></w:r></w:hyperlink></w:p><w:p><w:pPr/><w:r><w:rPr/><w:t xml:space="preserve">Combes-Joret, Monique; Lethielleux, Laëtitia. </w:t></w:r><w:r><w:rPr><w:i w:val="1"/><w:iCs w:val="1"/></w:rPr><w:t xml:space="preserve">Formes et fondements de la créativité dans l'Economie Sociale et Solidaire</w:t></w:r><w:r><w:rPr/><w:t xml:space="preserve">, ÉPURE - Éditions et Presses universitaires de Reims, pp.239-254, 2016, 9782374960159</w:t></w:r></w:p><w:p><w:pPr/><w:r><w:rPr/><w:t xml:space="preserve">Chapitre d'ouvrage</w:t></w:r></w:p><w:p><w:pPr/><w:hyperlink r:id="rId142" w:history="1"><w:r><w:rPr><w:color w:val="#410a8c"/><w:u w:val="single"/></w:rPr><w:t xml:space="preserve">halshs-03297820v1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finance solidaire</w:t></w:r></w:hyperlink></w:p><w:p><w:pPr/><w:hyperlink r:id="rId15" w:history="1"><w:r><w:rPr><w:color w:val="#410a8c"/><w:u w:val="single"/></w:rPr><w:t xml:space="preserve">David Vallat</w:t></w:r></w:hyperlink></w:p><w:p><w:pPr/><w:r><w:rPr/><w:t xml:space="preserve">Laville, Jean-Louis. </w:t></w:r><w:r><w:rPr><w:i w:val="1"/><w:iCs w:val="1"/></w:rPr><w:t xml:space="preserve">L'économie solidaire</w:t></w:r><w:r><w:rPr/><w:t xml:space="preserve">, CNRS éd., pp.67-79, 2011, Les Essentiel d'Hermès</w:t></w:r></w:p><w:p><w:pPr/><w:r><w:rPr/><w:t xml:space="preserve">Chapitre d'ouvrage</w:t></w:r></w:p><w:p><w:pPr/><w:hyperlink r:id="rId143" w:history="1"><w:r><w:rPr><w:color w:val="#410a8c"/><w:u w:val="single"/></w:rPr><w:t xml:space="preserve">halshs-00711510v1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territorialisation de l'accompagnement à la création d'entreprise par les chômeurs : enjeux et méthodes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/><w:t xml:space="preserve">Dacheux, Éric; Goujon, Daniel;. </w:t></w:r><w:r><w:rPr><w:i w:val="1"/><w:iCs w:val="1"/></w:rPr><w:t xml:space="preserve">Réconcilier démocratie et économie : la dimension politique de l'entrepreneuriat en économie sociale et solidaire</w:t></w:r><w:r><w:rPr/><w:t xml:space="preserve">, M. Houdiard, pp.73-89, 2010</w:t></w:r></w:p><w:p><w:pPr/><w:r><w:rPr/><w:t xml:space="preserve">Chapitre d'ouvrage</w:t></w:r></w:p><w:p><w:pPr/><w:hyperlink r:id="rId144" w:history="1"><w:r><w:rPr><w:color w:val="#410a8c"/><w:u w:val="single"/></w:rPr><w:t xml:space="preserve">halshs-00544236v1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Accompagnement : facteur de pérennisation de la nouvelle entreprise</w:t></w:r></w:hyperlink></w:p><w:p><w:pPr/><w:hyperlink r:id="rId15" w:history="1"><w:r><w:rPr><w:color w:val="#410a8c"/><w:u w:val="single"/></w:rPr><w:t xml:space="preserve">David Vallat</w:t></w:r></w:hyperlink></w:p><w:p><w:pPr/><w:r><w:rPr/><w:t xml:space="preserve">Filion, Louis Jacques. </w:t></w:r><w:r><w:rPr><w:i w:val="1"/><w:iCs w:val="1"/></w:rPr><w:t xml:space="preserve">Management des PME : de la création à la croissance</w:t></w:r><w:r><w:rPr/><w:t xml:space="preserve">, Pearson education (Saint-Laurent, Canada), Pagination non précisée, 2007</w:t></w:r></w:p><w:p><w:pPr/><w:r><w:rPr/><w:t xml:space="preserve">Chapitre d'ouvrage</w:t></w:r></w:p><w:p><w:pPr/><w:hyperlink r:id="rId145" w:history="1"><w:r><w:rPr><w:color w:val="#410a8c"/><w:u w:val="single"/></w:rPr><w:t xml:space="preserve">halshs-00396196v1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Face aux polycrises, l’État doit devenir stratège</w:t></w:r></w:hyperlink></w:p><w:p><w:pPr/><w:hyperlink r:id="rId15" w:history="1"><w:r><w:rPr><w:color w:val="#410a8c"/><w:u w:val="single"/></w:rPr><w:t xml:space="preserve">David Vallat</w:t></w:r></w:hyperlink></w:p><w:p><w:pPr/><w:r><w:rPr/><w:t xml:space="preserve">2025</w:t></w:r></w:p><w:p><w:pPr/><w:r><w:rPr/><w:t xml:space="preserve">Autre publication scientifique</w:t></w:r></w:p><w:p><w:pPr/><w:hyperlink r:id="rId146" w:history="1"><w:r><w:rPr><w:color w:val="#410a8c"/><w:u w:val="single"/></w:rPr><w:t xml:space="preserve">hal-05228691v1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Apprivoiser les cygnes noirs : enseignements de la crise du coronavirus, The Conversation, 6 avril 2020</w:t></w:r></w:hyperlink></w:p><w:p><w:pPr/><w:hyperlink r:id="rId15" w:history="1"><w:r><w:rPr><w:color w:val="#410a8c"/><w:u w:val="single"/></w:rPr><w:t xml:space="preserve">David Vallat</w:t></w:r></w:hyperlink></w:p><w:p><w:pPr/><w:r><w:rPr/><w:t xml:space="preserve">2020, </w:t></w:r><w:hyperlink r:id="rId148" w:history="1"><w:r><w:rPr><w:color w:val="#410a8c"/><w:u w:val="single"/></w:rPr><w:t xml:space="preserve">⟨10.64628/AAK.t3dqurxr7⟩</w:t></w:r></w:hyperlink></w:p><w:p><w:pPr/><w:r><w:rPr/><w:t xml:space="preserve">Autre publication scientifique</w:t></w:r></w:p><w:p><w:pPr/><w:hyperlink r:id="rId147" w:history="1"><w:r><w:rPr><w:color w:val="#410a8c"/><w:u w:val="single"/></w:rPr><w:t xml:space="preserve">halshs-03297099v1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désengagement des salariés n'est pas une fatalité, mais une question de rationalité</w:t></w:r></w:hyperlink></w:p><w:p><w:pPr/><w:hyperlink r:id="rId15" w:history="1"><w:r><w:rPr><w:color w:val="#410a8c"/><w:u w:val="single"/></w:rPr><w:t xml:space="preserve">David Vallat</w:t></w:r></w:hyperlink></w:p><w:p><w:pPr/><w:r><w:rPr/><w:t xml:space="preserve">2018</w:t></w:r></w:p><w:p><w:pPr/><w:r><w:rPr/><w:t xml:space="preserve">Autre publication scientifique</w:t></w:r></w:p><w:p><w:pPr/><w:hyperlink r:id="rId149" w:history="1"><w:r><w:rPr><w:color w:val="#410a8c"/><w:u w:val="single"/></w:rPr><w:t xml:space="preserve">halshs-03297109v1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tiers lieux 2.0, une nouvelle façon d'appréhender le monde ?</w:t></w:r></w:hyperlink></w:p><w:p><w:pPr/><w:hyperlink r:id="rId15" w:history="1"><w:r><w:rPr><w:color w:val="#410a8c"/><w:u w:val="single"/></w:rPr><w:t xml:space="preserve">David Vallat</w:t></w:r></w:hyperlink></w:p><w:p><w:pPr/><w:r><w:rPr/><w:t xml:space="preserve">2017</w:t></w:r></w:p><w:p><w:pPr/><w:r><w:rPr/><w:t xml:space="preserve">Autre publication scientifique</w:t></w:r></w:p><w:p><w:pPr/><w:hyperlink r:id="rId150" w:history="1"><w:r><w:rPr><w:color w:val="#410a8c"/><w:u w:val="single"/></w:rPr><w:t xml:space="preserve">halshs-03297114v1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collectifs artistes comme hétérotopies organisationnelles : un modèle à suivre ? The Conversation</w:t></w:r></w:hyperlink></w:p><w:p><w:pPr/><w:hyperlink r:id="rId152" w:history="1"><w:r><w:rPr><w:color w:val="#410a8c"/><w:u w:val="single"/></w:rPr><w:t xml:space="preserve">Jean-Louis Magakian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/><w:t xml:space="preserve">2016</w:t></w:r></w:p><w:p><w:pPr/><w:r><w:rPr/><w:t xml:space="preserve">Autre publication scientifique</w:t></w:r></w:p><w:p><w:pPr/><w:hyperlink r:id="rId151" w:history="1"><w:r><w:rPr><w:color w:val="#410a8c"/><w:u w:val="single"/></w:rPr><w:t xml:space="preserve">halshs-03297124v1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Les sociétés liquides au temps des polycrises</w:t></w:r></w:hyperlink></w:p><w:p><w:pPr/><w:hyperlink r:id="rId15" w:history="1"><w:r><w:rPr><w:color w:val="#410a8c"/><w:u w:val="single"/></w:rPr><w:t xml:space="preserve">David Vallat</w:t></w:r></w:hyperlink></w:p><w:p><w:pPr/><w:r><w:rPr/><w:t xml:space="preserve">2025</w:t></w:r></w:p><w:p><w:pPr/><w:r><w:rPr/><w:t xml:space="preserve">Pré-publication, Document de travail</w:t></w:r></w:p><w:p><w:pPr/><w:hyperlink r:id="rId153" w:history="1"><w:r><w:rPr><w:color w:val="#410a8c"/><w:u w:val="single"/></w:rPr><w:t xml:space="preserve">hal-05159547v1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Une alternative au dualisme État-Marché : l’économie collaborative, questions pratiques et épistémologiques</w:t></w:r></w:hyperlink></w:p><w:p><w:pPr/><w:hyperlink r:id="rId15" w:history="1"><w:r><w:rPr><w:color w:val="#410a8c"/><w:u w:val="single"/></w:rPr><w:t xml:space="preserve">David Vallat</w:t></w:r></w:hyperlink></w:p><w:p><w:pPr/><w:r><w:rPr/><w:t xml:space="preserve">2015</w:t></w:r></w:p><w:p><w:pPr/><w:r><w:rPr/><w:t xml:space="preserve">Pré-publication, Document de travail</w:t></w:r></w:p><w:p><w:pPr/><w:hyperlink r:id="rId154" w:history="1"><w:r><w:rPr><w:color w:val="#410a8c"/><w:u w:val="single"/></w:rPr><w:t xml:space="preserve">halshs-01249308v1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74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vallat" TargetMode="External"/><Relationship Id="rId9" Type="http://schemas.openxmlformats.org/officeDocument/2006/relationships/hyperlink" Target="https://orcid.org/0000-0002-7404-8459" TargetMode="External"/><Relationship Id="rId10" Type="http://schemas.openxmlformats.org/officeDocument/2006/relationships/hyperlink" Target="https://www.idref.fr/056264720" TargetMode="External"/><Relationship Id="rId11" Type="http://schemas.openxmlformats.org/officeDocument/2006/relationships/hyperlink" Target="http://www.sciencespo-lyon.fr/" TargetMode="External"/><Relationship Id="rId12" Type="http://schemas.openxmlformats.org/officeDocument/2006/relationships/hyperlink" Target="https://magellan.univ-lyon3.fr/" TargetMode="External"/><Relationship Id="rId13" Type="http://schemas.openxmlformats.org/officeDocument/2006/relationships/hyperlink" Target="https://magellan.univ-lyon3.fr/special-covid-project-coping-covid-pandemic-institutional-management" TargetMode="External"/><Relationship Id="rId14" Type="http://schemas.openxmlformats.org/officeDocument/2006/relationships/hyperlink" Target="https://hal.science/hal-05000670v1" TargetMode="External"/><Relationship Id="rId15" Type="http://schemas.openxmlformats.org/officeDocument/2006/relationships/hyperlink" Target="https://hal.science/search/index/?q=*&amp;authFullName_s=David Vallat" TargetMode="External"/><Relationship Id="rId16" Type="http://schemas.openxmlformats.org/officeDocument/2006/relationships/hyperlink" Target="https://hal.science/hal-04164670v1" TargetMode="External"/><Relationship Id="rId17" Type="http://schemas.openxmlformats.org/officeDocument/2006/relationships/hyperlink" Target="https://hal.science/hal-04221984v1" TargetMode="External"/><Relationship Id="rId18" Type="http://schemas.openxmlformats.org/officeDocument/2006/relationships/hyperlink" Target="https://hal.science/search/index/?q=*&amp;authFullName_s=Sandra Bertezene" TargetMode="External"/><Relationship Id="rId19" Type="http://schemas.openxmlformats.org/officeDocument/2006/relationships/hyperlink" Target="https://hal.science/search/index/?q=*&amp;authFullName_s=Philippe Michel" TargetMode="External"/><Relationship Id="rId20" Type="http://schemas.openxmlformats.org/officeDocument/2006/relationships/hyperlink" Target="https://dx.doi.org/10.3166/pmp.40.2023.0013" TargetMode="External"/><Relationship Id="rId21" Type="http://schemas.openxmlformats.org/officeDocument/2006/relationships/hyperlink" Target="https://hal.science/hal-04333859v1" TargetMode="External"/><Relationship Id="rId22" Type="http://schemas.openxmlformats.org/officeDocument/2006/relationships/hyperlink" Target="https://hal.science/hal-04272953v1" TargetMode="External"/><Relationship Id="rId23" Type="http://schemas.openxmlformats.org/officeDocument/2006/relationships/hyperlink" Target="https://dx.doi.org/10.4000/interventionseconomiques.23098" TargetMode="External"/><Relationship Id="rId24" Type="http://schemas.openxmlformats.org/officeDocument/2006/relationships/hyperlink" Target="https://hal.science/hal-03558934v1" TargetMode="External"/><Relationship Id="rId25" Type="http://schemas.openxmlformats.org/officeDocument/2006/relationships/hyperlink" Target="https://hal.science/hal-03558935v1" TargetMode="External"/><Relationship Id="rId26" Type="http://schemas.openxmlformats.org/officeDocument/2006/relationships/hyperlink" Target="https://hal.science/search/index/?q=*&amp;authFullName_s=Ritchcard Bervin" TargetMode="External"/><Relationship Id="rId27" Type="http://schemas.openxmlformats.org/officeDocument/2006/relationships/hyperlink" Target="https://hal.science/search/index/?q=*&amp;authFullName_s=Zo&#233; Fourcade" TargetMode="External"/><Relationship Id="rId28" Type="http://schemas.openxmlformats.org/officeDocument/2006/relationships/hyperlink" Target="https://hal.science/search/index/?q=*&amp;authFullName_s=Laura Martinet" TargetMode="External"/><Relationship Id="rId29" Type="http://schemas.openxmlformats.org/officeDocument/2006/relationships/hyperlink" Target="https://hal.science/search/index/?q=*&amp;authFullName_s=Lor&#232;ne Sassard" TargetMode="External"/><Relationship Id="rId30" Type="http://schemas.openxmlformats.org/officeDocument/2006/relationships/hyperlink" Target="https://hal.science/search/index/?q=*&amp;authFullName_s=Jos&#233;phine Vigouroux" TargetMode="External"/><Relationship Id="rId31" Type="http://schemas.openxmlformats.org/officeDocument/2006/relationships/hyperlink" Target="https://hal.science/hal-03402561v1" TargetMode="External"/><Relationship Id="rId32" Type="http://schemas.openxmlformats.org/officeDocument/2006/relationships/hyperlink" Target="https://dx.doi.org/10.3166/rfg.2021.00538" TargetMode="External"/><Relationship Id="rId33" Type="http://schemas.openxmlformats.org/officeDocument/2006/relationships/hyperlink" Target="https://shs.hal.science/halshs-02904936v1" TargetMode="External"/><Relationship Id="rId34" Type="http://schemas.openxmlformats.org/officeDocument/2006/relationships/hyperlink" Target="https://dx.doi.org/10.3917/mav.111.0035" TargetMode="External"/><Relationship Id="rId35" Type="http://schemas.openxmlformats.org/officeDocument/2006/relationships/hyperlink" Target="https://hal.science/hal-02178397v1" TargetMode="External"/><Relationship Id="rId36" Type="http://schemas.openxmlformats.org/officeDocument/2006/relationships/hyperlink" Target="https://dx.doi.org/10.7202/1058158ar" TargetMode="External"/><Relationship Id="rId37" Type="http://schemas.openxmlformats.org/officeDocument/2006/relationships/hyperlink" Target="https://shs.hal.science/halshs-01993840v1" TargetMode="External"/><Relationship Id="rId38" Type="http://schemas.openxmlformats.org/officeDocument/2006/relationships/hyperlink" Target="https://hal.science/search/index/?q=*&amp;authFullName_s=Caroline Bayart" TargetMode="External"/><Relationship Id="rId39" Type="http://schemas.openxmlformats.org/officeDocument/2006/relationships/hyperlink" Target="https://hal.science/search/index/?q=*&amp;authFullName_s=Jacques Martin" TargetMode="External"/><Relationship Id="rId40" Type="http://schemas.openxmlformats.org/officeDocument/2006/relationships/hyperlink" Target="https://shs.hal.science/halshs-03297782v1" TargetMode="External"/><Relationship Id="rId41" Type="http://schemas.openxmlformats.org/officeDocument/2006/relationships/hyperlink" Target="https://shs.hal.science/halshs-01327719v1" TargetMode="External"/><Relationship Id="rId42" Type="http://schemas.openxmlformats.org/officeDocument/2006/relationships/hyperlink" Target="https://dx.doi.org/10.3917/rimhe.021.0003" TargetMode="External"/><Relationship Id="rId43" Type="http://schemas.openxmlformats.org/officeDocument/2006/relationships/hyperlink" Target="https://hal.science/hal-03301430v1" TargetMode="External"/><Relationship Id="rId44" Type="http://schemas.openxmlformats.org/officeDocument/2006/relationships/hyperlink" Target="https://dx.doi.org/10.16925/me.v14i26.1627" TargetMode="External"/><Relationship Id="rId45" Type="http://schemas.openxmlformats.org/officeDocument/2006/relationships/hyperlink" Target="https://shs.hal.science/halshs-01278291v1" TargetMode="External"/><Relationship Id="rId46" Type="http://schemas.openxmlformats.org/officeDocument/2006/relationships/hyperlink" Target="https://dx.doi.org/10.1057/kmrp.2015.29" TargetMode="External"/><Relationship Id="rId47" Type="http://schemas.openxmlformats.org/officeDocument/2006/relationships/hyperlink" Target="https://shs.hal.science/halshs-00957305v1" TargetMode="External"/><Relationship Id="rId48" Type="http://schemas.openxmlformats.org/officeDocument/2006/relationships/hyperlink" Target="https://dx.doi.org/10.1108/TQM-12-2013-0143" TargetMode="External"/><Relationship Id="rId49" Type="http://schemas.openxmlformats.org/officeDocument/2006/relationships/hyperlink" Target="https://shs.hal.science/halshs-00711045v1" TargetMode="External"/><Relationship Id="rId50" Type="http://schemas.openxmlformats.org/officeDocument/2006/relationships/hyperlink" Target="https://hal.science/search/index/?q=*&amp;authFullName_s=Cyrille Ferraton" TargetMode="External"/><Relationship Id="rId51" Type="http://schemas.openxmlformats.org/officeDocument/2006/relationships/hyperlink" Target="https://dx.doi.org/10.7202/1017775ar" TargetMode="External"/><Relationship Id="rId52" Type="http://schemas.openxmlformats.org/officeDocument/2006/relationships/hyperlink" Target="https://shs.hal.science/halshs-00594976v1" TargetMode="External"/><Relationship Id="rId53" Type="http://schemas.openxmlformats.org/officeDocument/2006/relationships/hyperlink" Target="https://dx.doi.org/10.3917/rfse.007.0067" TargetMode="External"/><Relationship Id="rId54" Type="http://schemas.openxmlformats.org/officeDocument/2006/relationships/hyperlink" Target="https://shs.hal.science/halshs-00594758v1" TargetMode="External"/><Relationship Id="rId55" Type="http://schemas.openxmlformats.org/officeDocument/2006/relationships/hyperlink" Target="https://dx.doi.org/10.3917/cep.060.0045" TargetMode="External"/><Relationship Id="rId56" Type="http://schemas.openxmlformats.org/officeDocument/2006/relationships/hyperlink" Target="https://shs.hal.science/halshs-00544227v1" TargetMode="External"/><Relationship Id="rId57" Type="http://schemas.openxmlformats.org/officeDocument/2006/relationships/hyperlink" Target="https://shs.hal.science/halshs-00396194v1" TargetMode="External"/><Relationship Id="rId58" Type="http://schemas.openxmlformats.org/officeDocument/2006/relationships/hyperlink" Target="https://hal.science/search/index/?q=*&amp;authFullName_s=Dani&#232;le Demoustier" TargetMode="External"/><Relationship Id="rId59" Type="http://schemas.openxmlformats.org/officeDocument/2006/relationships/hyperlink" Target="https://shs.hal.science/halshs-00396193v1" TargetMode="External"/><Relationship Id="rId60" Type="http://schemas.openxmlformats.org/officeDocument/2006/relationships/hyperlink" Target="https://shs.hal.science/halshs-00426819v1" TargetMode="External"/><Relationship Id="rId61" Type="http://schemas.openxmlformats.org/officeDocument/2006/relationships/hyperlink" Target="https://dx.doi.org/10.1111/j.1467-8292.2004.00253.x" TargetMode="External"/><Relationship Id="rId62" Type="http://schemas.openxmlformats.org/officeDocument/2006/relationships/hyperlink" Target="https://api.istex.fr/ark:/67375/WNG-GQT8NW30-6/fulltext.pdf?sid=hal" TargetMode="External"/><Relationship Id="rId63" Type="http://schemas.openxmlformats.org/officeDocument/2006/relationships/hyperlink" Target="https://shs.hal.science/halshs-00421492v1" TargetMode="External"/><Relationship Id="rId64" Type="http://schemas.openxmlformats.org/officeDocument/2006/relationships/hyperlink" Target="https://hal.science/search/index/?q=*&amp;authFullName_s=Sa&#239;d Yahiaoui" TargetMode="External"/><Relationship Id="rId65" Type="http://schemas.openxmlformats.org/officeDocument/2006/relationships/hyperlink" Target="https://shs.hal.science/halshs-00421491v1" TargetMode="External"/><Relationship Id="rId66" Type="http://schemas.openxmlformats.org/officeDocument/2006/relationships/hyperlink" Target="https://shs.hal.science/halshs-00421490v1" TargetMode="External"/><Relationship Id="rId67" Type="http://schemas.openxmlformats.org/officeDocument/2006/relationships/hyperlink" Target="https://dx.doi.org/10.3917/inno.015.0047" TargetMode="External"/><Relationship Id="rId68" Type="http://schemas.openxmlformats.org/officeDocument/2006/relationships/hyperlink" Target="https://hal.science/hal-05587076v1" TargetMode="External"/><Relationship Id="rId69" Type="http://schemas.openxmlformats.org/officeDocument/2006/relationships/hyperlink" Target="https://hal.science/hal-05591517v1" TargetMode="External"/><Relationship Id="rId70" Type="http://schemas.openxmlformats.org/officeDocument/2006/relationships/hyperlink" Target="https://hal.science/hal-05102698v1" TargetMode="External"/><Relationship Id="rId71" Type="http://schemas.openxmlformats.org/officeDocument/2006/relationships/hyperlink" Target="https://hal.science/hal-04676859v1" TargetMode="External"/><Relationship Id="rId72" Type="http://schemas.openxmlformats.org/officeDocument/2006/relationships/hyperlink" Target="https://hal.science/search/index/?q=*&amp;authFullName_s=Constance Tourte" TargetMode="External"/><Relationship Id="rId73" Type="http://schemas.openxmlformats.org/officeDocument/2006/relationships/hyperlink" Target="https://hal.science/search/index/?q=*&amp;authFullName_s=Estelle Berger" TargetMode="External"/><Relationship Id="rId74" Type="http://schemas.openxmlformats.org/officeDocument/2006/relationships/hyperlink" Target="https://hal.science/hal-04676855v1" TargetMode="External"/><Relationship Id="rId75" Type="http://schemas.openxmlformats.org/officeDocument/2006/relationships/hyperlink" Target="https://hal.science/hal-04702887v1" TargetMode="External"/><Relationship Id="rId76" Type="http://schemas.openxmlformats.org/officeDocument/2006/relationships/hyperlink" Target="https://hal.science/hal-04212906v1" TargetMode="External"/><Relationship Id="rId77" Type="http://schemas.openxmlformats.org/officeDocument/2006/relationships/hyperlink" Target="https://hal.science/hal-04679295v1" TargetMode="External"/><Relationship Id="rId78" Type="http://schemas.openxmlformats.org/officeDocument/2006/relationships/hyperlink" Target="https://hal.science/hal-03765264v1" TargetMode="External"/><Relationship Id="rId79" Type="http://schemas.openxmlformats.org/officeDocument/2006/relationships/hyperlink" Target="https://hal.science/search/index/?q=*&amp;authFullName_s=Fran&#231;ois Besnehard" TargetMode="External"/><Relationship Id="rId80" Type="http://schemas.openxmlformats.org/officeDocument/2006/relationships/hyperlink" Target="https://hal.science/search/index/?q=*&amp;authFullName_s=Philippe Berthelot" TargetMode="External"/><Relationship Id="rId81" Type="http://schemas.openxmlformats.org/officeDocument/2006/relationships/hyperlink" Target="https://hal.science/hal-03765532v1" TargetMode="External"/><Relationship Id="rId82" Type="http://schemas.openxmlformats.org/officeDocument/2006/relationships/hyperlink" Target="https://hal.science/hal-03885097v1" TargetMode="External"/><Relationship Id="rId83" Type="http://schemas.openxmlformats.org/officeDocument/2006/relationships/hyperlink" Target="https://hal.science/hal-03766130v1" TargetMode="External"/><Relationship Id="rId84" Type="http://schemas.openxmlformats.org/officeDocument/2006/relationships/hyperlink" Target="https://hal.science/hal-03301636v1" TargetMode="External"/><Relationship Id="rId85" Type="http://schemas.openxmlformats.org/officeDocument/2006/relationships/hyperlink" Target="https://hal.science/hal-03301762v1" TargetMode="External"/><Relationship Id="rId86" Type="http://schemas.openxmlformats.org/officeDocument/2006/relationships/hyperlink" Target="https://hal.science/hal-03301749v1" TargetMode="External"/><Relationship Id="rId87" Type="http://schemas.openxmlformats.org/officeDocument/2006/relationships/hyperlink" Target="https://hal-obspm.ccsd.cnrs.fr/obspm-04048596v1" TargetMode="External"/><Relationship Id="rId88" Type="http://schemas.openxmlformats.org/officeDocument/2006/relationships/hyperlink" Target="https://hal.science/search/index/?q=*&amp;authFullName_s=Pac&#244;me Delva" TargetMode="External"/><Relationship Id="rId89" Type="http://schemas.openxmlformats.org/officeDocument/2006/relationships/hyperlink" Target="https://hal.science/hal-03283582v1" TargetMode="External"/><Relationship Id="rId90" Type="http://schemas.openxmlformats.org/officeDocument/2006/relationships/hyperlink" Target="https://shs.hal.science/halshs-03297753v1" TargetMode="External"/><Relationship Id="rId91" Type="http://schemas.openxmlformats.org/officeDocument/2006/relationships/hyperlink" Target="https://hal.science/search/index/?q=*&amp;authFullName_s=Julie Fabbri" TargetMode="External"/><Relationship Id="rId92" Type="http://schemas.openxmlformats.org/officeDocument/2006/relationships/hyperlink" Target="https://hal.science/search/index/?q=*&amp;authFullName_s=Am&#233;lie Bohas" TargetMode="External"/><Relationship Id="rId93" Type="http://schemas.openxmlformats.org/officeDocument/2006/relationships/hyperlink" Target="https://shs.hal.science/halshs-03297085v1" TargetMode="External"/><Relationship Id="rId94" Type="http://schemas.openxmlformats.org/officeDocument/2006/relationships/hyperlink" Target="https://hal.science/hal-03283581v1" TargetMode="External"/><Relationship Id="rId95" Type="http://schemas.openxmlformats.org/officeDocument/2006/relationships/hyperlink" Target="https://hal.science/hal-03283580v1" TargetMode="External"/><Relationship Id="rId96" Type="http://schemas.openxmlformats.org/officeDocument/2006/relationships/hyperlink" Target="https://shs.hal.science/halshs-01491632v1" TargetMode="External"/><Relationship Id="rId97" Type="http://schemas.openxmlformats.org/officeDocument/2006/relationships/hyperlink" Target="https://shs.hal.science/halshs-01331107v1" TargetMode="External"/><Relationship Id="rId98" Type="http://schemas.openxmlformats.org/officeDocument/2006/relationships/hyperlink" Target="https://shs.hal.science/halshs-01512929v1" TargetMode="External"/><Relationship Id="rId99" Type="http://schemas.openxmlformats.org/officeDocument/2006/relationships/hyperlink" Target="https://shs.hal.science/halshs-02012664v1" TargetMode="External"/><Relationship Id="rId100" Type="http://schemas.openxmlformats.org/officeDocument/2006/relationships/hyperlink" Target="https://shs.hal.science/halshs-01067429v1" TargetMode="External"/><Relationship Id="rId101" Type="http://schemas.openxmlformats.org/officeDocument/2006/relationships/hyperlink" Target="https://shs.hal.science/halshs-01057681v1" TargetMode="External"/><Relationship Id="rId102" Type="http://schemas.openxmlformats.org/officeDocument/2006/relationships/hyperlink" Target="https://shs.hal.science/halshs-01067334v1" TargetMode="External"/><Relationship Id="rId103" Type="http://schemas.openxmlformats.org/officeDocument/2006/relationships/hyperlink" Target="https://shs.hal.science/halshs-02012662v1" TargetMode="External"/><Relationship Id="rId104" Type="http://schemas.openxmlformats.org/officeDocument/2006/relationships/hyperlink" Target="https://shs.hal.science/halshs-02012663v1" TargetMode="External"/><Relationship Id="rId105" Type="http://schemas.openxmlformats.org/officeDocument/2006/relationships/hyperlink" Target="https://hal.science/hal-02875864v1" TargetMode="External"/><Relationship Id="rId106" Type="http://schemas.openxmlformats.org/officeDocument/2006/relationships/hyperlink" Target="https://hal.science/hal-03072340v1" TargetMode="External"/><Relationship Id="rId107" Type="http://schemas.openxmlformats.org/officeDocument/2006/relationships/hyperlink" Target="https://hal.science/hal-03071826v1" TargetMode="External"/><Relationship Id="rId108" Type="http://schemas.openxmlformats.org/officeDocument/2006/relationships/hyperlink" Target="https://shs.hal.science/halshs-00421489v1" TargetMode="External"/><Relationship Id="rId109" Type="http://schemas.openxmlformats.org/officeDocument/2006/relationships/hyperlink" Target="https://hal.science/hal-04778688v1" TargetMode="External"/><Relationship Id="rId110" Type="http://schemas.openxmlformats.org/officeDocument/2006/relationships/hyperlink" Target="https://hal.science/search/index/?q=*&amp;authFullName_s=Jean-Baptiste Capgras" TargetMode="External"/><Relationship Id="rId111" Type="http://schemas.openxmlformats.org/officeDocument/2006/relationships/hyperlink" Target="https://hal.science/search/index/?q=*&amp;authFullName_s=Christophe Pascal" TargetMode="External"/><Relationship Id="rId112" Type="http://schemas.openxmlformats.org/officeDocument/2006/relationships/hyperlink" Target="https://hal.science/hal-03283608v1" TargetMode="External"/><Relationship Id="rId113" Type="http://schemas.openxmlformats.org/officeDocument/2006/relationships/hyperlink" Target="https://www.editions-ems.fr/livres/collections/management-prospective/ouvrage/541-guider-la-raison-qui-nous-guide.html" TargetMode="External"/><Relationship Id="rId114" Type="http://schemas.openxmlformats.org/officeDocument/2006/relationships/hyperlink" Target="https://shs.hal.science/halshs-01247564v1" TargetMode="External"/><Relationship Id="rId115" Type="http://schemas.openxmlformats.org/officeDocument/2006/relationships/hyperlink" Target="https://dx.doi.org/10.3917/ems.berte.2015.01" TargetMode="External"/><Relationship Id="rId116" Type="http://schemas.openxmlformats.org/officeDocument/2006/relationships/hyperlink" Target="https://hal.science/hal-02925628v1" TargetMode="External"/><Relationship Id="rId117" Type="http://schemas.openxmlformats.org/officeDocument/2006/relationships/hyperlink" Target="https://hal.science/search/index/?q=*&amp;authFullName_s=Jeremy Aroles" TargetMode="External"/><Relationship Id="rId118" Type="http://schemas.openxmlformats.org/officeDocument/2006/relationships/hyperlink" Target="https://hal.science/search/index/?q=*&amp;authFullName_s=Fran&#231;ois-Xavier de Vaujany" TargetMode="External"/><Relationship Id="rId119" Type="http://schemas.openxmlformats.org/officeDocument/2006/relationships/hyperlink" Target="https://shs.hal.science/halshs-01907637v1" TargetMode="External"/><Relationship Id="rId120" Type="http://schemas.openxmlformats.org/officeDocument/2006/relationships/hyperlink" Target="https://hal.science/search/index/?q=*&amp;authFullName_s=Nicolas Aubouin" TargetMode="External"/><Relationship Id="rId121" Type="http://schemas.openxmlformats.org/officeDocument/2006/relationships/hyperlink" Target="https://hal.science/search/index/?q=*&amp;authFullName_s=H&#233;lo&#239;se Berkowitz" TargetMode="External"/><Relationship Id="rId122" Type="http://schemas.openxmlformats.org/officeDocument/2006/relationships/hyperlink" Target="https://shs.hal.science/halshs-01426513v1" TargetMode="External"/><Relationship Id="rId123" Type="http://schemas.openxmlformats.org/officeDocument/2006/relationships/hyperlink" Target="https://hal.science/search/index/?q=*&amp;authFullName_s=Annie Camus" TargetMode="External"/><Relationship Id="rId124" Type="http://schemas.openxmlformats.org/officeDocument/2006/relationships/hyperlink" Target="https://hal.science/search/index/?q=*&amp;authFullName_s=Ignasi Capdevilla" TargetMode="External"/><Relationship Id="rId125" Type="http://schemas.openxmlformats.org/officeDocument/2006/relationships/hyperlink" Target="https://hal.science/search/index/?q=*&amp;authFullName_s=Aurore Dandoy" TargetMode="External"/><Relationship Id="rId126" Type="http://schemas.openxmlformats.org/officeDocument/2006/relationships/hyperlink" Target="https://hal.science/hal-00846779v1" TargetMode="External"/><Relationship Id="rId127" Type="http://schemas.openxmlformats.org/officeDocument/2006/relationships/hyperlink" Target="https://shs.hal.science/tel-01638378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shs.hal.science/tel-01588286v1" TargetMode="External"/><Relationship Id="rId130" Type="http://schemas.openxmlformats.org/officeDocument/2006/relationships/hyperlink" Target="https://hal.science/hal-05128319v1" TargetMode="External"/><Relationship Id="rId131" Type="http://schemas.openxmlformats.org/officeDocument/2006/relationships/hyperlink" Target="https://hal.science/hal-03655954v1" TargetMode="External"/><Relationship Id="rId132" Type="http://schemas.openxmlformats.org/officeDocument/2006/relationships/hyperlink" Target="https://hal.science/hal-03655949v1" TargetMode="External"/><Relationship Id="rId133" Type="http://schemas.openxmlformats.org/officeDocument/2006/relationships/hyperlink" Target="https://hal.science/hal-05102681v1" TargetMode="External"/><Relationship Id="rId134" Type="http://schemas.openxmlformats.org/officeDocument/2006/relationships/hyperlink" Target="https://boutique.berger-levrault.fr/ouvrages/sante-social/ressources-humaines/s-organiser-pour-affronter-l-incertain-au-sein-des-hopitaux.html" TargetMode="External"/><Relationship Id="rId135" Type="http://schemas.openxmlformats.org/officeDocument/2006/relationships/hyperlink" Target="https://hal.science/hal-03337188v2" TargetMode="External"/><Relationship Id="rId136" Type="http://schemas.openxmlformats.org/officeDocument/2006/relationships/hyperlink" Target="https://www.berger-levrault.com/fr/communique-de-presse/laction-publique-face-a-la-pandemie-avant-pendant-apres-la-crise/" TargetMode="External"/><Relationship Id="rId137" Type="http://schemas.openxmlformats.org/officeDocument/2006/relationships/hyperlink" Target="https://hal.science/hal-03337218v2" TargetMode="External"/><Relationship Id="rId138" Type="http://schemas.openxmlformats.org/officeDocument/2006/relationships/hyperlink" Target="https://hal.science/search/index/?q=*&amp;authFullName_s=Isabelle Dadon" TargetMode="External"/><Relationship Id="rId139" Type="http://schemas.openxmlformats.org/officeDocument/2006/relationships/hyperlink" Target="https://hal.science/search/index/?q=*&amp;authFullName_s=Julie Haesebaert" TargetMode="External"/><Relationship Id="rId140" Type="http://schemas.openxmlformats.org/officeDocument/2006/relationships/hyperlink" Target="https://shs.hal.science/halshs-01794318v1" TargetMode="External"/><Relationship Id="rId141" Type="http://schemas.openxmlformats.org/officeDocument/2006/relationships/hyperlink" Target="https://dx.doi.org/10.15122/isbn.978-2-406-08114-2.p.0249" TargetMode="External"/><Relationship Id="rId142" Type="http://schemas.openxmlformats.org/officeDocument/2006/relationships/hyperlink" Target="https://shs.hal.science/halshs-03297820v1" TargetMode="External"/><Relationship Id="rId143" Type="http://schemas.openxmlformats.org/officeDocument/2006/relationships/hyperlink" Target="https://shs.hal.science/halshs-00711510v1" TargetMode="External"/><Relationship Id="rId144" Type="http://schemas.openxmlformats.org/officeDocument/2006/relationships/hyperlink" Target="https://shs.hal.science/halshs-00544236v1" TargetMode="External"/><Relationship Id="rId145" Type="http://schemas.openxmlformats.org/officeDocument/2006/relationships/hyperlink" Target="https://shs.hal.science/halshs-00396196v1" TargetMode="External"/><Relationship Id="rId146" Type="http://schemas.openxmlformats.org/officeDocument/2006/relationships/hyperlink" Target="https://hal.science/hal-05228691v1" TargetMode="External"/><Relationship Id="rId147" Type="http://schemas.openxmlformats.org/officeDocument/2006/relationships/hyperlink" Target="https://shs.hal.science/halshs-03297099v1" TargetMode="External"/><Relationship Id="rId148" Type="http://schemas.openxmlformats.org/officeDocument/2006/relationships/hyperlink" Target="https://dx.doi.org/10.64628/AAK.t3dqurxr7" TargetMode="External"/><Relationship Id="rId149" Type="http://schemas.openxmlformats.org/officeDocument/2006/relationships/hyperlink" Target="https://shs.hal.science/halshs-03297109v1" TargetMode="External"/><Relationship Id="rId150" Type="http://schemas.openxmlformats.org/officeDocument/2006/relationships/hyperlink" Target="https://shs.hal.science/halshs-03297114v1" TargetMode="External"/><Relationship Id="rId151" Type="http://schemas.openxmlformats.org/officeDocument/2006/relationships/hyperlink" Target="https://shs.hal.science/halshs-03297124v1" TargetMode="External"/><Relationship Id="rId152" Type="http://schemas.openxmlformats.org/officeDocument/2006/relationships/hyperlink" Target="https://hal.science/search/index/?q=*&amp;authFullName_s=Jean-Louis Magakian" TargetMode="External"/><Relationship Id="rId153" Type="http://schemas.openxmlformats.org/officeDocument/2006/relationships/hyperlink" Target="https://hal.science/hal-05159547v1" TargetMode="External"/><Relationship Id="rId154" Type="http://schemas.openxmlformats.org/officeDocument/2006/relationships/hyperlink" Target="https://shs.hal.science/halshs-01249308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Vallat</dc:title>
  <dc:description>CV</dc:description>
  <dc:subject/>
  <cp:keywords/>
  <cp:category/>
  <cp:lastModifiedBy/>
  <dcterms:created xsi:type="dcterms:W3CDTF">2026-04-26T18:19:02+02:00</dcterms:created>
  <dcterms:modified xsi:type="dcterms:W3CDTF">2026-04-26T18:19:02+02:00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