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Deborah Grbac </w:t>
      </w:r>
      <w:r>
        <w:rPr>
          <w:color w:val="641e6e"/>
        </w:rPr>
        <w:t xml:space="preserve">Bibliothécaire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deborah-grbac</w:t>
        </w:r>
      </w:hyperlink>
    </w:p>
    <w:p>
      <w:pPr>
        <w:numPr>
          <w:ilvl w:val="0"/>
          <w:numId w:val="1"/>
        </w:numPr>
      </w:pPr>
      <w:r>
        <w:rPr/>
        <w:t xml:space="preserve"> VIAF : </w:t>
      </w:r>
      <w:hyperlink r:id="rId9" w:history="1">
        <w:r>
          <w:rPr>
            <w:color w:val="#410a8c"/>
            <w:u w:val="single"/>
          </w:rPr>
          <w:t xml:space="preserve">201202356</w:t>
        </w:r>
      </w:hyperlink>
    </w:p>
    <w:p>
      <w:pPr>
        <w:numPr>
          <w:ilvl w:val="0"/>
          <w:numId w:val="1"/>
        </w:numPr>
      </w:pPr>
      <w:r>
        <w:rPr/>
        <w:t xml:space="preserve"> ISNI : </w:t>
      </w:r>
      <w:hyperlink r:id="rId10" w:history="1">
        <w:r>
          <w:rPr>
            <w:color w:val="#410a8c"/>
            <w:u w:val="single"/>
          </w:rPr>
          <w:t xml:space="preserve">0000000141016920</w:t>
        </w:r>
      </w:hyperlink>
    </w:p>
    <w:p>
      <w:pPr>
        <w:spacing w:before="600"/>
      </w:pPr>
    </w:p>
    <w:p>
      <w:pPr>
        <w:pStyle w:val="Heading2"/>
      </w:pPr>
      <w:r>
        <w:rPr>
          <w:color w:val="1e198e"/>
          <w:b w:val="1"/>
          <w:bCs w:val="1"/>
        </w:rPr>
        <w:t xml:space="preserve">Présentation</w:t>
      </w:r>
    </w:p>
    <w:p>
      <w:pPr>
        <w:spacing w:after="100"/>
      </w:pPr>
    </w:p>
    <w:p>
      <w:pPr/>
      <w:r>
        <w:rPr>
          <w:b w:val="1"/>
          <w:bCs w:val="1"/>
        </w:rPr>
        <w:t xml:space="preserve">Education</w:t>
      </w:r>
    </w:p>
    <w:p>
      <w:pPr>
        <w:numPr>
          <w:ilvl w:val="0"/>
          <w:numId w:val="2"/>
        </w:numPr>
      </w:pPr>
      <w:r>
        <w:rPr/>
        <w:t xml:space="preserve">1993, Juin 1993, D.E.E., Diplôme d’études approfondies en Droit européen, Université Capitole 1, Toulouse, sous la direction de M. le Professeur Guy Isaac</w:t>
      </w:r>
    </w:p>
    <w:p>
      <w:pPr>
        <w:numPr>
          <w:ilvl w:val="0"/>
          <w:numId w:val="2"/>
        </w:numPr>
      </w:pPr>
      <w:r>
        <w:rPr/>
        <w:t xml:space="preserve">1994, Maîtrise en sciences politiques délivrée par l'Université catholique du Sacré-Cœur, Milan</w:t>
      </w:r>
    </w:p>
    <w:p>
      <w:pPr>
        <w:numPr>
          <w:ilvl w:val="0"/>
          <w:numId w:val="2"/>
        </w:numPr>
      </w:pPr>
      <w:r>
        <w:rPr/>
        <w:t xml:space="preserve">1996, Diplôme d'études approfondies en droit de l'Union européenne, Université de Sciences sociales, Toulouse (France)</w:t>
      </w:r>
    </w:p>
    <w:p>
      <w:pPr>
        <w:numPr>
          <w:ilvl w:val="0"/>
          <w:numId w:val="2"/>
        </w:numPr>
      </w:pPr>
      <w:r>
        <w:rPr/>
        <w:t xml:space="preserve">2008, Doctorat en droit public, Université de Sciences sociales, Toulouse (France), thèse en droit de l'Union européenne</w:t>
      </w:r>
    </w:p>
    <w:p>
      <w:pPr>
        <w:numPr>
          <w:ilvl w:val="0"/>
          <w:numId w:val="2"/>
        </w:numPr>
      </w:pPr>
      <w:r>
        <w:rPr/>
        <w:t xml:space="preserve">Septembre 2017, école d'été internationale « IQLA-GIAT Summer School in Quantitative Analysis of Textual Data », à l'Université de Padoue (Italie)</w:t>
      </w:r>
    </w:p>
    <w:p>
      <w:pPr>
        <w:numPr>
          <w:ilvl w:val="0"/>
          <w:numId w:val="2"/>
        </w:numPr>
      </w:pPr>
      <w:r>
        <w:rPr/>
        <w:t xml:space="preserve">Juin 2025, Diplôme d’études approfondies en Langue Française (D.A.L.F.), niveau C1, France Education</w:t>
      </w:r>
    </w:p>
    <w:p>
      <w:pPr/>
      <w:r>
        <w:rPr>
          <w:b w:val="1"/>
          <w:bCs w:val="1"/>
        </w:rPr>
        <w:t xml:space="preserve">Expériences de travail</w:t>
      </w:r>
    </w:p>
    <w:p>
      <w:pPr>
        <w:numPr>
          <w:ilvl w:val="0"/>
          <w:numId w:val="3"/>
        </w:numPr>
      </w:pPr>
      <w:r>
        <w:rPr/>
        <w:t xml:space="preserve">1997, stage auprès di Secrétariat du Parlement européen à Luxembourg, traducteur vers l'italien en Français et chercheur en économie</w:t>
      </w:r>
    </w:p>
    <w:p>
      <w:pPr>
        <w:numPr>
          <w:ilvl w:val="0"/>
          <w:numId w:val="3"/>
        </w:numPr>
      </w:pPr>
      <w:r>
        <w:rPr/>
        <w:t xml:space="preserve">1998-1999, chercheur en économie au C.R.AN.EC. (Centre de recherche en analyse économique. Centre de recherche en analyse économique), Università Cattolica del Sacro Cuore, Milan</w:t>
      </w:r>
    </w:p>
    <w:p>
      <w:pPr>
        <w:numPr>
          <w:ilvl w:val="0"/>
          <w:numId w:val="3"/>
        </w:numPr>
      </w:pPr>
      <w:r>
        <w:rPr/>
        <w:t xml:space="preserve">Juillet 1999 - janvier 2008, personnel administratif technique au bureau de la recherche, chargé de promouvoir et de rendre compte des appels de fonds européens pour la recherche scientifique, Università Cattolica del Sacro Cuore, Milan</w:t>
      </w:r>
    </w:p>
    <w:p>
      <w:pPr>
        <w:numPr>
          <w:ilvl w:val="0"/>
          <w:numId w:val="3"/>
        </w:numPr>
      </w:pPr>
      <w:r>
        <w:rPr/>
        <w:t xml:space="preserve">Depuis février 2008, bibliothécaire à la bibliothèque universitaire, bureau des catalogues, des projets et des références de l'université catholique du Sacré-Cœur, Milan.* Activités de catalogage à temps plein: 2008-2012, catalogueur dans les domaines de l'économie, du droit et des sciences politiques.* Activités de référence : depuis l'année académique 2009-2010, bibliothécaire de référence pour la Faculté des Sciences Politiques et Sociales et instructeur des cours d'information bibliographique pour la Faculté, dans ses différentes manifestations en italien et en anglais.* Activités d'enseignement : de l'année académique 2012-2013 à l'année académique 2022-2023, membre du corps enseignant des masters organisés par l'Alta Scuola di Economia e Relazioni Internazionali de l'Università cattolica del Sacro Cuore de Milan, pour les cours d'information bibliographique et de découverte des ressources en format électronique. Master in Advanced Global studies, Master in Cooperation and Development, Master in Middle East Studies, Master in Economics and International Politics.* A partir de l'année académique 2023-2024, enseignement du cours de « Introduction à l'analyse textuelle » pour le programme de Master MEPIN (Master in Economics and International Politics) et présentation du Service Constellate aux étudiants de la Faculté de langues, Master en linguistique numérique.* dès 2017 jusqu'à fine 2024, conservateur de la collection locale de documents officiels et révues périodiques des Nations Unies à l'intérieur du Programme des Bibliothèques dépositaires des Nations Unies. Depuis 2025 personne de référence pour la bibliothèque dans le partenairiat constitué par le réseau de la connaissance des bibliothèques de la Charte des Nations Unies.* Octobre (du 16 au 20) 2017, Erasmus Staff Week auprès des Bibliothèques de l’Université Capitole 1 de Toulouse et discussion lors du panel “Legislation and Open Access to Information in Europe”, du 16 octobe 2017.* 16 mai 2024, présentation virtuelle auprès de la Bibliothèque et Archives des Nations Unies à Genève d'un cours d'introduction à l'analyse textuelle appelé “Introduction to text analysis”* juin 2024 (du 17 au 21 juin), Erasmus Staff Week auprès des Bibliothèques de l’Université Capitole 1 de Toulouse et de la Direction des Services pour la recherche, présentation pour l’Ecole doctorale Droit et Science politique “L’analyse textuelle, nouvelle méthodologie de recherche scientifique. Aspects théoriques et retombées pratiques et juridiques”, et table ronde  with all libraries colleagues “Introduction à l’analyse textuelle”.* à partir de 2012 activité de participations à colloques en tant que rélateur et, auteur de nombreuses publications scientifiques dans des revues.</w:t>
      </w:r>
    </w:p>
    <w:p>
      <w:pPr/>
      <w:r>
        <w:rPr>
          <w:b w:val="1"/>
          <w:bCs w:val="1"/>
        </w:rPr>
        <w:t xml:space="preserve">Diplômes et badges collectés pendant l'activité de travail</w:t>
      </w:r>
    </w:p>
    <w:p>
      <w:pPr/>
      <w:r>
        <w:rPr>
          <w:b w:val="1"/>
          <w:bCs w:val="1"/>
        </w:rPr>
        <w:t xml:space="preserve">TAP Institute, Text Analysis Pedagogy Institute 2023, juillet-août 2023</w:t>
      </w:r>
      <w:r>
        <w:rPr/>
        <w:t xml:space="preserve">&amp;quot;Finding word meaning through context&amp;quot;, du 17 au 21 juillet 2023, diplôme délivré le 11.08.2023&amp;quot;Spacy 1&amp;quot;, du 17 juillet au 4 août 2023, diplôme délivré le 11.08.2023</w:t>
      </w:r>
    </w:p>
    <w:p>
      <w:pPr/>
      <w:r>
        <w:rPr>
          <w:b w:val="1"/>
          <w:bCs w:val="1"/>
        </w:rPr>
        <w:t xml:space="preserve">Programme des Bibliothèques dépositaires des Nations Unies</w:t>
      </w:r>
      <w:r>
        <w:rPr/>
        <w:t xml:space="preserve">&amp;quot;Introduction to UN Documents&amp;quot;, UN Dag Hammaraskjȍld Library, diplôme délivré le 10.01.2024&amp;quot;Introduction to General Assembly Documentation - online&amp;quot;, UN Dag Hammaraskjȍld Library, diplôme délivré le 20.01.2024&amp;quot;How to research Member States' Positions&amp;quot;, UN Dag Hammaraskjȍld Library, diplôme délivré le 14.02.2024</w:t>
      </w:r>
    </w:p>
    <w:p>
      <w:pPr/>
      <w:r>
        <w:rPr>
          <w:b w:val="1"/>
          <w:bCs w:val="1"/>
        </w:rPr>
        <w:t xml:space="preserve">TAP Institute, Text Analysis Pedagogy Institute 2024, du 8 juillet au 8 août 2024</w:t>
      </w:r>
    </w:p>
    <w:p>
      <w:pPr>
        <w:numPr>
          <w:ilvl w:val="0"/>
          <w:numId w:val="4"/>
        </w:numPr>
      </w:pPr>
      <w:r>
        <w:rPr/>
        <w:t xml:space="preserve">&amp;quot;Small Language Models&amp;quot;, délivré par Constellate appartenant à ITHAKA, le 15.08.2024</w:t>
      </w:r>
      <w:hyperlink r:id="rId11" w:history="1">
        <w:r>
          <w:rPr>
            <w:color w:val="#410a8c"/>
            <w:u w:val="single"/>
          </w:rPr>
          <w:t xml:space="preserve">https://www.credly.com/badges/dfad513d-f347-410a-8993-e7a1362681bd</w:t>
        </w:r>
      </w:hyperlink>
    </w:p>
    <w:p>
      <w:pPr>
        <w:numPr>
          <w:ilvl w:val="0"/>
          <w:numId w:val="4"/>
        </w:numPr>
      </w:pPr>
      <w:r>
        <w:rPr/>
        <w:t xml:space="preserve">&amp;quot;Automated Text Classification&amp;quot;,  délivré par Constellate appartenant à ITHAKA, le 15.08.2024</w:t>
      </w:r>
      <w:hyperlink r:id="rId12" w:history="1">
        <w:r>
          <w:rPr>
            <w:color w:val="#410a8c"/>
            <w:u w:val="single"/>
          </w:rPr>
          <w:t xml:space="preserve">https://www.credly.com/badges/34d97483-e251-481a-97cf-97b6fc7f1b88</w:t>
        </w:r>
      </w:hyperlink>
    </w:p>
    <w:p>
      <w:pPr>
        <w:numPr>
          <w:ilvl w:val="0"/>
          <w:numId w:val="4"/>
        </w:numPr>
      </w:pPr>
      <w:r>
        <w:rPr/>
        <w:t xml:space="preserve">&amp;quot;Large Language Models and Embeddings for Retrieval Augmented Generation&amp;quot;, délivré par Constellate appartenant à ITHAKA, le 15.08.2024</w:t>
      </w:r>
      <w:hyperlink r:id="rId13" w:history="1">
        <w:r>
          <w:rPr>
            <w:color w:val="#410a8c"/>
            <w:u w:val="single"/>
          </w:rPr>
          <w:t xml:space="preserve">https://www.credly.com/org/constellate/badge/large-language-models-and-embeddings-for-retrieval-</w:t>
        </w:r>
      </w:hyperlink>
    </w:p>
    <w:p>
      <w:pPr>
        <w:numPr>
          <w:ilvl w:val="0"/>
          <w:numId w:val="4"/>
        </w:numPr>
      </w:pPr>
      <w:r>
        <w:rPr/>
        <w:t xml:space="preserve">&amp;quot;SpaCy in the world of LLMs&amp;quot;, délivré par Constellate appartenant à ITHAKA, le 15.08.2024</w:t>
      </w:r>
      <w:hyperlink r:id="rId14" w:history="1">
        <w:r>
          <w:rPr>
            <w:color w:val="#410a8c"/>
            <w:u w:val="single"/>
          </w:rPr>
          <w:t xml:space="preserve">https://www.credly.com/org/constellate/badge/spacy-in-the-world-of-llms</w:t>
        </w:r>
      </w:hyperlink>
    </w:p>
    <w:p>
      <w:pPr>
        <w:numPr>
          <w:ilvl w:val="0"/>
          <w:numId w:val="4"/>
        </w:numPr>
      </w:pPr>
      <w:r>
        <w:rPr/>
        <w:t xml:space="preserve">&amp;quot;Introduction to Vector Databases and Semantic Searching&amp;quot;, délivré par Constellate appartenant à ITHAKA, le 15.08.2024</w:t>
      </w:r>
      <w:hyperlink r:id="rId15" w:history="1">
        <w:r>
          <w:rPr>
            <w:color w:val="#410a8c"/>
            <w:u w:val="single"/>
          </w:rPr>
          <w:t xml:space="preserve">https://www.credly.com/org/constellate/badge/introduction-to-vector-databases-and-semantic-searc</w:t>
        </w:r>
      </w:hyperlink>
    </w:p>
    <w:p>
      <w:pPr>
        <w:numPr>
          <w:ilvl w:val="0"/>
          <w:numId w:val="4"/>
        </w:numPr>
      </w:pPr>
      <w:r>
        <w:rPr/>
        <w:t xml:space="preserve">&amp;quot;Phyton Basics&amp;quot;, délivré par Constellate appartenant à ITHAKA, le 15.08.2024</w:t>
      </w:r>
      <w:hyperlink r:id="rId16" w:history="1">
        <w:r>
          <w:rPr>
            <w:color w:val="#410a8c"/>
            <w:u w:val="single"/>
          </w:rPr>
          <w:t xml:space="preserve">https://www.credly.com/org/constellate/badge/python-basics</w:t>
        </w:r>
      </w:hyperlink>
    </w:p>
    <w:p>
      <w:pPr>
        <w:numPr>
          <w:ilvl w:val="0"/>
          <w:numId w:val="4"/>
        </w:numPr>
      </w:pPr>
      <w:r>
        <w:rPr/>
        <w:t xml:space="preserve">&amp;quot;Hugging Face Transformers Library&amp;quot;, délivré par Constellate appartenant à ITHAKA, le 15.08.2024</w:t>
      </w:r>
      <w:hyperlink r:id="rId17" w:history="1">
        <w:r>
          <w:rPr>
            <w:color w:val="#410a8c"/>
            <w:u w:val="single"/>
          </w:rPr>
          <w:t xml:space="preserve">https://www.credly.com/org/constellate/badge/hugging-face-transformers-library</w:t>
        </w:r>
      </w:hyperlink>
    </w:p>
    <w:p>
      <w:pPr>
        <w:numPr>
          <w:ilvl w:val="0"/>
          <w:numId w:val="4"/>
        </w:numPr>
      </w:pPr>
      <w:r>
        <w:rPr/>
        <w:t xml:space="preserve">&amp;quot;Introduction to Text Analysis with R&amp;quot;, délivré par Constellate appartenant à ITHAKA, le 15.08.2024</w:t>
      </w:r>
      <w:hyperlink r:id="rId18" w:history="1">
        <w:r>
          <w:rPr>
            <w:color w:val="#410a8c"/>
            <w:u w:val="single"/>
          </w:rPr>
          <w:t xml:space="preserve">https://www.credly.com/org/constellate/badge/introduction-to-text-analysis-with-r</w:t>
        </w:r>
      </w:hyperlink>
    </w:p>
    <w:p>
      <w:pPr/>
      <w:r>
        <w:rPr>
          <w:b w:val="1"/>
          <w:bCs w:val="1"/>
        </w:rPr>
        <w:t xml:space="preserve">Constellate Skill Build Programme, du 13 septembre au 6 décembre 2024</w:t>
      </w:r>
    </w:p>
    <w:p>
      <w:pPr>
        <w:numPr>
          <w:ilvl w:val="0"/>
          <w:numId w:val="5"/>
        </w:numPr>
      </w:pPr>
      <w:r>
        <w:rPr/>
        <w:t xml:space="preserve">&amp;quot;Data Literacy Educator&amp;quot;, délivré par Constellate appartenant à ITHAKA, le 13.12.2024</w:t>
      </w:r>
      <w:hyperlink r:id="rId19" w:history="1">
        <w:r>
          <w:rPr>
            <w:color w:val="#410a8c"/>
            <w:u w:val="single"/>
          </w:rPr>
          <w:t xml:space="preserve">https://www.credly.com/org/constellate/badge/data-literacy-educator</w:t>
        </w:r>
      </w:hyperlink>
    </w:p>
    <w:p>
      <w:pPr>
        <w:numPr>
          <w:ilvl w:val="0"/>
          <w:numId w:val="5"/>
        </w:numPr>
      </w:pPr>
      <w:r>
        <w:rPr/>
        <w:t xml:space="preserve">&amp;quot;LLM - Powered Text Classification Practitioner&amp;quot;, délivré parConstellate appartenant à ITHAKA, le 13.12.2024</w:t>
      </w:r>
      <w:hyperlink r:id="rId20" w:history="1">
        <w:r>
          <w:rPr>
            <w:color w:val="#410a8c"/>
            <w:u w:val="single"/>
          </w:rPr>
          <w:t xml:space="preserve">https://www.credly.com/org/constellate/badge/llm-powered-text-classification-practitioner</w:t>
        </w:r>
      </w:hyperlink>
    </w:p>
    <w:p>
      <w:pPr>
        <w:numPr>
          <w:ilvl w:val="0"/>
          <w:numId w:val="5"/>
        </w:numPr>
      </w:pPr>
      <w:r>
        <w:rPr/>
        <w:t xml:space="preserve">&amp;quot;Phyton Foundations fro Text Analysis&amp;quot;, délivré par Constellate appartenant à ITHAKA, le 13.12.2024</w:t>
      </w:r>
      <w:hyperlink r:id="rId21" w:history="1">
        <w:r>
          <w:rPr>
            <w:color w:val="#410a8c"/>
            <w:u w:val="single"/>
          </w:rPr>
          <w:t xml:space="preserve">https://www.credly.com/org/constellate/badge/python-foundations-for-text-analysis</w:t>
        </w:r>
      </w:hyperlink>
    </w:p>
    <w:p>
      <w:pPr/>
      <w:r>
        <w:rPr>
          <w:b w:val="1"/>
          <w:bCs w:val="1"/>
        </w:rPr>
        <w:t xml:space="preserve">Constellate Spring semester, février 2025</w:t>
      </w:r>
    </w:p>
    <w:p>
      <w:pPr>
        <w:numPr>
          <w:ilvl w:val="0"/>
          <w:numId w:val="6"/>
        </w:numPr>
      </w:pPr>
      <w:r>
        <w:rPr/>
        <w:t xml:space="preserve">&amp;quot;Phyton Foundations for Text Analysis&amp;quot;, délivré par Constellate appartenant à ITHAKA, le 14.03.2025</w:t>
      </w:r>
      <w:hyperlink r:id="rId22" w:history="1">
        <w:r>
          <w:rPr>
            <w:color w:val="#410a8c"/>
            <w:u w:val="single"/>
          </w:rPr>
          <w:t xml:space="preserve">https://www.credly.com/earner/earned/badge/fc0721d8-5724-44b5-802c-673313319410</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Apprendimento e condivisione delle tecniche di analisi testuale automatica</w:t>
              </w:r>
            </w:hyperlink>
          </w:p>
          <w:p>
            <w:pPr/>
            <w:hyperlink r:id="rId24" w:history="1">
              <w:r>
                <w:rPr>
                  <w:color w:val="#410a8c"/>
                  <w:u w:val="single"/>
                </w:rPr>
                <w:t xml:space="preserve">Deborah Grbac</w:t>
              </w:r>
            </w:hyperlink>
          </w:p>
          <w:p>
            <w:pPr/>
            <w:r>
              <w:rPr>
                <w:i w:val="1"/>
                <w:iCs w:val="1"/>
              </w:rPr>
              <w:t xml:space="preserve">30° Convegno delle Stelline, “Biblioteche oltre. I nuovi territori dell’interdisciplinarietà”</w:t>
            </w:r>
            <w:r>
              <w:rPr/>
              <w:t xml:space="preserve">, Associazione Biblioteche Oggi, Mar 2025, Milano, Italy</w:t>
            </w:r>
          </w:p>
          <w:p>
            <w:pPr/>
            <w:r>
              <w:rPr/>
              <w:t xml:space="preserve">Communication dans un congrès</w:t>
            </w:r>
          </w:p>
          <w:p>
            <w:pPr/>
            <w:hyperlink r:id="rId23" w:history="1">
              <w:r>
                <w:rPr>
                  <w:color w:val="#410a8c"/>
                  <w:u w:val="single"/>
                </w:rPr>
                <w:t xml:space="preserve">hal-05027443v1</w:t>
              </w:r>
            </w:hyperlink>
          </w:p>
        </w:tc>
      </w:tr>
      <w:tr>
        <w:trPr/>
        <w:tc>
          <w:tcPr>
            <w:noWrap/>
          </w:tcPr>
          <w:p>
            <w:pPr>
              <w:spacing w:after="200"/>
            </w:pPr>
            <w:hyperlink r:id="rId25" w:history="1">
              <w:r>
                <w:rPr>
                  <w:color w:val="1e198e"/>
                  <w:b w:val="1"/>
                  <w:bCs w:val="1"/>
                  <w:u w:val="single"/>
                </w:rPr>
                <w:t xml:space="preserve">Introduction à l'analyse textuelle</w:t>
              </w:r>
            </w:hyperlink>
          </w:p>
          <w:p>
            <w:pPr/>
            <w:hyperlink r:id="rId24" w:history="1">
              <w:r>
                <w:rPr>
                  <w:color w:val="#410a8c"/>
                  <w:u w:val="single"/>
                </w:rPr>
                <w:t xml:space="preserve">Deborah Grbac</w:t>
              </w:r>
            </w:hyperlink>
          </w:p>
          <w:p>
            <w:pPr/>
            <w:r>
              <w:rPr>
                <w:i w:val="1"/>
                <w:iCs w:val="1"/>
              </w:rPr>
              <w:t xml:space="preserve">Table ronde organisé lors de l'Erasmus Staff week qui a eu lieu du 17 au 21 juin 2024</w:t>
            </w:r>
            <w:r>
              <w:rPr/>
              <w:t xml:space="preserve">, Services à la recherche du Service commun de documentation, les Bibliothèques de l'Université Capitole 1 Toulouse, Jun 2024, Toulouse, France</w:t>
            </w:r>
          </w:p>
          <w:p>
            <w:pPr/>
            <w:r>
              <w:rPr/>
              <w:t xml:space="preserve">Communication dans un congrès</w:t>
            </w:r>
          </w:p>
          <w:p>
            <w:pPr/>
            <w:hyperlink r:id="rId25" w:history="1">
              <w:r>
                <w:rPr>
                  <w:color w:val="#410a8c"/>
                  <w:u w:val="single"/>
                </w:rPr>
                <w:t xml:space="preserve">hal-04893189v1</w:t>
              </w:r>
            </w:hyperlink>
          </w:p>
        </w:tc>
      </w:tr>
      <w:tr>
        <w:trPr/>
        <w:tc>
          <w:tcPr>
            <w:noWrap/>
          </w:tcPr>
          <w:p>
            <w:pPr>
              <w:spacing w:after="200"/>
            </w:pPr>
            <w:hyperlink r:id="rId26" w:history="1">
              <w:r>
                <w:rPr>
                  <w:color w:val="1e198e"/>
                  <w:b w:val="1"/>
                  <w:bCs w:val="1"/>
                  <w:u w:val="single"/>
                </w:rPr>
                <w:t xml:space="preserve">“Constellate, un outil pour passer de la récupération de l'information à l'information sur les données ”</w:t>
              </w:r>
            </w:hyperlink>
          </w:p>
          <w:p>
            <w:pPr/>
            <w:hyperlink r:id="rId24" w:history="1">
              <w:r>
                <w:rPr>
                  <w:color w:val="#410a8c"/>
                  <w:u w:val="single"/>
                </w:rPr>
                <w:t xml:space="preserve">Deborah Grbac</w:t>
              </w:r>
            </w:hyperlink>
          </w:p>
          <w:p>
            <w:pPr/>
            <w:r>
              <w:rPr>
                <w:i w:val="1"/>
                <w:iCs w:val="1"/>
              </w:rPr>
              <w:t xml:space="preserve">GenOA 2024, Genoa Open Acess week, Librarian Community</w:t>
            </w:r>
            <w:r>
              <w:rPr/>
              <w:t xml:space="preserve">, Università di Genova, Nov 2024, Genova, Italy, France</w:t>
            </w:r>
          </w:p>
          <w:p>
            <w:pPr/>
            <w:r>
              <w:rPr/>
              <w:t xml:space="preserve">Communication dans un congrès</w:t>
            </w:r>
          </w:p>
          <w:p>
            <w:pPr/>
            <w:hyperlink r:id="rId26" w:history="1">
              <w:r>
                <w:rPr>
                  <w:color w:val="#410a8c"/>
                  <w:u w:val="single"/>
                </w:rPr>
                <w:t xml:space="preserve">hal-04776450v1</w:t>
              </w:r>
            </w:hyperlink>
          </w:p>
        </w:tc>
      </w:tr>
      <w:tr>
        <w:trPr/>
        <w:tc>
          <w:tcPr>
            <w:noWrap/>
          </w:tcPr>
          <w:p>
            <w:pPr>
              <w:spacing w:after="200"/>
            </w:pPr>
            <w:hyperlink r:id="rId27" w:history="1">
              <w:r>
                <w:rPr>
                  <w:color w:val="1e198e"/>
                  <w:b w:val="1"/>
                  <w:bCs w:val="1"/>
                  <w:u w:val="single"/>
                </w:rPr>
                <w:t xml:space="preserve">From Information Literacy to Data Litearcy at the Liabrary</w:t>
              </w:r>
            </w:hyperlink>
          </w:p>
          <w:p>
            <w:pPr/>
            <w:hyperlink r:id="rId24" w:history="1">
              <w:r>
                <w:rPr>
                  <w:color w:val="#410a8c"/>
                  <w:u w:val="single"/>
                </w:rPr>
                <w:t xml:space="preserve">Deborah Grbac</w:t>
              </w:r>
            </w:hyperlink>
          </w:p>
          <w:p>
            <w:pPr/>
            <w:r>
              <w:rPr>
                <w:i w:val="1"/>
                <w:iCs w:val="1"/>
              </w:rPr>
              <w:t xml:space="preserve">Series of learning sessions organized online by the Knowledge and Learning Commons, UN Library and Archvies Geneva</w:t>
            </w:r>
            <w:r>
              <w:rPr/>
              <w:t xml:space="preserve">, Knowledge and Learning Commons, UN Library and Archvies Geneva, May 2024, Geneva online, Switzerland</w:t>
            </w:r>
          </w:p>
          <w:p>
            <w:pPr/>
            <w:r>
              <w:rPr/>
              <w:t xml:space="preserve">Communication dans un congrès</w:t>
            </w:r>
          </w:p>
          <w:p>
            <w:pPr/>
            <w:hyperlink r:id="rId27" w:history="1">
              <w:r>
                <w:rPr>
                  <w:color w:val="#410a8c"/>
                  <w:u w:val="single"/>
                </w:rPr>
                <w:t xml:space="preserve">hal-04893129v1</w:t>
              </w:r>
            </w:hyperlink>
          </w:p>
        </w:tc>
      </w:tr>
      <w:tr>
        <w:trPr/>
        <w:tc>
          <w:tcPr>
            <w:noWrap/>
          </w:tcPr>
          <w:p>
            <w:pPr>
              <w:spacing w:after="200"/>
            </w:pPr>
            <w:hyperlink r:id="rId28" w:history="1">
              <w:r>
                <w:rPr>
                  <w:color w:val="1e198e"/>
                  <w:b w:val="1"/>
                  <w:bCs w:val="1"/>
                  <w:u w:val="single"/>
                </w:rPr>
                <w:t xml:space="preserve">“From meta-data to research-data. How to use text analysis techniques to do Information retrieval as a propaedeutic practice to Data Literacy”</w:t>
              </w:r>
            </w:hyperlink>
          </w:p>
          <w:p>
            <w:pPr/>
            <w:hyperlink r:id="rId24" w:history="1">
              <w:r>
                <w:rPr>
                  <w:color w:val="#410a8c"/>
                  <w:u w:val="single"/>
                </w:rPr>
                <w:t xml:space="preserve">Deborah Grbac</w:t>
              </w:r>
            </w:hyperlink>
          </w:p>
          <w:p>
            <w:pPr/>
            <w:r>
              <w:rPr>
                <w:i w:val="1"/>
                <w:iCs w:val="1"/>
              </w:rPr>
              <w:t xml:space="preserve">JADT 2022</w:t>
            </w:r>
            <w:r>
              <w:rPr/>
              <w:t xml:space="preserve">, Jul 2022, Napoli, Italy. pp.453-460</w:t>
            </w:r>
          </w:p>
          <w:p>
            <w:pPr/>
            <w:r>
              <w:rPr/>
              <w:t xml:space="preserve">Communication dans un congrès</w:t>
            </w:r>
          </w:p>
          <w:p>
            <w:pPr/>
            <w:hyperlink r:id="rId28" w:history="1">
              <w:r>
                <w:rPr>
                  <w:color w:val="#410a8c"/>
                  <w:u w:val="single"/>
                </w:rPr>
                <w:t xml:space="preserve">hal-04643944v1</w:t>
              </w:r>
            </w:hyperlink>
          </w:p>
        </w:tc>
      </w:tr>
      <w:tr>
        <w:trPr/>
        <w:tc>
          <w:tcPr>
            <w:noWrap/>
          </w:tcPr>
          <w:p>
            <w:pPr>
              <w:spacing w:after="200"/>
            </w:pPr>
            <w:hyperlink r:id="rId29" w:history="1">
              <w:r>
                <w:rPr>
                  <w:color w:val="1e198e"/>
                  <w:b w:val="1"/>
                  <w:bCs w:val="1"/>
                  <w:u w:val="single"/>
                </w:rPr>
                <w:t xml:space="preserve">La rete delle Biblioteche depositarie delle Nazioni Unite e la sua evoluzione in &amp;quot;Open Community</w:t>
              </w:r>
            </w:hyperlink>
          </w:p>
          <w:p>
            <w:pPr/>
            <w:hyperlink r:id="rId24" w:history="1">
              <w:r>
                <w:rPr>
                  <w:color w:val="#410a8c"/>
                  <w:u w:val="single"/>
                </w:rPr>
                <w:t xml:space="preserve">Deborah Grbac</w:t>
              </w:r>
            </w:hyperlink>
          </w:p>
          <w:p>
            <w:pPr/>
            <w:r>
              <w:rPr>
                <w:i w:val="1"/>
                <w:iCs w:val="1"/>
              </w:rPr>
              <w:t xml:space="preserve">AIUC 2021 - DH per la società: e-guaglianza, partecipazione, diritti e valori nell'era digitale</w:t>
            </w:r>
            <w:r>
              <w:rPr/>
              <w:t xml:space="preserve">, AIUCD, Jan 2021, Pisa (virtual), Italy. pp.510-514, </w:t>
            </w:r>
            <w:hyperlink r:id="rId30" w:history="1">
              <w:r>
                <w:rPr>
                  <w:color w:val="#410a8c"/>
                  <w:u w:val="single"/>
                </w:rPr>
                <w:t xml:space="preserve">⟨10.6092/unibo/amsacta/6712⟩</w:t>
              </w:r>
            </w:hyperlink>
          </w:p>
          <w:p>
            <w:pPr/>
            <w:r>
              <w:rPr/>
              <w:t xml:space="preserve">Communication dans un congrès</w:t>
            </w:r>
          </w:p>
          <w:p>
            <w:pPr/>
            <w:hyperlink r:id="rId29" w:history="1">
              <w:r>
                <w:rPr>
                  <w:color w:val="#410a8c"/>
                  <w:u w:val="single"/>
                </w:rPr>
                <w:t xml:space="preserve">hal-04639001v1</w:t>
              </w:r>
            </w:hyperlink>
          </w:p>
        </w:tc>
      </w:tr>
      <w:tr>
        <w:trPr/>
        <w:tc>
          <w:tcPr>
            <w:noWrap/>
          </w:tcPr>
          <w:p>
            <w:pPr>
              <w:spacing w:after="200"/>
            </w:pPr>
            <w:hyperlink r:id="rId31" w:history="1">
              <w:r>
                <w:rPr>
                  <w:color w:val="1e198e"/>
                  <w:b w:val="1"/>
                  <w:bCs w:val="1"/>
                  <w:u w:val="single"/>
                </w:rPr>
                <w:t xml:space="preserve">How users’ experience changed in the case of United Nations Sales Publications</w:t>
              </w:r>
            </w:hyperlink>
          </w:p>
          <w:p>
            <w:pPr/>
            <w:hyperlink r:id="rId24" w:history="1">
              <w:r>
                <w:rPr>
                  <w:color w:val="#410a8c"/>
                  <w:u w:val="single"/>
                </w:rPr>
                <w:t xml:space="preserve">Deborah Grbac</w:t>
              </w:r>
            </w:hyperlink>
          </w:p>
          <w:p>
            <w:pPr/>
            <w:r>
              <w:rPr>
                <w:i w:val="1"/>
                <w:iCs w:val="1"/>
              </w:rPr>
              <w:t xml:space="preserve">INCONECSS 2019, International Conference on Economics and Business Information, Focus: Digital Transformation</w:t>
            </w:r>
            <w:r>
              <w:rPr/>
              <w:t xml:space="preserve">, ZBW, Leibeniz Information Centre for Economics, May 2019, Berlin, Germany</w:t>
            </w:r>
          </w:p>
          <w:p>
            <w:pPr/>
            <w:r>
              <w:rPr/>
              <w:t xml:space="preserve">Communication dans un congrès</w:t>
            </w:r>
          </w:p>
          <w:p>
            <w:pPr/>
            <w:hyperlink r:id="rId31" w:history="1">
              <w:r>
                <w:rPr>
                  <w:color w:val="#410a8c"/>
                  <w:u w:val="single"/>
                </w:rPr>
                <w:t xml:space="preserve">hal-04645097v1</w:t>
              </w:r>
            </w:hyperlink>
          </w:p>
        </w:tc>
      </w:tr>
      <w:tr>
        <w:trPr/>
        <w:tc>
          <w:tcPr>
            <w:noWrap/>
          </w:tcPr>
          <w:p>
            <w:pPr>
              <w:spacing w:after="200"/>
            </w:pPr>
            <w:hyperlink r:id="rId32" w:history="1">
              <w:r>
                <w:rPr>
                  <w:color w:val="1e198e"/>
                  <w:b w:val="1"/>
                  <w:bCs w:val="1"/>
                  <w:u w:val="single"/>
                </w:rPr>
                <w:t xml:space="preserve">The Virtual Shelf on UN Publications at the Un Depository Library, Università Cattolica, Milano</w:t>
              </w:r>
            </w:hyperlink>
          </w:p>
          <w:p>
            <w:pPr/>
            <w:hyperlink r:id="rId24" w:history="1">
              <w:r>
                <w:rPr>
                  <w:color w:val="#410a8c"/>
                  <w:u w:val="single"/>
                </w:rPr>
                <w:t xml:space="preserve">Deborah Grbac</w:t>
              </w:r>
            </w:hyperlink>
          </w:p>
          <w:p>
            <w:pPr/>
            <w:r>
              <w:rPr>
                <w:i w:val="1"/>
                <w:iCs w:val="1"/>
              </w:rPr>
              <w:t xml:space="preserve">Stronger Multilateralism through Knowledge, Heritage, and Culture</w:t>
            </w:r>
            <w:r>
              <w:rPr/>
              <w:t xml:space="preserve">, UN Library, UNOG, Jun 2019, Genève, Switzerland</w:t>
            </w:r>
          </w:p>
          <w:p>
            <w:pPr/>
            <w:r>
              <w:rPr/>
              <w:t xml:space="preserve">Communication dans un congrès</w:t>
            </w:r>
          </w:p>
          <w:p>
            <w:pPr/>
            <w:hyperlink r:id="rId32" w:history="1">
              <w:r>
                <w:rPr>
                  <w:color w:val="#410a8c"/>
                  <w:u w:val="single"/>
                </w:rPr>
                <w:t xml:space="preserve">hal-04645126v1</w:t>
              </w:r>
            </w:hyperlink>
          </w:p>
        </w:tc>
      </w:tr>
      <w:tr>
        <w:trPr/>
        <w:tc>
          <w:tcPr>
            <w:noWrap/>
          </w:tcPr>
          <w:p>
            <w:pPr>
              <w:spacing w:after="200"/>
            </w:pPr>
            <w:hyperlink r:id="rId33" w:history="1">
              <w:r>
                <w:rPr>
                  <w:color w:val="1e198e"/>
                  <w:b w:val="1"/>
                  <w:bCs w:val="1"/>
                  <w:u w:val="single"/>
                </w:rPr>
                <w:t xml:space="preserve">Free Access to United Nations Documents and Publications. Strategies for Navigating a Complex Landscape</w:t>
              </w:r>
            </w:hyperlink>
          </w:p>
          <w:p>
            <w:pPr/>
            <w:hyperlink r:id="rId24" w:history="1">
              <w:r>
                <w:rPr>
                  <w:color w:val="#410a8c"/>
                  <w:u w:val="single"/>
                </w:rPr>
                <w:t xml:space="preserve">Deborah Grbac</w:t>
              </w:r>
            </w:hyperlink>
          </w:p>
          <w:p>
            <w:pPr/>
            <w:r>
              <w:rPr>
                <w:i w:val="1"/>
                <w:iCs w:val="1"/>
              </w:rPr>
              <w:t xml:space="preserve">Law via the internet 2018 Conference. Knowldege of the Law in the Big Data Age</w:t>
            </w:r>
            <w:r>
              <w:rPr/>
              <w:t xml:space="preserve">, I.T.T.I.G. Istituto di Teoria e Tecniche dell’Informazione Giuridica, Consiglio Nazionale delle Ricerche, Oct 2018, Firenze, Italy</w:t>
            </w:r>
          </w:p>
          <w:p>
            <w:pPr/>
            <w:r>
              <w:rPr/>
              <w:t xml:space="preserve">Communication dans un congrès</w:t>
            </w:r>
          </w:p>
          <w:p>
            <w:pPr/>
            <w:hyperlink r:id="rId33" w:history="1">
              <w:r>
                <w:rPr>
                  <w:color w:val="#410a8c"/>
                  <w:u w:val="single"/>
                </w:rPr>
                <w:t xml:space="preserve">hal-04645087v1</w:t>
              </w:r>
            </w:hyperlink>
          </w:p>
        </w:tc>
      </w:tr>
      <w:tr>
        <w:trPr/>
        <w:tc>
          <w:tcPr>
            <w:noWrap/>
          </w:tcPr>
          <w:p>
            <w:pPr>
              <w:spacing w:after="200"/>
            </w:pPr>
            <w:hyperlink r:id="rId34" w:history="1">
              <w:r>
                <w:rPr>
                  <w:color w:val="1e198e"/>
                  <w:b w:val="1"/>
                  <w:bCs w:val="1"/>
                  <w:u w:val="single"/>
                </w:rPr>
                <w:t xml:space="preserve">La publication des thèses à l’étranger. L’accès aux thèses françaises de l’étranger. Le cas italien</w:t>
              </w:r>
            </w:hyperlink>
          </w:p>
          <w:p>
            <w:pPr/>
            <w:hyperlink r:id="rId24" w:history="1">
              <w:r>
                <w:rPr>
                  <w:color w:val="#410a8c"/>
                  <w:u w:val="single"/>
                </w:rPr>
                <w:t xml:space="preserve">Deborah Grbac</w:t>
              </w:r>
            </w:hyperlink>
          </w:p>
          <w:p>
            <w:pPr/>
            <w:r>
              <w:rPr>
                <w:i w:val="1"/>
                <w:iCs w:val="1"/>
              </w:rPr>
              <w:t xml:space="preserve">"Thèses et mémoires universitaries: création, diffusion, consultation, consevation, etc..”, auprès du “Salon de la Legal Tech”, Paris, décembre 2017</w:t>
            </w:r>
            <w:r>
              <w:rPr/>
              <w:t xml:space="preserve">, Association Juriconnexion, Dec 2017, Paris, France</w:t>
            </w:r>
          </w:p>
          <w:p>
            <w:pPr/>
            <w:r>
              <w:rPr/>
              <w:t xml:space="preserve">Communication dans un congrès</w:t>
            </w:r>
          </w:p>
          <w:p>
            <w:pPr/>
            <w:hyperlink r:id="rId34" w:history="1">
              <w:r>
                <w:rPr>
                  <w:color w:val="#410a8c"/>
                  <w:u w:val="single"/>
                </w:rPr>
                <w:t xml:space="preserve">hal-04645075v1</w:t>
              </w:r>
            </w:hyperlink>
          </w:p>
        </w:tc>
      </w:tr>
      <w:tr>
        <w:trPr/>
        <w:tc>
          <w:tcPr>
            <w:noWrap/>
          </w:tcPr>
          <w:p>
            <w:pPr>
              <w:spacing w:after="200"/>
            </w:pPr>
            <w:hyperlink r:id="rId35" w:history="1">
              <w:r>
                <w:rPr>
                  <w:color w:val="1e198e"/>
                  <w:b w:val="1"/>
                  <w:bCs w:val="1"/>
                  <w:u w:val="single"/>
                </w:rPr>
                <w:t xml:space="preserve">La « Scholarly Communication » à travers les réseaux sociaux. Réseaux de communautés épistémiques en construction ?</w:t>
              </w:r>
            </w:hyperlink>
          </w:p>
          <w:p>
            <w:pPr/>
            <w:hyperlink r:id="rId24" w:history="1">
              <w:r>
                <w:rPr>
                  <w:color w:val="#410a8c"/>
                  <w:u w:val="single"/>
                </w:rPr>
                <w:t xml:space="preserve">Deborah Grbac</w:t>
              </w:r>
            </w:hyperlink>
          </w:p>
          <w:p>
            <w:pPr/>
            <w:r>
              <w:rPr>
                <w:i w:val="1"/>
                <w:iCs w:val="1"/>
              </w:rPr>
              <w:t xml:space="preserve">XIe Conférence nationale sur la communication scientifique, organisée dans le cadre de l'initiative MAPPE 2013</w:t>
            </w:r>
            <w:r>
              <w:rPr/>
              <w:t xml:space="preserve">, SISSA (Scuola Internazionale Superiore di Studi Avanzati, Upgraded International School in Advanced Studies), Trieste., Jun 2013, Trieste (Italy), Italy</w:t>
            </w:r>
          </w:p>
          <w:p>
            <w:pPr/>
            <w:r>
              <w:rPr/>
              <w:t xml:space="preserve">Communication dans un congrès</w:t>
            </w:r>
          </w:p>
          <w:p>
            <w:pPr/>
            <w:hyperlink r:id="rId35" w:history="1">
              <w:r>
                <w:rPr>
                  <w:color w:val="#410a8c"/>
                  <w:u w:val="single"/>
                </w:rPr>
                <w:t xml:space="preserve">hal-04679267v1</w:t>
              </w:r>
            </w:hyperlink>
          </w:p>
        </w:tc>
      </w:tr>
      <w:tr>
        <w:trPr/>
        <w:tc>
          <w:tcPr>
            <w:noWrap/>
          </w:tcPr>
          <w:p>
            <w:pPr>
              <w:spacing w:after="200"/>
            </w:pPr>
            <w:hyperlink r:id="rId36" w:history="1">
              <w:r>
                <w:rPr>
                  <w:color w:val="1e198e"/>
                  <w:b w:val="1"/>
                  <w:bCs w:val="1"/>
                  <w:u w:val="single"/>
                </w:rPr>
                <w:t xml:space="preserve">Terminology and normalization in the semantic cataloguing</w:t>
              </w:r>
            </w:hyperlink>
          </w:p>
          <w:p>
            <w:pPr/>
            <w:hyperlink r:id="rId24" w:history="1">
              <w:r>
                <w:rPr>
                  <w:color w:val="#410a8c"/>
                  <w:u w:val="single"/>
                </w:rPr>
                <w:t xml:space="preserve">Deborah Grbac</w:t>
              </w:r>
            </w:hyperlink>
          </w:p>
          <w:p>
            <w:pPr/>
            <w:r>
              <w:rPr>
                <w:i w:val="1"/>
                <w:iCs w:val="1"/>
              </w:rPr>
              <w:t xml:space="preserve">XXIII Convegno ASS.I.TERM (Associazione italiana per la Terminologia) « La terminologia nelle professioni » (« La terminologie dans les professions »),</w:t>
            </w:r>
            <w:r>
              <w:rPr/>
              <w:t xml:space="preserve">, Facoltà Scienze politiche, sociologia, comunicazione, Roma 24 maggio 2013, Università La Sapienza., May 2013, Roma, Italy</w:t>
            </w:r>
          </w:p>
          <w:p>
            <w:pPr/>
            <w:r>
              <w:rPr/>
              <w:t xml:space="preserve">Communication dans un congrès</w:t>
            </w:r>
          </w:p>
          <w:p>
            <w:pPr/>
            <w:hyperlink r:id="rId36" w:history="1">
              <w:r>
                <w:rPr>
                  <w:color w:val="#410a8c"/>
                  <w:u w:val="single"/>
                </w:rPr>
                <w:t xml:space="preserve">hal-04679261v1</w:t>
              </w:r>
            </w:hyperlink>
          </w:p>
        </w:tc>
      </w:tr>
      <w:tr>
        <w:trPr/>
        <w:tc>
          <w:tcPr>
            <w:noWrap/>
          </w:tcPr>
          <w:p>
            <w:pPr>
              <w:spacing w:after="200"/>
            </w:pPr>
            <w:hyperlink r:id="rId37" w:history="1">
              <w:r>
                <w:rPr>
                  <w:color w:val="1e198e"/>
                  <w:b w:val="1"/>
                  <w:bCs w:val="1"/>
                  <w:u w:val="single"/>
                </w:rPr>
                <w:t xml:space="preserve">Subject Librarians operating in a multi-cultural and multi-linguistic context : an ontology-based approach to semantic cataloguing and information retrieval</w:t>
              </w:r>
            </w:hyperlink>
          </w:p>
          <w:p>
            <w:pPr/>
            <w:hyperlink r:id="rId24" w:history="1">
              <w:r>
                <w:rPr>
                  <w:color w:val="#410a8c"/>
                  <w:u w:val="single"/>
                </w:rPr>
                <w:t xml:space="preserve">Deborah Grbac</w:t>
              </w:r>
            </w:hyperlink>
          </w:p>
          <w:p>
            <w:pPr/>
            <w:r>
              <w:rPr>
                <w:i w:val="1"/>
                <w:iCs w:val="1"/>
              </w:rPr>
              <w:t xml:space="preserve">TKE (Terminology and Knowledge Engineering) 2012« New frontiers in the constructive symbiosis of terminology and knowledge engineering »,</w:t>
            </w:r>
            <w:r>
              <w:rPr/>
              <w:t xml:space="preserve">, Universidad Politécnica de Madrid, Escuela Técnica Superior de Ingenieros de Caminos, Canales y Puertos, Madrid, Jun 2012, Madrid, Spain</w:t>
            </w:r>
          </w:p>
          <w:p>
            <w:pPr/>
            <w:r>
              <w:rPr/>
              <w:t xml:space="preserve">Communication dans un congrès</w:t>
            </w:r>
          </w:p>
          <w:p>
            <w:pPr/>
            <w:hyperlink r:id="rId37" w:history="1">
              <w:r>
                <w:rPr>
                  <w:color w:val="#410a8c"/>
                  <w:u w:val="single"/>
                </w:rPr>
                <w:t xml:space="preserve">hal-04679254v1</w:t>
              </w:r>
            </w:hyperlink>
          </w:p>
        </w:tc>
      </w:tr>
      <w:tr>
        <w:trPr/>
        <w:tc>
          <w:tcPr>
            <w:noWrap/>
          </w:tcPr>
          <w:p>
            <w:pPr>
              <w:spacing w:after="200"/>
            </w:pPr>
            <w:hyperlink r:id="rId38" w:history="1">
              <w:r>
                <w:rPr>
                  <w:color w:val="1e198e"/>
                  <w:b w:val="1"/>
                  <w:bCs w:val="1"/>
                  <w:u w:val="single"/>
                </w:rPr>
                <w:t xml:space="preserve">Subject Libraians working in a multi-cultural and multi-linguistic context: an ontology-based approach to semantic cataloguing and information retrieval, pp. 49-62</w:t>
              </w:r>
            </w:hyperlink>
          </w:p>
          <w:p>
            <w:pPr/>
            <w:hyperlink r:id="rId24" w:history="1">
              <w:r>
                <w:rPr>
                  <w:color w:val="#410a8c"/>
                  <w:u w:val="single"/>
                </w:rPr>
                <w:t xml:space="preserve">Deborah Grbac</w:t>
              </w:r>
            </w:hyperlink>
          </w:p>
          <w:p>
            <w:pPr/>
            <w:r>
              <w:rPr>
                <w:i w:val="1"/>
                <w:iCs w:val="1"/>
              </w:rPr>
              <w:t xml:space="preserve">Challenges to knowledge representation in multilingual contexts Workshop, TKE 2012, Terminology and Knowledge Engineering Conference. New Frontiers in the constructive symbiosis of terminology and knowledge engineering.</w:t>
            </w:r>
            <w:r>
              <w:rPr/>
              <w:t xml:space="preserve">, Universidad Politécnica de Madrid, Escuela Técnica Superior de Ingenieros de Caminos, Canales y Puertos, Madrid, Jun 2012, Madrid, Spain</w:t>
            </w:r>
          </w:p>
          <w:p>
            <w:pPr/>
            <w:r>
              <w:rPr/>
              <w:t xml:space="preserve">Communication dans un congrès</w:t>
            </w:r>
          </w:p>
          <w:p>
            <w:pPr/>
            <w:hyperlink r:id="rId38" w:history="1">
              <w:r>
                <w:rPr>
                  <w:color w:val="#410a8c"/>
                  <w:u w:val="single"/>
                </w:rPr>
                <w:t xml:space="preserve">hal-04836966v1</w:t>
              </w:r>
            </w:hyperlink>
          </w:p>
        </w:tc>
      </w:tr>
      <w:tr>
        <w:trPr/>
        <w:tc>
          <w:tcPr>
            <w:noWrap/>
          </w:tcPr>
          <w:p>
            <w:pPr>
              <w:spacing w:after="200"/>
            </w:pPr>
            <w:hyperlink r:id="rId39" w:history="1">
              <w:r>
                <w:rPr>
                  <w:color w:val="1e198e"/>
                  <w:b w:val="1"/>
                  <w:bCs w:val="1"/>
                  <w:u w:val="single"/>
                </w:rPr>
                <w:t xml:space="preserve">European Union enlargement to Western Balkans. The ‘European model’ in the light of the ‘network analyses'. Do we really want to reconstruct Yugoslavia?</w:t>
              </w:r>
            </w:hyperlink>
          </w:p>
          <w:p>
            <w:pPr/>
            <w:hyperlink r:id="rId24" w:history="1">
              <w:r>
                <w:rPr>
                  <w:color w:val="#410a8c"/>
                  <w:u w:val="single"/>
                </w:rPr>
                <w:t xml:space="preserve">Deborah Grbac</w:t>
              </w:r>
            </w:hyperlink>
          </w:p>
          <w:p>
            <w:pPr/>
            <w:r>
              <w:rPr>
                <w:i w:val="1"/>
                <w:iCs w:val="1"/>
              </w:rPr>
              <w:t xml:space="preserve">GR:EEN FP7 – Europe’s role in the emerging global order, Conference “Network Learning in Transnational Governance”</w:t>
            </w:r>
            <w:r>
              <w:rPr/>
              <w:t xml:space="preserve">, GR:EEN FP7, Consortium, Nov 2012, Warwick, United Kingdom</w:t>
            </w:r>
          </w:p>
          <w:p>
            <w:pPr/>
            <w:r>
              <w:rPr/>
              <w:t xml:space="preserve">Communication dans un congrès</w:t>
            </w:r>
          </w:p>
          <w:p>
            <w:pPr/>
            <w:hyperlink r:id="rId39" w:history="1">
              <w:r>
                <w:rPr>
                  <w:color w:val="#410a8c"/>
                  <w:u w:val="single"/>
                </w:rPr>
                <w:t xml:space="preserve">hal-04645170v1</w:t>
              </w:r>
            </w:hyperlink>
          </w:p>
        </w:tc>
      </w:tr>
      <w:tr>
        <w:trPr/>
        <w:tc>
          <w:tcPr>
            <w:noWrap/>
          </w:tcPr>
          <w:p>
            <w:pPr>
              <w:spacing w:after="200"/>
            </w:pPr>
            <w:hyperlink r:id="rId40" w:history="1">
              <w:r>
                <w:rPr>
                  <w:color w:val="1e198e"/>
                  <w:b w:val="1"/>
                  <w:bCs w:val="1"/>
                  <w:u w:val="single"/>
                </w:rPr>
                <w:t xml:space="preserve">Trade Integration in the Balkans region: rules, institutions and main aims pursued</w:t>
              </w:r>
            </w:hyperlink>
          </w:p>
          <w:p>
            <w:pPr/>
            <w:hyperlink r:id="rId24" w:history="1">
              <w:r>
                <w:rPr>
                  <w:color w:val="#410a8c"/>
                  <w:u w:val="single"/>
                </w:rPr>
                <w:t xml:space="preserve">Deborah Grbac</w:t>
              </w:r>
            </w:hyperlink>
          </w:p>
          <w:p>
            <w:pPr/>
            <w:r>
              <w:rPr>
                <w:i w:val="1"/>
                <w:iCs w:val="1"/>
              </w:rPr>
              <w:t xml:space="preserve">ICES 2003, 2nd International Conference of the Economics Faculty, Sarajevo University, «From Transition to Development Globalisation and Political Economy of Development in Transition Economies»</w:t>
            </w:r>
            <w:r>
              <w:rPr/>
              <w:t xml:space="preserve">, Economics Faculty, Sarajevo University, Oct 2003, Sarajevo, Bosnia and Herzegovina</w:t>
            </w:r>
          </w:p>
          <w:p>
            <w:pPr/>
            <w:r>
              <w:rPr/>
              <w:t xml:space="preserve">Communication dans un congrès</w:t>
            </w:r>
          </w:p>
          <w:p>
            <w:pPr/>
            <w:hyperlink r:id="rId40" w:history="1">
              <w:r>
                <w:rPr>
                  <w:color w:val="#410a8c"/>
                  <w:u w:val="single"/>
                </w:rPr>
                <w:t xml:space="preserve">hal-04645157v1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Developing computational literacy skills at the library for building digital scholarship services</w:t>
              </w:r>
            </w:hyperlink>
          </w:p>
          <w:p>
            <w:pPr/>
            <w:hyperlink r:id="rId24" w:history="1">
              <w:r>
                <w:rPr>
                  <w:color w:val="#410a8c"/>
                  <w:u w:val="single"/>
                </w:rPr>
                <w:t xml:space="preserve">Deborah Grbac</w:t>
              </w:r>
            </w:hyperlink>
          </w:p>
          <w:p>
            <w:pPr/>
            <w:r>
              <w:rPr>
                <w:i w:val="1"/>
                <w:iCs w:val="1"/>
              </w:rPr>
              <w:t xml:space="preserve">INCONECSS 2025</w:t>
            </w:r>
            <w:r>
              <w:rPr/>
              <w:t xml:space="preserve">, May 2025, Berlin, Germany</w:t>
            </w:r>
          </w:p>
          <w:p>
            <w:pPr/>
            <w:r>
              <w:rPr/>
              <w:t xml:space="preserve">Poster de conférence</w:t>
            </w:r>
          </w:p>
          <w:p>
            <w:pPr/>
            <w:hyperlink r:id="rId41" w:history="1">
              <w:r>
                <w:rPr>
                  <w:color w:val="#410a8c"/>
                  <w:u w:val="single"/>
                </w:rPr>
                <w:t xml:space="preserve">hal-05077703v1</w:t>
              </w:r>
            </w:hyperlink>
          </w:p>
        </w:tc>
      </w:tr>
      <w:tr>
        <w:trPr/>
        <w:tc>
          <w:tcPr>
            <w:noWrap/>
          </w:tcPr>
          <w:p>
            <w:pPr>
              <w:spacing w:after="200"/>
            </w:pPr>
            <w:hyperlink r:id="rId42" w:history="1">
              <w:r>
                <w:rPr>
                  <w:color w:val="1e198e"/>
                  <w:b w:val="1"/>
                  <w:bCs w:val="1"/>
                  <w:u w:val="single"/>
                </w:rPr>
                <w:t xml:space="preserve">Open Science and digital humanities in the United Nations Depository Libraries System</w:t>
              </w:r>
            </w:hyperlink>
          </w:p>
          <w:p>
            <w:pPr/>
            <w:hyperlink r:id="rId24" w:history="1">
              <w:r>
                <w:rPr>
                  <w:color w:val="#410a8c"/>
                  <w:u w:val="single"/>
                </w:rPr>
                <w:t xml:space="preserve">Deborah Grbac</w:t>
              </w:r>
            </w:hyperlink>
          </w:p>
          <w:p>
            <w:pPr/>
            <w:r>
              <w:rPr>
                <w:i w:val="1"/>
                <w:iCs w:val="1"/>
              </w:rPr>
              <w:t xml:space="preserve">Triple Final Conference 2023 "Improving Discovery and Collaboration in Open Science</w:t>
            </w:r>
            <w:r>
              <w:rPr/>
              <w:t xml:space="preserve">, Feb 2023, Bonn, Germany, Germany. Zenodo, 2023, </w:t>
            </w:r>
            <w:hyperlink r:id="rId43" w:history="1">
              <w:r>
                <w:rPr>
                  <w:color w:val="#410a8c"/>
                  <w:u w:val="single"/>
                </w:rPr>
                <w:t xml:space="preserve">⟨10.5281/zenodo.7704759⟩</w:t>
              </w:r>
            </w:hyperlink>
          </w:p>
          <w:p>
            <w:pPr/>
            <w:r>
              <w:rPr/>
              <w:t xml:space="preserve">Poster de conférence</w:t>
            </w:r>
          </w:p>
          <w:p>
            <w:pPr/>
            <w:hyperlink r:id="rId42" w:history="1">
              <w:r>
                <w:rPr>
                  <w:color w:val="#410a8c"/>
                  <w:u w:val="single"/>
                </w:rPr>
                <w:t xml:space="preserve">hal-04637005v1</w:t>
              </w:r>
            </w:hyperlink>
          </w:p>
        </w:tc>
      </w:tr>
      <w:tr>
        <w:trPr/>
        <w:tc>
          <w:tcPr>
            <w:noWrap/>
          </w:tcPr>
          <w:p>
            <w:pPr>
              <w:spacing w:after="200"/>
            </w:pPr>
            <w:hyperlink r:id="rId44" w:history="1">
              <w:r>
                <w:rPr>
                  <w:color w:val="1e198e"/>
                  <w:b w:val="1"/>
                  <w:bCs w:val="1"/>
                  <w:u w:val="single"/>
                </w:rPr>
                <w:t xml:space="preserve">From Information Literacy to Data Literacy.</w:t>
              </w:r>
            </w:hyperlink>
          </w:p>
          <w:p>
            <w:pPr/>
            <w:hyperlink r:id="rId24" w:history="1">
              <w:r>
                <w:rPr>
                  <w:color w:val="#410a8c"/>
                  <w:u w:val="single"/>
                </w:rPr>
                <w:t xml:space="preserve">Deborah Grbac</w:t>
              </w:r>
            </w:hyperlink>
          </w:p>
          <w:p>
            <w:pPr/>
            <w:r>
              <w:rPr>
                <w:i w:val="1"/>
                <w:iCs w:val="1"/>
              </w:rPr>
              <w:t xml:space="preserve">INCONECSS 2022, International Conference on Economics and Business Information 17th-19th May 2022 – online event</w:t>
            </w:r>
            <w:r>
              <w:rPr/>
              <w:t xml:space="preserve">, May 2022, Hamburg/Kiel online, Germany. 2022</w:t>
            </w:r>
          </w:p>
          <w:p>
            <w:pPr/>
            <w:r>
              <w:rPr/>
              <w:t xml:space="preserve">Poster de conférence</w:t>
            </w:r>
          </w:p>
          <w:p>
            <w:pPr/>
            <w:hyperlink r:id="rId44" w:history="1">
              <w:r>
                <w:rPr>
                  <w:color w:val="#410a8c"/>
                  <w:u w:val="single"/>
                </w:rPr>
                <w:t xml:space="preserve">hal-04644774v1</w:t>
              </w:r>
            </w:hyperlink>
          </w:p>
        </w:tc>
      </w:tr>
      <w:tr>
        <w:trPr/>
        <w:tc>
          <w:tcPr>
            <w:noWrap/>
          </w:tcPr>
          <w:p>
            <w:pPr>
              <w:spacing w:after="200"/>
            </w:pPr>
            <w:hyperlink r:id="rId45" w:history="1">
              <w:r>
                <w:rPr>
                  <w:color w:val="1e198e"/>
                  <w:b w:val="1"/>
                  <w:bCs w:val="1"/>
                  <w:u w:val="single"/>
                </w:rPr>
                <w:t xml:space="preserve">The United Nations Depository Libraries Program as a de facto 'Open Community' evolving into a knowledge network</w:t>
              </w:r>
            </w:hyperlink>
          </w:p>
          <w:p>
            <w:pPr/>
            <w:hyperlink r:id="rId24" w:history="1">
              <w:r>
                <w:rPr>
                  <w:color w:val="#410a8c"/>
                  <w:u w:val="single"/>
                </w:rPr>
                <w:t xml:space="preserve">Deborah Grbac</w:t>
              </w:r>
            </w:hyperlink>
          </w:p>
          <w:p>
            <w:pPr/>
            <w:r>
              <w:rPr>
                <w:i w:val="1"/>
                <w:iCs w:val="1"/>
              </w:rPr>
              <w:t xml:space="preserve">OAI 12, The Geneva Workshop on Innovations in Scholarly Communication, 6-10 September 2021</w:t>
            </w:r>
            <w:r>
              <w:rPr/>
              <w:t xml:space="preserve">, Sep 2021, Online, Switzerland. Zenodo, 2021, </w:t>
            </w:r>
            <w:hyperlink r:id="rId46" w:history="1">
              <w:r>
                <w:rPr>
                  <w:color w:val="#410a8c"/>
                  <w:u w:val="single"/>
                </w:rPr>
                <w:t xml:space="preserve">⟨10.5281/zenodo.5479768⟩</w:t>
              </w:r>
            </w:hyperlink>
          </w:p>
          <w:p>
            <w:pPr/>
            <w:r>
              <w:rPr/>
              <w:t xml:space="preserve">Poster de conférence</w:t>
            </w:r>
          </w:p>
          <w:p>
            <w:pPr/>
            <w:hyperlink r:id="rId45" w:history="1">
              <w:r>
                <w:rPr>
                  <w:color w:val="#410a8c"/>
                  <w:u w:val="single"/>
                </w:rPr>
                <w:t xml:space="preserve">hal-04628810v1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Humanities Computing and Legal Informatics in Italy</w:t>
              </w:r>
            </w:hyperlink>
          </w:p>
          <w:p>
            <w:pPr/>
            <w:hyperlink r:id="rId24" w:history="1">
              <w:r>
                <w:rPr>
                  <w:color w:val="#410a8c"/>
                  <w:u w:val="single"/>
                </w:rPr>
                <w:t xml:space="preserve">Deborah Grbac</w:t>
              </w:r>
            </w:hyperlink>
          </w:p>
          <w:p>
            <w:pPr/>
            <w:r>
              <w:rPr/>
              <w:t xml:space="preserve">Whitney Kramer, Iliana Burgos, and Evan Muzzall. </w:t>
            </w:r>
            <w:r>
              <w:rPr>
                <w:i w:val="1"/>
                <w:iCs w:val="1"/>
              </w:rPr>
              <w:t xml:space="preserve">Text and Data Mining Literacy for Librarians</w:t>
            </w:r>
            <w:r>
              <w:rPr/>
              <w:t xml:space="preserve">, </w:t>
            </w:r>
            <w:hyperlink r:id="rId48" w:history="1">
              <w:r>
                <w:rPr>
                  <w:color w:val="#410a8c"/>
                  <w:u w:val="single"/>
                </w:rPr>
                <w:t xml:space="preserve">ACRL, Association of College and Research Libraries</w:t>
              </w:r>
            </w:hyperlink>
            <w:r>
              <w:rPr/>
              <w:t xml:space="preserve">, In press, 9798892555951</w:t>
            </w:r>
          </w:p>
          <w:p>
            <w:pPr/>
            <w:r>
              <w:rPr/>
              <w:t xml:space="preserve">Chapitre d'ouvrage</w:t>
            </w:r>
          </w:p>
          <w:p>
            <w:pPr/>
            <w:hyperlink r:id="rId47" w:history="1">
              <w:r>
                <w:rPr>
                  <w:color w:val="#410a8c"/>
                  <w:u w:val="single"/>
                </w:rPr>
                <w:t xml:space="preserve">hal-05229543v1</w:t>
              </w:r>
            </w:hyperlink>
          </w:p>
        </w:tc>
      </w:tr>
      <w:tr>
        <w:trPr/>
        <w:tc>
          <w:tcPr>
            <w:noWrap/>
          </w:tcPr>
          <w:p>
            <w:pPr>
              <w:spacing w:after="200"/>
            </w:pPr>
            <w:hyperlink r:id="rId49" w:history="1">
              <w:r>
                <w:rPr>
                  <w:color w:val="1e198e"/>
                  <w:b w:val="1"/>
                  <w:bCs w:val="1"/>
                  <w:u w:val="single"/>
                </w:rPr>
                <w:t xml:space="preserve">“La trasmissione dell’eredità culturale ed intellettuale delle Nazioni Unite online nel contesto internazionale della definizione di un ecosistema della governance di Internet e i particolare della scienza aperta”</w:t>
              </w:r>
            </w:hyperlink>
          </w:p>
          <w:p>
            <w:pPr/>
            <w:hyperlink r:id="rId24" w:history="1">
              <w:r>
                <w:rPr>
                  <w:color w:val="#410a8c"/>
                  <w:u w:val="single"/>
                </w:rPr>
                <w:t xml:space="preserve">Deborah Grbac</w:t>
              </w:r>
            </w:hyperlink>
          </w:p>
          <w:p>
            <w:pPr/>
            <w:r>
              <w:rPr/>
              <w:t xml:space="preserve">Internet Society, Italian Chapter; IGSG, Istituto di Informatica Giuridica e Sistemi Giudiziari del CNR (Consiglio Nazionale delle Ricerche). </w:t>
            </w:r>
            <w:r>
              <w:rPr>
                <w:i w:val="1"/>
                <w:iCs w:val="1"/>
              </w:rPr>
              <w:t xml:space="preserve">La Internet Governance e le sfide della trasformazione digitale</w:t>
            </w:r>
            <w:r>
              <w:rPr/>
              <w:t xml:space="preserve">, Editoriale scientifica, pp.439-454, 2022, 9791259764034</w:t>
            </w:r>
          </w:p>
          <w:p>
            <w:pPr/>
            <w:r>
              <w:rPr/>
              <w:t xml:space="preserve">Chapitre d'ouvrage</w:t>
            </w:r>
          </w:p>
          <w:p>
            <w:pPr/>
            <w:hyperlink r:id="rId49" w:history="1">
              <w:r>
                <w:rPr>
                  <w:color w:val="#410a8c"/>
                  <w:u w:val="single"/>
                </w:rPr>
                <w:t xml:space="preserve">hal-04644874v1</w:t>
              </w:r>
            </w:hyperlink>
          </w:p>
        </w:tc>
      </w:tr>
      <w:tr>
        <w:trPr/>
        <w:tc>
          <w:tcPr>
            <w:noWrap/>
          </w:tcPr>
          <w:p>
            <w:pPr>
              <w:spacing w:after="200"/>
            </w:pPr>
            <w:hyperlink r:id="rId50" w:history="1">
              <w:r>
                <w:rPr>
                  <w:color w:val="1e198e"/>
                  <w:b w:val="1"/>
                  <w:bCs w:val="1"/>
                  <w:u w:val="single"/>
                </w:rPr>
                <w:t xml:space="preserve">Il contributo delle Biblioteche depositarie delle Nazioni Unite nella promozione degli SDG, tra tradizione ed innovazione</w:t>
              </w:r>
            </w:hyperlink>
          </w:p>
          <w:p>
            <w:pPr/>
            <w:hyperlink r:id="rId24" w:history="1">
              <w:r>
                <w:rPr>
                  <w:color w:val="#410a8c"/>
                  <w:u w:val="single"/>
                </w:rPr>
                <w:t xml:space="preserve">Deborah Grbac</w:t>
              </w:r>
            </w:hyperlink>
          </w:p>
          <w:p>
            <w:pPr/>
            <w:r>
              <w:rPr/>
              <w:t xml:space="preserve">Associazione Biblioteche oggi. </w:t>
            </w:r>
            <w:r>
              <w:rPr>
                <w:i w:val="1"/>
                <w:iCs w:val="1"/>
              </w:rPr>
              <w:t xml:space="preserve">Biblioteche e sviluppo sostenibile. Azioni, strategie, indicatori, impatto. Relazioni Convegno 2020</w:t>
            </w:r>
            <w:r>
              <w:rPr/>
              <w:t xml:space="preserve">, Editrice Bibliografica, pp.136-141, 2020, 978-88-93573-05-4</w:t>
            </w:r>
          </w:p>
          <w:p>
            <w:pPr/>
            <w:r>
              <w:rPr/>
              <w:t xml:space="preserve">Chapitre d'ouvrage</w:t>
            </w:r>
          </w:p>
          <w:p>
            <w:pPr/>
            <w:hyperlink r:id="rId50" w:history="1">
              <w:r>
                <w:rPr>
                  <w:color w:val="#410a8c"/>
                  <w:u w:val="single"/>
                </w:rPr>
                <w:t xml:space="preserve">hal-04645005v1</w:t>
              </w:r>
            </w:hyperlink>
          </w:p>
        </w:tc>
      </w:tr>
      <w:tr>
        <w:trPr/>
        <w:tc>
          <w:tcPr>
            <w:noWrap/>
          </w:tcPr>
          <w:p>
            <w:pPr>
              <w:spacing w:after="200"/>
            </w:pPr>
            <w:hyperlink r:id="rId51" w:history="1">
              <w:r>
                <w:rPr>
                  <w:color w:val="1e198e"/>
                  <w:b w:val="1"/>
                  <w:bCs w:val="1"/>
                  <w:u w:val="single"/>
                </w:rPr>
                <w:t xml:space="preserve">Trade Integration in the Balkans region: rules, institutions and main aims pursued</w:t>
              </w:r>
            </w:hyperlink>
          </w:p>
          <w:p>
            <w:pPr/>
            <w:hyperlink r:id="rId24" w:history="1">
              <w:r>
                <w:rPr>
                  <w:color w:val="#410a8c"/>
                  <w:u w:val="single"/>
                </w:rPr>
                <w:t xml:space="preserve">Deborah Grbac</w:t>
              </w:r>
            </w:hyperlink>
          </w:p>
          <w:p>
            <w:pPr/>
            <w:r>
              <w:rPr/>
              <w:t xml:space="preserve">Faculty of Economics. </w:t>
            </w:r>
            <w:r>
              <w:rPr>
                <w:i w:val="1"/>
                <w:iCs w:val="1"/>
              </w:rPr>
              <w:t xml:space="preserve">ICES 2003 – Second International Conference of the Faculty of Economics in Sarajevo From Transition to Development Globalisation and Political Economy of Development in Transition Economics – Conference Proceedings</w:t>
            </w:r>
            <w:r>
              <w:rPr/>
              <w:t xml:space="preserve">, Part II, University of Economics, pp.261-279, 2003</w:t>
            </w:r>
          </w:p>
          <w:p>
            <w:pPr/>
            <w:r>
              <w:rPr/>
              <w:t xml:space="preserve">Chapitre d'ouvrage</w:t>
            </w:r>
          </w:p>
          <w:p>
            <w:pPr/>
            <w:hyperlink r:id="rId51" w:history="1">
              <w:r>
                <w:rPr>
                  <w:color w:val="#410a8c"/>
                  <w:u w:val="single"/>
                </w:rPr>
                <w:t xml:space="preserve">hal-04645192v1</w:t>
              </w:r>
            </w:hyperlink>
          </w:p>
        </w:tc>
      </w:tr>
    </w:tbl>
    <w:p>
      <w:pPr>
        <w:spacing w:before="200"/>
      </w:pPr>
    </w:p>
    <w:p>
      <w:pPr>
        <w:pStyle w:val="Heading2"/>
      </w:pPr>
      <w:r>
        <w:rPr>
          <w:color w:val="1e198e"/>
          <w:b w:val="1"/>
          <w:bCs w:val="1"/>
        </w:rPr>
        <w:t xml:space="preserve">Cours (4)</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Introduzione all'analisi testuale con Constellate</w:t>
              </w:r>
            </w:hyperlink>
          </w:p>
          <w:p>
            <w:pPr/>
            <w:hyperlink r:id="rId24" w:history="1">
              <w:r>
                <w:rPr>
                  <w:color w:val="#410a8c"/>
                  <w:u w:val="single"/>
                </w:rPr>
                <w:t xml:space="preserve">Deborah Grbac</w:t>
              </w:r>
            </w:hyperlink>
          </w:p>
          <w:p>
            <w:pPr/>
            <w:r>
              <w:rPr/>
              <w:t xml:space="preserve">Master. Introduzione all'analisi testuale con Constellate, Milano, Italy. 2024, pp.10</w:t>
            </w:r>
          </w:p>
          <w:p>
            <w:pPr/>
            <w:r>
              <w:rPr/>
              <w:t xml:space="preserve">Cours</w:t>
            </w:r>
          </w:p>
          <w:p>
            <w:pPr/>
            <w:hyperlink r:id="rId52" w:history="1">
              <w:r>
                <w:rPr>
                  <w:color w:val="#410a8c"/>
                  <w:u w:val="single"/>
                </w:rPr>
                <w:t xml:space="preserve">hal-04891940v1</w:t>
              </w:r>
            </w:hyperlink>
          </w:p>
        </w:tc>
      </w:tr>
      <w:tr>
        <w:trPr/>
        <w:tc>
          <w:tcPr>
            <w:noWrap/>
          </w:tcPr>
          <w:p>
            <w:pPr>
              <w:spacing w:after="200"/>
            </w:pPr>
            <w:hyperlink r:id="rId53" w:history="1">
              <w:r>
                <w:rPr>
                  <w:color w:val="1e198e"/>
                  <w:b w:val="1"/>
                  <w:bCs w:val="1"/>
                  <w:u w:val="single"/>
                </w:rPr>
                <w:t xml:space="preserve">L’analyse textuelle, nouvelle méthodologie de recherche scientifique. Aspects théoriques et retombées pratiques et juridiques</w:t>
              </w:r>
            </w:hyperlink>
          </w:p>
          <w:p>
            <w:pPr/>
            <w:hyperlink r:id="rId24" w:history="1">
              <w:r>
                <w:rPr>
                  <w:color w:val="#410a8c"/>
                  <w:u w:val="single"/>
                </w:rPr>
                <w:t xml:space="preserve">Deborah Grbac</w:t>
              </w:r>
            </w:hyperlink>
          </w:p>
          <w:p>
            <w:pPr/>
            <w:r>
              <w:rPr/>
              <w:t xml:space="preserve">Doctorat. France. 2024</w:t>
            </w:r>
          </w:p>
          <w:p>
            <w:pPr/>
            <w:r>
              <w:rPr/>
              <w:t xml:space="preserve">Cours</w:t>
            </w:r>
          </w:p>
          <w:p>
            <w:pPr/>
            <w:hyperlink r:id="rId53" w:history="1">
              <w:r>
                <w:rPr>
                  <w:color w:val="#410a8c"/>
                  <w:u w:val="single"/>
                </w:rPr>
                <w:t xml:space="preserve">hal-04891977v1</w:t>
              </w:r>
            </w:hyperlink>
          </w:p>
        </w:tc>
      </w:tr>
      <w:tr>
        <w:trPr/>
        <w:tc>
          <w:tcPr>
            <w:noWrap/>
          </w:tcPr>
          <w:p>
            <w:pPr>
              <w:spacing w:after="200"/>
            </w:pPr>
            <w:hyperlink r:id="rId54" w:history="1">
              <w:r>
                <w:rPr>
                  <w:color w:val="1e198e"/>
                  <w:b w:val="1"/>
                  <w:bCs w:val="1"/>
                  <w:u w:val="single"/>
                </w:rPr>
                <w:t xml:space="preserve">Introduction to Text Analysis with Constellate</w:t>
              </w:r>
            </w:hyperlink>
          </w:p>
          <w:p>
            <w:pPr/>
            <w:hyperlink r:id="rId24" w:history="1">
              <w:r>
                <w:rPr>
                  <w:color w:val="#410a8c"/>
                  <w:u w:val="single"/>
                </w:rPr>
                <w:t xml:space="preserve">Deborah Grbac</w:t>
              </w:r>
            </w:hyperlink>
          </w:p>
          <w:p>
            <w:pPr/>
            <w:r>
              <w:rPr/>
              <w:t xml:space="preserve">Master. Introduction to text analysis with Constellate, Milano, Italy. 2024, pp.8</w:t>
            </w:r>
          </w:p>
          <w:p>
            <w:pPr/>
            <w:r>
              <w:rPr/>
              <w:t xml:space="preserve">Cours</w:t>
            </w:r>
          </w:p>
          <w:p>
            <w:pPr/>
            <w:hyperlink r:id="rId54" w:history="1">
              <w:r>
                <w:rPr>
                  <w:color w:val="#410a8c"/>
                  <w:u w:val="single"/>
                </w:rPr>
                <w:t xml:space="preserve">hal-04891833v1</w:t>
              </w:r>
            </w:hyperlink>
          </w:p>
        </w:tc>
      </w:tr>
      <w:tr>
        <w:trPr/>
        <w:tc>
          <w:tcPr>
            <w:noWrap/>
          </w:tcPr>
          <w:p>
            <w:pPr>
              <w:spacing w:after="200"/>
            </w:pPr>
            <w:hyperlink r:id="rId55" w:history="1">
              <w:r>
                <w:rPr>
                  <w:color w:val="1e198e"/>
                  <w:b w:val="1"/>
                  <w:bCs w:val="1"/>
                  <w:u w:val="single"/>
                </w:rPr>
                <w:t xml:space="preserve">Introduzione ai dati testuali e all’analisi testuale con Constellate</w:t>
              </w:r>
            </w:hyperlink>
          </w:p>
          <w:p>
            <w:pPr/>
            <w:hyperlink r:id="rId24" w:history="1">
              <w:r>
                <w:rPr>
                  <w:color w:val="#410a8c"/>
                  <w:u w:val="single"/>
                </w:rPr>
                <w:t xml:space="preserve">Deborah Grbac</w:t>
              </w:r>
            </w:hyperlink>
          </w:p>
          <w:p>
            <w:pPr/>
            <w:r>
              <w:rPr/>
              <w:t xml:space="preserve">Doctoral. Module sur la recherche en histoire de l'Ecole de doctorat d'Institutions politiques de l'Università Cattolica del Sacro Cuore di Milano, Milano, Italy. 2023, pp.10</w:t>
            </w:r>
          </w:p>
          <w:p>
            <w:pPr/>
            <w:r>
              <w:rPr/>
              <w:t xml:space="preserve">Cours</w:t>
            </w:r>
          </w:p>
          <w:p>
            <w:pPr/>
            <w:hyperlink r:id="rId55" w:history="1">
              <w:r>
                <w:rPr>
                  <w:color w:val="#410a8c"/>
                  <w:u w:val="single"/>
                </w:rPr>
                <w:t xml:space="preserve">hal-04892072v1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EOSC IF Interoperability Guideline: Access to content via PID</w:t>
              </w:r>
            </w:hyperlink>
          </w:p>
          <w:p>
            <w:pPr/>
            <w:hyperlink r:id="rId57" w:history="1">
              <w:r>
                <w:rPr>
                  <w:color w:val="#410a8c"/>
                  <w:u w:val="single"/>
                </w:rPr>
                <w:t xml:space="preserve">Alessia Bardi</w:t>
              </w:r>
            </w:hyperlink>
            <w:r>
              <w:rPr/>
              <w:t xml:space="preserve">,</w:t>
            </w:r>
            <w:hyperlink r:id="rId58" w:history="1">
              <w:r>
                <w:rPr>
                  <w:color w:val="#410a8c"/>
                  <w:u w:val="single"/>
                </w:rPr>
                <w:t xml:space="preserve">Paolo Manghi</w:t>
              </w:r>
            </w:hyperlink>
            <w:r>
              <w:rPr/>
              <w:t xml:space="preserve">,</w:t>
            </w:r>
            <w:hyperlink r:id="rId59" w:history="1">
              <w:r>
                <w:rPr>
                  <w:color w:val="#410a8c"/>
                  <w:u w:val="single"/>
                </w:rPr>
                <w:t xml:space="preserve">Jose Benito Gonzalez Lopez</w:t>
              </w:r>
            </w:hyperlink>
            <w:r>
              <w:rPr/>
              <w:t xml:space="preserve">,</w:t>
            </w:r>
            <w:hyperlink r:id="rId60" w:history="1">
              <w:r>
                <w:rPr>
                  <w:color w:val="#410a8c"/>
                  <w:u w:val="single"/>
                </w:rPr>
                <w:t xml:space="preserve">Chris Ariyo</w:t>
              </w:r>
            </w:hyperlink>
            <w:r>
              <w:rPr/>
              <w:t xml:space="preserve">,</w:t>
            </w:r>
            <w:hyperlink r:id="rId61" w:history="1">
              <w:r>
                <w:rPr>
                  <w:color w:val="#410a8c"/>
                  <w:u w:val="single"/>
                </w:rPr>
                <w:t xml:space="preserve">Andreas Czerniak</w:t>
              </w:r>
            </w:hyperlink>
            <w:r>
              <w:rPr/>
              <w:t xml:space="preserve">et al.</w:t>
            </w:r>
          </w:p>
          <w:p>
            <w:pPr/>
            <w:r>
              <w:rPr/>
              <w:t xml:space="preserve">EOSC Future Working Group on "Research Product Publishing". 2023</w:t>
            </w:r>
          </w:p>
          <w:p>
            <w:pPr/>
            <w:r>
              <w:rPr/>
              <w:t xml:space="preserve">Rapport</w:t>
            </w:r>
          </w:p>
          <w:p>
            <w:pPr/>
            <w:hyperlink r:id="rId56" w:history="1">
              <w:r>
                <w:rPr>
                  <w:color w:val="#410a8c"/>
                  <w:u w:val="single"/>
                </w:rPr>
                <w:t xml:space="preserve">hal-04636955v1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EOSC-IF / Interoperability Guideline: Research Product Deposition</w:t>
              </w:r>
            </w:hyperlink>
          </w:p>
          <w:p>
            <w:pPr/>
            <w:hyperlink r:id="rId57" w:history="1">
              <w:r>
                <w:rPr>
                  <w:color w:val="#410a8c"/>
                  <w:u w:val="single"/>
                </w:rPr>
                <w:t xml:space="preserve">Alessia Bardi</w:t>
              </w:r>
            </w:hyperlink>
            <w:r>
              <w:rPr/>
              <w:t xml:space="preserve">,</w:t>
            </w:r>
            <w:hyperlink r:id="rId58" w:history="1">
              <w:r>
                <w:rPr>
                  <w:color w:val="#410a8c"/>
                  <w:u w:val="single"/>
                </w:rPr>
                <w:t xml:space="preserve">Paolo Manghi</w:t>
              </w:r>
            </w:hyperlink>
            <w:r>
              <w:rPr/>
              <w:t xml:space="preserve">,</w:t>
            </w:r>
            <w:hyperlink r:id="rId59" w:history="1">
              <w:r>
                <w:rPr>
                  <w:color w:val="#410a8c"/>
                  <w:u w:val="single"/>
                </w:rPr>
                <w:t xml:space="preserve">Jose Benito Gonzalez Lopez</w:t>
              </w:r>
            </w:hyperlink>
            <w:r>
              <w:rPr/>
              <w:t xml:space="preserve">,</w:t>
            </w:r>
            <w:hyperlink r:id="rId60" w:history="1">
              <w:r>
                <w:rPr>
                  <w:color w:val="#410a8c"/>
                  <w:u w:val="single"/>
                </w:rPr>
                <w:t xml:space="preserve">Chris Ariyo</w:t>
              </w:r>
            </w:hyperlink>
            <w:r>
              <w:rPr/>
              <w:t xml:space="preserve">,</w:t>
            </w:r>
            <w:hyperlink r:id="rId61" w:history="1">
              <w:r>
                <w:rPr>
                  <w:color w:val="#410a8c"/>
                  <w:u w:val="single"/>
                </w:rPr>
                <w:t xml:space="preserve">Andreas Czerniak</w:t>
              </w:r>
            </w:hyperlink>
            <w:r>
              <w:rPr/>
              <w:t xml:space="preserve">et al.</w:t>
            </w:r>
          </w:p>
          <w:p>
            <w:pPr/>
            <w:r>
              <w:rPr/>
              <w:t xml:space="preserve">2023, </w:t>
            </w:r>
            <w:hyperlink r:id="rId63" w:history="1">
              <w:r>
                <w:rPr>
                  <w:color w:val="#410a8c"/>
                  <w:u w:val="single"/>
                </w:rPr>
                <w:t xml:space="preserve">⟨10.5281/zenodo.8091897⟩</w:t>
              </w:r>
            </w:hyperlink>
          </w:p>
          <w:p>
            <w:pPr/>
            <w:r>
              <w:rPr/>
              <w:t xml:space="preserve">Autre publication scientifique</w:t>
            </w:r>
          </w:p>
          <w:p>
            <w:pPr/>
            <w:hyperlink r:id="rId62" w:history="1">
              <w:r>
                <w:rPr>
                  <w:color w:val="#410a8c"/>
                  <w:u w:val="single"/>
                </w:rPr>
                <w:t xml:space="preserve">hal-04634036v1</w:t>
              </w:r>
            </w:hyperlink>
          </w:p>
        </w:tc>
      </w:tr>
    </w:tbl>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The transmission of the United Nations' cultural and intellectual heritage online in the international context of defining an ecosystem of Internet governance and open science in particular</w:t>
              </w:r>
            </w:hyperlink>
          </w:p>
          <w:p>
            <w:pPr/>
            <w:hyperlink r:id="rId24" w:history="1">
              <w:r>
                <w:rPr>
                  <w:color w:val="#410a8c"/>
                  <w:u w:val="single"/>
                </w:rPr>
                <w:t xml:space="preserve">Deborah Grbac</w:t>
              </w:r>
            </w:hyperlink>
          </w:p>
          <w:p>
            <w:pPr/>
            <w:r>
              <w:rPr>
                <w:i w:val="1"/>
                <w:iCs w:val="1"/>
              </w:rPr>
              <w:t xml:space="preserve">Rivista italiana di informatica e diritto</w:t>
            </w:r>
            <w:r>
              <w:rPr/>
              <w:t xml:space="preserve">, 2022, 1 (2022) (Année 4), pp.333-343</w:t>
            </w:r>
          </w:p>
          <w:p>
            <w:pPr/>
            <w:r>
              <w:rPr/>
              <w:t xml:space="preserve">Article dans une revue</w:t>
            </w:r>
          </w:p>
          <w:p>
            <w:pPr/>
            <w:hyperlink r:id="rId64" w:history="1">
              <w:r>
                <w:rPr>
                  <w:color w:val="#410a8c"/>
                  <w:u w:val="single"/>
                </w:rPr>
                <w:t xml:space="preserve">hal-04638733v1</w:t>
              </w:r>
            </w:hyperlink>
          </w:p>
        </w:tc>
      </w:tr>
      <w:tr>
        <w:trPr/>
        <w:tc>
          <w:tcPr>
            <w:noWrap/>
          </w:tcPr>
          <w:p>
            <w:pPr>
              <w:spacing w:after="200"/>
            </w:pPr>
            <w:hyperlink r:id="rId65" w:history="1">
              <w:r>
                <w:rPr>
                  <w:color w:val="1e198e"/>
                  <w:b w:val="1"/>
                  <w:bCs w:val="1"/>
                  <w:u w:val="single"/>
                </w:rPr>
                <w:t xml:space="preserve">The United Nations Depository Libraries System as an “Open Community”</w:t>
              </w:r>
            </w:hyperlink>
          </w:p>
          <w:p>
            <w:pPr/>
            <w:hyperlink r:id="rId24" w:history="1">
              <w:r>
                <w:rPr>
                  <w:color w:val="#410a8c"/>
                  <w:u w:val="single"/>
                </w:rPr>
                <w:t xml:space="preserve">Deborah Grbac</w:t>
              </w:r>
            </w:hyperlink>
          </w:p>
          <w:p>
            <w:pPr/>
            <w:r>
              <w:rPr>
                <w:i w:val="1"/>
                <w:iCs w:val="1"/>
              </w:rPr>
              <w:t xml:space="preserve">Umanistica digitale</w:t>
            </w:r>
            <w:r>
              <w:rPr/>
              <w:t xml:space="preserve">, 2022, No. 11 (2021) (DHs for society: e-quality, participation, rights and values in the Digital Age), pp.199-216. </w:t>
            </w:r>
            <w:hyperlink r:id="rId66" w:history="1">
              <w:r>
                <w:rPr>
                  <w:color w:val="#410a8c"/>
                  <w:u w:val="single"/>
                </w:rPr>
                <w:t xml:space="preserve">⟨10.6092/issn.2532-8816/13676⟩</w:t>
              </w:r>
            </w:hyperlink>
          </w:p>
          <w:p>
            <w:pPr/>
            <w:r>
              <w:rPr/>
              <w:t xml:space="preserve">Article dans une revue</w:t>
            </w:r>
          </w:p>
          <w:p>
            <w:pPr/>
            <w:hyperlink r:id="rId65" w:history="1">
              <w:r>
                <w:rPr>
                  <w:color w:val="#410a8c"/>
                  <w:u w:val="single"/>
                </w:rPr>
                <w:t xml:space="preserve">hal-04638807v1</w:t>
              </w:r>
            </w:hyperlink>
          </w:p>
        </w:tc>
      </w:tr>
      <w:tr>
        <w:trPr/>
        <w:tc>
          <w:tcPr>
            <w:noWrap/>
          </w:tcPr>
          <w:p>
            <w:pPr>
              <w:spacing w:after="200"/>
            </w:pPr>
            <w:hyperlink r:id="rId67" w:history="1">
              <w:r>
                <w:rPr>
                  <w:color w:val="1e198e"/>
                  <w:b w:val="1"/>
                  <w:bCs w:val="1"/>
                  <w:u w:val="single"/>
                </w:rPr>
                <w:t xml:space="preserve">The Cultural Heritage of the United Nations at the Depository Library of the Catholic University of Milan.</w:t>
              </w:r>
            </w:hyperlink>
          </w:p>
          <w:p>
            <w:pPr/>
            <w:hyperlink r:id="rId24" w:history="1">
              <w:r>
                <w:rPr>
                  <w:color w:val="#410a8c"/>
                  <w:u w:val="single"/>
                </w:rPr>
                <w:t xml:space="preserve">Deborah Grbac</w:t>
              </w:r>
            </w:hyperlink>
          </w:p>
          <w:p>
            <w:pPr/>
            <w:r>
              <w:rPr>
                <w:i w:val="1"/>
                <w:iCs w:val="1"/>
              </w:rPr>
              <w:t xml:space="preserve">Biblioteche oggi</w:t>
            </w:r>
            <w:r>
              <w:rPr/>
              <w:t xml:space="preserve">, 2021, 40 (aprile 2021), pp.40-46. </w:t>
            </w:r>
            <w:hyperlink r:id="rId68" w:history="1">
              <w:r>
                <w:rPr>
                  <w:color w:val="#410a8c"/>
                  <w:u w:val="single"/>
                </w:rPr>
                <w:t xml:space="preserve">⟨10.3302/0392-8586-202103-040-1⟩</w:t>
              </w:r>
            </w:hyperlink>
          </w:p>
          <w:p>
            <w:pPr/>
            <w:r>
              <w:rPr/>
              <w:t xml:space="preserve">Article dans une revue</w:t>
            </w:r>
          </w:p>
          <w:p>
            <w:pPr/>
            <w:hyperlink r:id="rId67" w:history="1">
              <w:r>
                <w:rPr>
                  <w:color w:val="#410a8c"/>
                  <w:u w:val="single"/>
                </w:rPr>
                <w:t xml:space="preserve">hal-04643824v1</w:t>
              </w:r>
            </w:hyperlink>
          </w:p>
        </w:tc>
      </w:tr>
      <w:tr>
        <w:trPr/>
        <w:tc>
          <w:tcPr>
            <w:noWrap/>
          </w:tcPr>
          <w:p>
            <w:pPr>
              <w:spacing w:after="200"/>
            </w:pPr>
            <w:hyperlink r:id="rId69" w:history="1">
              <w:r>
                <w:rPr>
                  <w:color w:val="1e198e"/>
                  <w:b w:val="1"/>
                  <w:bCs w:val="1"/>
                  <w:u w:val="single"/>
                </w:rPr>
                <w:t xml:space="preserve">L’accesso all’informazione giuridica e in particolare al dato bibliografico relativo alla dottrina giuridica: un confronto fra il panorama francese e quello italiano</w:t>
              </w:r>
            </w:hyperlink>
          </w:p>
          <w:p>
            <w:pPr/>
            <w:hyperlink r:id="rId24" w:history="1">
              <w:r>
                <w:rPr>
                  <w:color w:val="#410a8c"/>
                  <w:u w:val="single"/>
                </w:rPr>
                <w:t xml:space="preserve">Deborah Grbac</w:t>
              </w:r>
            </w:hyperlink>
          </w:p>
          <w:p>
            <w:pPr/>
            <w:r>
              <w:rPr>
                <w:i w:val="1"/>
                <w:iCs w:val="1"/>
              </w:rPr>
              <w:t xml:space="preserve">Rivista italiana di informatica e diritto</w:t>
            </w:r>
            <w:r>
              <w:rPr/>
              <w:t xml:space="preserve">, 2019, 2 (2019) (Année 1), pp.79-89. </w:t>
            </w:r>
            <w:hyperlink r:id="rId70" w:history="1">
              <w:r>
                <w:rPr>
                  <w:color w:val="#410a8c"/>
                  <w:u w:val="single"/>
                </w:rPr>
                <w:t xml:space="preserve">⟨10.32091/RIID0014.⟩</w:t>
              </w:r>
            </w:hyperlink>
          </w:p>
          <w:p>
            <w:pPr/>
            <w:r>
              <w:rPr/>
              <w:t xml:space="preserve">Article dans une revue</w:t>
            </w:r>
          </w:p>
          <w:p>
            <w:pPr/>
            <w:hyperlink r:id="rId69" w:history="1">
              <w:r>
                <w:rPr>
                  <w:color w:val="#410a8c"/>
                  <w:u w:val="single"/>
                </w:rPr>
                <w:t xml:space="preserve">hal-04638713v1</w:t>
              </w:r>
            </w:hyperlink>
          </w:p>
        </w:tc>
      </w:tr>
      <w:tr>
        <w:trPr/>
        <w:tc>
          <w:tcPr>
            <w:noWrap/>
          </w:tcPr>
          <w:p>
            <w:pPr>
              <w:spacing w:after="200"/>
            </w:pPr>
            <w:hyperlink r:id="rId71" w:history="1">
              <w:r>
                <w:rPr>
                  <w:color w:val="1e198e"/>
                  <w:b w:val="1"/>
                  <w:bCs w:val="1"/>
                  <w:u w:val="single"/>
                </w:rPr>
                <w:t xml:space="preserve">L’accès ouvert en ligne à la doctrine juridique en Italie et en France : la confrontation de deux traditions d’informatique juridique</w:t>
              </w:r>
            </w:hyperlink>
          </w:p>
          <w:p>
            <w:pPr/>
            <w:hyperlink r:id="rId24" w:history="1">
              <w:r>
                <w:rPr>
                  <w:color w:val="#410a8c"/>
                  <w:u w:val="single"/>
                </w:rPr>
                <w:t xml:space="preserve">Deborah Grbac</w:t>
              </w:r>
            </w:hyperlink>
          </w:p>
          <w:p>
            <w:pPr/>
            <w:r>
              <w:rPr>
                <w:i w:val="1"/>
                <w:iCs w:val="1"/>
              </w:rPr>
              <w:t xml:space="preserve">Blogdroiteuropéen</w:t>
            </w:r>
            <w:r>
              <w:rPr/>
              <w:t xml:space="preserve">, 2018</w:t>
            </w:r>
          </w:p>
          <w:p>
            <w:pPr/>
            <w:r>
              <w:rPr/>
              <w:t xml:space="preserve">Article dans une revue</w:t>
            </w:r>
          </w:p>
          <w:p>
            <w:pPr/>
            <w:hyperlink r:id="rId71" w:history="1">
              <w:r>
                <w:rPr>
                  <w:color w:val="#410a8c"/>
                  <w:u w:val="single"/>
                </w:rPr>
                <w:t xml:space="preserve">hal-03479474v1</w:t>
              </w:r>
            </w:hyperlink>
          </w:p>
        </w:tc>
      </w:tr>
      <w:tr>
        <w:trPr/>
        <w:tc>
          <w:tcPr>
            <w:noWrap/>
          </w:tcPr>
          <w:p>
            <w:pPr>
              <w:spacing w:after="200"/>
            </w:pPr>
            <w:hyperlink r:id="rId72" w:history="1">
              <w:r>
                <w:rPr>
                  <w:color w:val="1e198e"/>
                  <w:b w:val="1"/>
                  <w:bCs w:val="1"/>
                  <w:u w:val="single"/>
                </w:rPr>
                <w:t xml:space="preserve">Aspetti giuridici dell'apertura commerciale della Comunità europea nei confronti dei paesi dei Balcani occidentali</w:t>
              </w:r>
            </w:hyperlink>
          </w:p>
          <w:p>
            <w:pPr/>
            <w:hyperlink r:id="rId24" w:history="1">
              <w:r>
                <w:rPr>
                  <w:color w:val="#410a8c"/>
                  <w:u w:val="single"/>
                </w:rPr>
                <w:t xml:space="preserve">Deborah Grbac</w:t>
              </w:r>
            </w:hyperlink>
          </w:p>
          <w:p>
            <w:pPr/>
            <w:r>
              <w:rPr>
                <w:i w:val="1"/>
                <w:iCs w:val="1"/>
              </w:rPr>
              <w:t xml:space="preserve">Diritto del commercio internazionale</w:t>
            </w:r>
            <w:r>
              <w:rPr/>
              <w:t xml:space="preserve">, 2008, 22 (2), pp.377-409</w:t>
            </w:r>
          </w:p>
          <w:p>
            <w:pPr/>
            <w:r>
              <w:rPr/>
              <w:t xml:space="preserve">Article dans une revue</w:t>
            </w:r>
          </w:p>
          <w:p>
            <w:pPr/>
            <w:hyperlink r:id="rId72" w:history="1">
              <w:r>
                <w:rPr>
                  <w:color w:val="#410a8c"/>
                  <w:u w:val="single"/>
                </w:rPr>
                <w:t xml:space="preserve">hal-04645212v1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L’accès ouvert en ligne à la doctrine juridique en Italie et en France : la confrontation de deux traditions d’informatique juridique</w:t>
              </w:r>
            </w:hyperlink>
          </w:p>
          <w:p>
            <w:pPr/>
            <w:hyperlink r:id="rId24" w:history="1">
              <w:r>
                <w:rPr>
                  <w:color w:val="#410a8c"/>
                  <w:u w:val="single"/>
                </w:rPr>
                <w:t xml:space="preserve">Deborah Grbac</w:t>
              </w:r>
            </w:hyperlink>
          </w:p>
          <w:p>
            <w:pPr/>
            <w:r>
              <w:rPr/>
              <w:t xml:space="preserve">2018</w:t>
            </w:r>
          </w:p>
          <w:p>
            <w:pPr/>
            <w:r>
              <w:rPr/>
              <w:t xml:space="preserve">Article de blog scientifique</w:t>
            </w:r>
          </w:p>
          <w:p>
            <w:pPr/>
            <w:hyperlink r:id="rId73" w:history="1">
              <w:r>
                <w:rPr>
                  <w:color w:val="#410a8c"/>
                  <w:u w:val="single"/>
                </w:rPr>
                <w:t xml:space="preserve">hal-04645050v1</w:t>
              </w:r>
            </w:hyperlink>
          </w:p>
        </w:tc>
      </w:tr>
      <w:tr>
        <w:trPr/>
        <w:tc>
          <w:tcPr>
            <w:noWrap/>
          </w:tcPr>
          <w:p>
            <w:pPr>
              <w:spacing w:after="200"/>
            </w:pPr>
            <w:hyperlink r:id="rId74" w:history="1">
              <w:r>
                <w:rPr>
                  <w:color w:val="1e198e"/>
                  <w:b w:val="1"/>
                  <w:bCs w:val="1"/>
                  <w:u w:val="single"/>
                </w:rPr>
                <w:t xml:space="preserve">Les bases de données juridiques en accès libre en Italie</w:t>
              </w:r>
            </w:hyperlink>
          </w:p>
          <w:p>
            <w:pPr/>
            <w:hyperlink r:id="rId24" w:history="1">
              <w:r>
                <w:rPr>
                  <w:color w:val="#410a8c"/>
                  <w:u w:val="single"/>
                </w:rPr>
                <w:t xml:space="preserve">Deborah Grbac</w:t>
              </w:r>
            </w:hyperlink>
          </w:p>
          <w:p>
            <w:pPr/>
            <w:r>
              <w:rPr/>
              <w:t xml:space="preserve">2017</w:t>
            </w:r>
          </w:p>
          <w:p>
            <w:pPr/>
            <w:r>
              <w:rPr/>
              <w:t xml:space="preserve">Article de blog scientifique</w:t>
            </w:r>
          </w:p>
          <w:p>
            <w:pPr/>
            <w:hyperlink r:id="rId74" w:history="1">
              <w:r>
                <w:rPr>
                  <w:color w:val="#410a8c"/>
                  <w:u w:val="single"/>
                </w:rPr>
                <w:t xml:space="preserve">hal-04645028v1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Finanza, imprese, sviluppo locale: casi di paesi europei in transizione</w:t>
              </w:r>
            </w:hyperlink>
          </w:p>
          <w:p>
            <w:pPr/>
            <w:hyperlink r:id="rId24" w:history="1">
              <w:r>
                <w:rPr>
                  <w:color w:val="#410a8c"/>
                  <w:u w:val="single"/>
                </w:rPr>
                <w:t xml:space="preserve">Deborah Grbac</w:t>
              </w:r>
            </w:hyperlink>
            <w:r>
              <w:rPr/>
              <w:t xml:space="preserve">,</w:t>
            </w:r>
            <w:hyperlink r:id="rId76" w:history="1">
              <w:r>
                <w:rPr>
                  <w:color w:val="#410a8c"/>
                  <w:u w:val="single"/>
                </w:rPr>
                <w:t xml:space="preserve">Visconti Massimo</w:t>
              </w:r>
            </w:hyperlink>
          </w:p>
          <w:p>
            <w:pPr/>
            <w:r>
              <w:rPr/>
              <w:t xml:space="preserve">Giuffré. 2001, 9788814089855</w:t>
            </w:r>
          </w:p>
          <w:p>
            <w:pPr/>
            <w:r>
              <w:rPr/>
              <w:t xml:space="preserve">Ouvrages</w:t>
            </w:r>
          </w:p>
          <w:p>
            <w:pPr/>
            <w:hyperlink r:id="rId75" w:history="1">
              <w:r>
                <w:rPr>
                  <w:color w:val="#410a8c"/>
                  <w:u w:val="single"/>
                </w:rPr>
                <w:t xml:space="preserve">hal-04645184v1</w:t>
              </w:r>
            </w:hyperlink>
          </w:p>
        </w:tc>
      </w:tr>
    </w:tbl>
    <w:sectPr>
      <w:footerReference w:type="default" r:id="rId7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74B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EEB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D41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819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66C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499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eborah-grbac" TargetMode="External"/><Relationship Id="rId9" Type="http://schemas.openxmlformats.org/officeDocument/2006/relationships/hyperlink" Target="https://viaf.org/viaf/201202356" TargetMode="External"/><Relationship Id="rId10" Type="http://schemas.openxmlformats.org/officeDocument/2006/relationships/hyperlink" Target="http://isni.org/isni/0000000141016920" TargetMode="External"/><Relationship Id="rId11" Type="http://schemas.openxmlformats.org/officeDocument/2006/relationships/hyperlink" Target="https://www.credly.com/badges/dfad513d-f347-410a-8993-e7a1362681bd" TargetMode="External"/><Relationship Id="rId12" Type="http://schemas.openxmlformats.org/officeDocument/2006/relationships/hyperlink" Target="https://www.credly.com/badges/34d97483-e251-481a-97cf-97b6fc7f1b88" TargetMode="External"/><Relationship Id="rId13" Type="http://schemas.openxmlformats.org/officeDocument/2006/relationships/hyperlink" Target="https://www.credly.com/org/constellate/badge/large-language-models-and-embeddings-for-retrieval-" TargetMode="External"/><Relationship Id="rId14" Type="http://schemas.openxmlformats.org/officeDocument/2006/relationships/hyperlink" Target="https://www.credly.com/org/constellate/badge/spacy-in-the-world-of-llms" TargetMode="External"/><Relationship Id="rId15" Type="http://schemas.openxmlformats.org/officeDocument/2006/relationships/hyperlink" Target="https://www.credly.com/org/constellate/badge/introduction-to-vector-databases-and-semantic-searc" TargetMode="External"/><Relationship Id="rId16" Type="http://schemas.openxmlformats.org/officeDocument/2006/relationships/hyperlink" Target="https://www.credly.com/org/constellate/badge/python-basics" TargetMode="External"/><Relationship Id="rId17" Type="http://schemas.openxmlformats.org/officeDocument/2006/relationships/hyperlink" Target="https://www.credly.com/org/constellate/badge/hugging-face-transformers-library" TargetMode="External"/><Relationship Id="rId18" Type="http://schemas.openxmlformats.org/officeDocument/2006/relationships/hyperlink" Target="https://www.credly.com/org/constellate/badge/introduction-to-text-analysis-with-r" TargetMode="External"/><Relationship Id="rId19" Type="http://schemas.openxmlformats.org/officeDocument/2006/relationships/hyperlink" Target="https://www.credly.com/org/constellate/badge/data-literacy-educator" TargetMode="External"/><Relationship Id="rId20" Type="http://schemas.openxmlformats.org/officeDocument/2006/relationships/hyperlink" Target="https://www.credly.com/org/constellate/badge/llm-powered-text-classification-practitioner" TargetMode="External"/><Relationship Id="rId21" Type="http://schemas.openxmlformats.org/officeDocument/2006/relationships/hyperlink" Target="https://www.credly.com/org/constellate/badge/python-foundations-for-text-analysis" TargetMode="External"/><Relationship Id="rId22" Type="http://schemas.openxmlformats.org/officeDocument/2006/relationships/hyperlink" Target="https://www.credly.com/earner/earned/badge/fc0721d8-5724-44b5-802c-673313319410" TargetMode="External"/><Relationship Id="rId23" Type="http://schemas.openxmlformats.org/officeDocument/2006/relationships/hyperlink" Target="https://hal.science/hal-05027443v1" TargetMode="External"/><Relationship Id="rId24" Type="http://schemas.openxmlformats.org/officeDocument/2006/relationships/hyperlink" Target="https://hal.science/search/index/?q=*&amp;authFullName_s=Deborah Grbac" TargetMode="External"/><Relationship Id="rId25" Type="http://schemas.openxmlformats.org/officeDocument/2006/relationships/hyperlink" Target="https://hal.science/hal-04893189v1" TargetMode="External"/><Relationship Id="rId26" Type="http://schemas.openxmlformats.org/officeDocument/2006/relationships/hyperlink" Target="https://hal.science/hal-04776450v1" TargetMode="External"/><Relationship Id="rId27" Type="http://schemas.openxmlformats.org/officeDocument/2006/relationships/hyperlink" Target="https://hal.science/hal-04893129v1" TargetMode="External"/><Relationship Id="rId28" Type="http://schemas.openxmlformats.org/officeDocument/2006/relationships/hyperlink" Target="https://hal.science/hal-04643944v1" TargetMode="External"/><Relationship Id="rId29" Type="http://schemas.openxmlformats.org/officeDocument/2006/relationships/hyperlink" Target="https://hal.science/hal-04639001v1" TargetMode="External"/><Relationship Id="rId30" Type="http://schemas.openxmlformats.org/officeDocument/2006/relationships/hyperlink" Target="https://dx.doi.org/10.6092/unibo/amsacta/6712" TargetMode="External"/><Relationship Id="rId31" Type="http://schemas.openxmlformats.org/officeDocument/2006/relationships/hyperlink" Target="https://hal.science/hal-04645097v1" TargetMode="External"/><Relationship Id="rId32" Type="http://schemas.openxmlformats.org/officeDocument/2006/relationships/hyperlink" Target="https://hal.science/hal-04645126v1" TargetMode="External"/><Relationship Id="rId33" Type="http://schemas.openxmlformats.org/officeDocument/2006/relationships/hyperlink" Target="https://hal.science/hal-04645087v1" TargetMode="External"/><Relationship Id="rId34" Type="http://schemas.openxmlformats.org/officeDocument/2006/relationships/hyperlink" Target="https://hal.science/hal-04645075v1" TargetMode="External"/><Relationship Id="rId35" Type="http://schemas.openxmlformats.org/officeDocument/2006/relationships/hyperlink" Target="https://hal.science/hal-04679267v1" TargetMode="External"/><Relationship Id="rId36" Type="http://schemas.openxmlformats.org/officeDocument/2006/relationships/hyperlink" Target="https://hal.science/hal-04679261v1" TargetMode="External"/><Relationship Id="rId37" Type="http://schemas.openxmlformats.org/officeDocument/2006/relationships/hyperlink" Target="https://hal.science/hal-04679254v1" TargetMode="External"/><Relationship Id="rId38" Type="http://schemas.openxmlformats.org/officeDocument/2006/relationships/hyperlink" Target="https://hal.science/hal-04836966v1" TargetMode="External"/><Relationship Id="rId39" Type="http://schemas.openxmlformats.org/officeDocument/2006/relationships/hyperlink" Target="https://hal.science/hal-04645170v1" TargetMode="External"/><Relationship Id="rId40" Type="http://schemas.openxmlformats.org/officeDocument/2006/relationships/hyperlink" Target="https://hal.science/hal-04645157v1" TargetMode="External"/><Relationship Id="rId41" Type="http://schemas.openxmlformats.org/officeDocument/2006/relationships/hyperlink" Target="https://hal.science/hal-05077703v1" TargetMode="External"/><Relationship Id="rId42" Type="http://schemas.openxmlformats.org/officeDocument/2006/relationships/hyperlink" Target="https://hal.science/hal-04637005v1" TargetMode="External"/><Relationship Id="rId43" Type="http://schemas.openxmlformats.org/officeDocument/2006/relationships/hyperlink" Target="https://dx.doi.org/10.5281/zenodo.7704759" TargetMode="External"/><Relationship Id="rId44" Type="http://schemas.openxmlformats.org/officeDocument/2006/relationships/hyperlink" Target="https://hal.science/hal-04644774v1" TargetMode="External"/><Relationship Id="rId45" Type="http://schemas.openxmlformats.org/officeDocument/2006/relationships/hyperlink" Target="https://hal.science/hal-04628810v1" TargetMode="External"/><Relationship Id="rId46" Type="http://schemas.openxmlformats.org/officeDocument/2006/relationships/hyperlink" Target="https://dx.doi.org/10.5281/zenodo.5479768" TargetMode="External"/><Relationship Id="rId47" Type="http://schemas.openxmlformats.org/officeDocument/2006/relationships/hyperlink" Target="https://hal.science/hal-05229543v1" TargetMode="External"/><Relationship Id="rId48" Type="http://schemas.openxmlformats.org/officeDocument/2006/relationships/hyperlink" Target="https://www.barnesandnoble.com/w/text-and-data-mining-literacy-for-librarians-whitney-kramer/1148226769?ean=9798892555951" TargetMode="External"/><Relationship Id="rId49" Type="http://schemas.openxmlformats.org/officeDocument/2006/relationships/hyperlink" Target="https://hal.science/hal-04644874v1" TargetMode="External"/><Relationship Id="rId50" Type="http://schemas.openxmlformats.org/officeDocument/2006/relationships/hyperlink" Target="https://hal.science/hal-04645005v1" TargetMode="External"/><Relationship Id="rId51" Type="http://schemas.openxmlformats.org/officeDocument/2006/relationships/hyperlink" Target="https://hal.science/hal-04645192v1" TargetMode="External"/><Relationship Id="rId52" Type="http://schemas.openxmlformats.org/officeDocument/2006/relationships/hyperlink" Target="https://hal.science/hal-04891940v1" TargetMode="External"/><Relationship Id="rId53" Type="http://schemas.openxmlformats.org/officeDocument/2006/relationships/hyperlink" Target="https://hal.science/hal-04891977v1" TargetMode="External"/><Relationship Id="rId54" Type="http://schemas.openxmlformats.org/officeDocument/2006/relationships/hyperlink" Target="https://hal.science/hal-04891833v1" TargetMode="External"/><Relationship Id="rId55" Type="http://schemas.openxmlformats.org/officeDocument/2006/relationships/hyperlink" Target="https://hal.science/hal-04892072v1" TargetMode="External"/><Relationship Id="rId56" Type="http://schemas.openxmlformats.org/officeDocument/2006/relationships/hyperlink" Target="https://hal.science/hal-04636955v1" TargetMode="External"/><Relationship Id="rId57" Type="http://schemas.openxmlformats.org/officeDocument/2006/relationships/hyperlink" Target="https://hal.science/search/index/?q=*&amp;authFullName_s=Alessia Bardi" TargetMode="External"/><Relationship Id="rId58" Type="http://schemas.openxmlformats.org/officeDocument/2006/relationships/hyperlink" Target="https://hal.science/search/index/?q=*&amp;authFullName_s=Paolo Manghi" TargetMode="External"/><Relationship Id="rId59" Type="http://schemas.openxmlformats.org/officeDocument/2006/relationships/hyperlink" Target="https://hal.science/search/index/?q=*&amp;authFullName_s=Jose Benito Gonzalez Lopez" TargetMode="External"/><Relationship Id="rId60" Type="http://schemas.openxmlformats.org/officeDocument/2006/relationships/hyperlink" Target="https://hal.science/search/index/?q=*&amp;authFullName_s=Chris Ariyo" TargetMode="External"/><Relationship Id="rId61" Type="http://schemas.openxmlformats.org/officeDocument/2006/relationships/hyperlink" Target="https://hal.science/search/index/?q=*&amp;authFullName_s=Andreas Czerniak" TargetMode="External"/><Relationship Id="rId62" Type="http://schemas.openxmlformats.org/officeDocument/2006/relationships/hyperlink" Target="https://hal.science/hal-04634036v1" TargetMode="External"/><Relationship Id="rId63" Type="http://schemas.openxmlformats.org/officeDocument/2006/relationships/hyperlink" Target="https://dx.doi.org/10.5281/zenodo.8091897" TargetMode="External"/><Relationship Id="rId64" Type="http://schemas.openxmlformats.org/officeDocument/2006/relationships/hyperlink" Target="https://hal.science/hal-04638733v1" TargetMode="External"/><Relationship Id="rId65" Type="http://schemas.openxmlformats.org/officeDocument/2006/relationships/hyperlink" Target="https://hal.science/hal-04638807v1" TargetMode="External"/><Relationship Id="rId66" Type="http://schemas.openxmlformats.org/officeDocument/2006/relationships/hyperlink" Target="https://dx.doi.org/10.6092/issn.2532-8816/13676" TargetMode="External"/><Relationship Id="rId67" Type="http://schemas.openxmlformats.org/officeDocument/2006/relationships/hyperlink" Target="https://hal.science/hal-04643824v1" TargetMode="External"/><Relationship Id="rId68" Type="http://schemas.openxmlformats.org/officeDocument/2006/relationships/hyperlink" Target="https://dx.doi.org/10.3302/0392-8586-202103-040-1" TargetMode="External"/><Relationship Id="rId69" Type="http://schemas.openxmlformats.org/officeDocument/2006/relationships/hyperlink" Target="https://hal.science/hal-04638713v1" TargetMode="External"/><Relationship Id="rId70" Type="http://schemas.openxmlformats.org/officeDocument/2006/relationships/hyperlink" Target="https://dx.doi.org/10.32091/RIID0014." TargetMode="External"/><Relationship Id="rId71" Type="http://schemas.openxmlformats.org/officeDocument/2006/relationships/hyperlink" Target="https://hal.science/hal-03479474v1" TargetMode="External"/><Relationship Id="rId72" Type="http://schemas.openxmlformats.org/officeDocument/2006/relationships/hyperlink" Target="https://hal.science/hal-04645212v1" TargetMode="External"/><Relationship Id="rId73" Type="http://schemas.openxmlformats.org/officeDocument/2006/relationships/hyperlink" Target="https://hal.science/hal-04645050v1" TargetMode="External"/><Relationship Id="rId74" Type="http://schemas.openxmlformats.org/officeDocument/2006/relationships/hyperlink" Target="https://hal.science/hal-04645028v1" TargetMode="External"/><Relationship Id="rId75" Type="http://schemas.openxmlformats.org/officeDocument/2006/relationships/hyperlink" Target="https://hal.science/hal-04645184v1" TargetMode="External"/><Relationship Id="rId76" Type="http://schemas.openxmlformats.org/officeDocument/2006/relationships/hyperlink" Target="https://hal.science/search/index/?q=*&amp;authFullName_s=Visconti Massimo" TargetMode="External"/><Relationship Id="rId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Deborah Grbac</dc:title>
  <dc:description>CV</dc:description>
  <dc:subject/>
  <cp:keywords/>
  <cp:category/>
  <cp:lastModifiedBy/>
  <dcterms:created xsi:type="dcterms:W3CDTF">2026-03-18T15:38:24+01:00</dcterms:created>
  <dcterms:modified xsi:type="dcterms:W3CDTF">2026-03-18T15:38:24+01:00</dcterms:modified>
</cp:coreProperties>
</file>

<file path=docProps/custom.xml><?xml version="1.0" encoding="utf-8"?>
<Properties xmlns="http://schemas.openxmlformats.org/officeDocument/2006/custom-properties" xmlns:vt="http://schemas.openxmlformats.org/officeDocument/2006/docPropsVTypes"/>
</file>