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Déborah Laks </w:t></w:r><w:r><w:rPr><w:color w:val="641e6e"/></w:rPr><w:t xml:space="preserve">Chargée de recherche CNRS, laboratoire CRAL, 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deborah-laks</w:t></w:r></w:hyperlink></w:p><w:p><w:pPr><w:numPr><w:ilvl w:val="0"/><w:numId w:val="1"/></w:numPr></w:pPr><w:r><w:rPr/><w:t xml:space="preserve"> ORCID : </w:t></w:r><w:hyperlink r:id="rId9" w:history="1"><w:r><w:rPr><w:color w:val="#410a8c"/><w:u w:val="single"/></w:rPr><w:t xml:space="preserve">0009-0007-3795-6494</w:t></w:r></w:hyperlink></w:p><w:p><w:pPr><w:spacing w:before="600"/></w:pPr></w:p><w:p><w:pPr><w:pStyle w:val="Heading2"/></w:pPr><w:r><w:rPr><w:color w:val="1e198e"/><w:b w:val="1"/><w:bCs w:val="1"/></w:rPr><w:t xml:space="preserve">Présentation</w:t></w:r></w:p><w:p><w:pPr><w:spacing w:after="100"/></w:pPr></w:p><w:p><w:pPr/><w:r><w:rPr/><w:t xml:space="preserve">Déborah Laks est historienne de l’art, chargée de recherches au CNRS, membre du Centre de recherches sur les arts et le langage (CRAL) et chercheuse associée au Centre d’histoire de Sciences po.</w:t></w:r></w:p><w:p><w:pPr/><w:r><w:rPr/><w:t xml:space="preserve">Ses recherches portent sur les contenus et les méthodes de l’enseignement de l’art en France après 1968. En s’intéressant aux Écoles des Beaux-arts et aux départements d'art des universités en tant que lieux d’expérimentation où les artistes se créent elles et eux-mêmes, Déborah Laks conduit une histoire de l’art où se mêlent histoire des formes, des récits, des mémoires et des sensibilités. Références, vocabulaire, gestes, attitudes et savoirs faire, qu’ils soient transmis ou forgés dans l’opposition, constituent un ensemble de données au travers desquelles elle interroge la constitution d’un imaginaire et d’un ethos dans les écoles d’art. Elle a ainsi travaillé sur le centre Saint-Charles, sur les écoles d’été de Richard Demarco en Ecosse, sur les pratiques d’enseignement des membres de Supports/Surfaces, de Christian Boltanski et de Daniel Spoerri et sur les enjeux du genre dans la transmission.Elle est co-directrice du programme de recherche Reg•arts avec France Nerlich (Musée d’Orsay) et Alice Thomine-Berrada (École des Beaux-arts de Paris), qui aboutira à la création d’une base de données à partir des registres d’inscription des élèves de l’École des Beaux-arts de Paris de 1813 à 1968 (env. 12.000 noms). Le projet est soutenu par la Fondation Malatier-Jacquet. Elle a aussi co-dirigé avec Alice Thomine-Berrada le programme « Archives audiovisuelles de la pédagogie à l’École des Beaux-arts de Paris ».Dans la lignée de ses travaux doctoraux, Déborah Laks poursuit aussi ses recherches sur l’usage artistique de déchets dans la seconde moitié du XXe siècle. Son livre Des déchets pour mémoire, l’utilisation de matériaux de récupération par les nouveaux réalistes (1955-1975), (Presses du Réel, 2018) a été récompensé par le Prix Olga Fradiss – Fondation de France. Elle envisage le déchet dans ses dimensions mémorielles et métonymiques, l’étudiant comme un objet éminemment contextuel, au croisement du collectif et de l’individuel.</w:t></w:r></w:p><w:p><w:pPr/><w:r><w:rPr/><w:t xml:space="preserve">Elle prépare actuellement la publication, avec Clement Emeka Akpang (George Washington University), d’un ouvrage collectif intitulé Materiality and Symbolic Reality: Junk Appropriation in Global Art. Suite à deux années de séminaires, elle prépare aussi avec Emmanuel Guy (Treize, Paris), la publication d’un ouvrage intitulé Théorie et pratique de l’anecdote en art et en histoire de l’art.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Amitiés, Mélanges en l’honneur de Laurence Bertrand Dorléac</w:t></w:r></w:hyperlink></w:p><w:p><w:pPr/><w:hyperlink r:id="rId11" w:history="1"><w:r><w:rPr><w:color w:val="#410a8c"/><w:u w:val="single"/></w:rPr><w:t xml:space="preserve">Déborah Laks</w:t></w:r></w:hyperlink><w:r><w:rPr/><w:t xml:space="preserve">,</w:t></w:r><w:hyperlink r:id="rId12" w:history="1"><w:r><w:rPr><w:color w:val="#410a8c"/><w:u w:val="single"/></w:rPr><w:t xml:space="preserve">Thibault Boulvain</w:t></w:r></w:hyperlink></w:p><w:p><w:pPr/><w:r><w:rPr/><w:t xml:space="preserve">les presses du réel, 2025, 978-2-37896-551-8</w:t></w:r></w:p><w:p><w:pPr/><w:r><w:rPr/><w:t xml:space="preserve">Ouvrages</w:t></w:r><w:r><w:rPr/><w:t xml:space="preserve"> (dictionnaire, encyclopédie)</w:t></w:r></w:p><w:p><w:pPr/><w:hyperlink r:id="rId10" w:history="1"><w:r><w:rPr><w:color w:val="#410a8c"/><w:u w:val="single"/></w:rPr><w:t xml:space="preserve">hal-05502244v1</w:t></w:r></w:hyperlink></w:p></w:tc></w:tr><w:tr><w:trPr/><w:tc><w:tcPr><w:noWrap/></w:tcPr><w:p><w:pPr><w:spacing w:after="200"/></w:pPr><w:hyperlink r:id="rId13" w:history="1"><w:r><w:rPr><w:color w:val="1e198e"/><w:b w:val="1"/><w:bCs w:val="1"/><w:u w:val="single"/></w:rPr><w:t xml:space="preserve">Daniel Spoerri, un artiste en ses réseaux.</w:t></w:r></w:hyperlink></w:p><w:p><w:pPr/><w:hyperlink r:id="rId14" w:history="1"><w:r><w:rPr><w:color w:val="#410a8c"/><w:u w:val="single"/></w:rPr><w:t xml:space="preserve">Jill Carrick</w:t></w:r></w:hyperlink><w:r><w:rPr/><w:t xml:space="preserve">,</w:t></w:r><w:hyperlink r:id="rId11" w:history="1"><w:r><w:rPr><w:color w:val="#410a8c"/><w:u w:val="single"/></w:rPr><w:t xml:space="preserve">Déborah Laks</w:t></w:r></w:hyperlink></w:p><w:p><w:pPr/><w:r><w:rPr/><w:t xml:space="preserve">arthistoricum.net, Heidelberg University Library. arthistoricum.net, 2022, 978-3-98501-004-2. </w:t></w:r><w:hyperlink r:id="rId15" w:history="1"><w:r><w:rPr><w:color w:val="#410a8c"/><w:u w:val="single"/></w:rPr><w:t xml:space="preserve">⟨10.11588/arthistoricum.826⟩</w:t></w:r></w:hyperlink></w:p><w:p><w:pPr/><w:r><w:rPr/><w:t xml:space="preserve">Ouvrages</w:t></w:r></w:p><w:p><w:pPr/><w:hyperlink r:id="rId13" w:history="1"><w:r><w:rPr><w:color w:val="#410a8c"/><w:u w:val="single"/></w:rPr><w:t xml:space="preserve">hal-03775302v1</w:t></w:r></w:hyperlink></w:p></w:tc></w:tr><w:tr><w:trPr/><w:tc><w:tcPr><w:noWrap/></w:tcPr><w:p><w:pPr><w:spacing w:after="200"/></w:pPr><w:hyperlink r:id="rId16" w:history="1"><w:r><w:rPr><w:color w:val="1e198e"/><w:b w:val="1"/><w:bCs w:val="1"/><w:u w:val="single"/></w:rPr><w:t xml:space="preserve">Anecdotomania. Spoerri sur Spoerri</w:t></w:r></w:hyperlink></w:p><w:p><w:pPr/><w:hyperlink r:id="rId11" w:history="1"><w:r><w:rPr><w:color w:val="#410a8c"/><w:u w:val="single"/></w:rPr><w:t xml:space="preserve">Déborah Laks</w:t></w:r></w:hyperlink><w:r><w:rPr/><w:t xml:space="preserve">,</w:t></w:r><w:hyperlink r:id="rId17" w:history="1"><w:r><w:rPr><w:color w:val="#410a8c"/><w:u w:val="single"/></w:rPr><w:t xml:space="preserve">Daniel Spoerri</w:t></w:r></w:hyperlink></w:p><w:p><w:pPr/><w:r><w:rPr/><w:t xml:space="preserve">Beaux-Arts de Paris éditions, 2021, Ecrits d'artistes, 9782840565192</w:t></w:r></w:p><w:p><w:pPr/><w:r><w:rPr/><w:t xml:space="preserve">Ouvrages</w:t></w:r></w:p><w:p><w:pPr/><w:hyperlink r:id="rId16" w:history="1"><w:r><w:rPr><w:color w:val="#410a8c"/><w:u w:val="single"/></w:rPr><w:t xml:space="preserve">hal-03376700v1</w:t></w:r></w:hyperlink></w:p></w:tc></w:tr><w:tr><w:trPr/><w:tc><w:tcPr><w:noWrap/></w:tcPr><w:p><w:pPr><w:spacing w:after="200"/></w:pPr><w:hyperlink r:id="rId18" w:history="1"><w:r><w:rPr><w:color w:val="1e198e"/><w:b w:val="1"/><w:bCs w:val="1"/><w:u w:val="single"/></w:rPr><w:t xml:space="preserve">Les Arts à Paris après la Libération : Temps et Temporalités</w:t></w:r></w:hyperlink></w:p><w:p><w:pPr/><w:hyperlink r:id="rId19" w:history="1"><w:r><w:rPr><w:color w:val="#410a8c"/><w:u w:val="single"/></w:rPr><w:t xml:space="preserve">Laurence Bertrand Dorléac</w:t></w:r></w:hyperlink><w:r><w:rPr/><w:t xml:space="preserve">,</w:t></w:r><w:hyperlink r:id="rId20" w:history="1"><w:r><w:rPr><w:color w:val="#410a8c"/><w:u w:val="single"/></w:rPr><w:t xml:space="preserve">Thomas Kirchner</w:t></w:r></w:hyperlink><w:r><w:rPr/><w:t xml:space="preserve">,</w:t></w:r><w:hyperlink r:id="rId11" w:history="1"><w:r><w:rPr><w:color w:val="#410a8c"/><w:u w:val="single"/></w:rPr><w:t xml:space="preserve">Déborah Laks</w:t></w:r></w:hyperlink><w:r><w:rPr/><w:t xml:space="preserve">,</w:t></w:r><w:hyperlink r:id="rId21" w:history="1"><w:r><w:rPr><w:color w:val="#410a8c"/><w:u w:val="single"/></w:rPr><w:t xml:space="preserve">Nele Putz</w:t></w:r></w:hyperlink></w:p><w:p><w:pPr/><w:r><w:rPr/><w:t xml:space="preserve">Laurence Bertrand Dorléac; Thomas Kirchner; Déborah Laks; Nele Putz. arthistoricum.net; Centre allemand d'histoire de l'art, 2, pp.320, 2018, Passages online, 9783946653820. </w:t></w:r><w:hyperlink r:id="rId22" w:history="1"><w:r><w:rPr><w:color w:val="#410a8c"/><w:u w:val="single"/></w:rPr><w:t xml:space="preserve">⟨10.11588/arthistoricum.324.445⟩</w:t></w:r></w:hyperlink></w:p><w:p><w:pPr/><w:r><w:rPr/><w:t xml:space="preserve">Ouvrages</w:t></w:r></w:p><w:p><w:pPr/><w:hyperlink r:id="rId18" w:history="1"><w:r><w:rPr><w:color w:val="#410a8c"/><w:u w:val="single"/></w:rPr><w:t xml:space="preserve">hal-03585820v1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Archiver l’insaisissable : ce qu’apprendre aux Beaux-arts de Paris veut dire</w:t></w:r></w:hyperlink></w:p><w:p><w:pPr/><w:hyperlink r:id="rId11" w:history="1"><w:r><w:rPr><w:color w:val="#410a8c"/><w:u w:val="single"/></w:rPr><w:t xml:space="preserve">Déborah Laks</w:t></w:r></w:hyperlink><w:r><w:rPr/><w:t xml:space="preserve">,</w:t></w:r><w:hyperlink r:id="rId24" w:history="1"><w:r><w:rPr><w:color w:val="#410a8c"/><w:u w:val="single"/></w:rPr><w:t xml:space="preserve">Clara Lespessailles</w:t></w:r></w:hyperlink><w:r><w:rPr/><w:t xml:space="preserve">,</w:t></w:r><w:hyperlink r:id="rId25" w:history="1"><w:r><w:rPr><w:color w:val="#410a8c"/><w:u w:val="single"/></w:rPr><w:t xml:space="preserve">Alice Thomine-Berrada</w:t></w:r></w:hyperlink></w:p><w:p><w:pPr/><w:r><w:rPr><w:i w:val="1"/><w:iCs w:val="1"/></w:rPr><w:t xml:space="preserve">Critique d'art</w:t></w:r><w:r><w:rPr/><w:t xml:space="preserve">, 2025, 64 (64), pp.104-128. </w:t></w:r><w:hyperlink r:id="rId26" w:history="1"><w:r><w:rPr><w:color w:val="#410a8c"/><w:u w:val="single"/></w:rPr><w:t xml:space="preserve">⟨10.4000/147kw⟩</w:t></w:r></w:hyperlink></w:p><w:p><w:pPr/><w:r><w:rPr/><w:t xml:space="preserve">Article dans une revue</w:t></w:r></w:p><w:p><w:pPr/><w:hyperlink r:id="rId23" w:history="1"><w:r><w:rPr><w:color w:val="#410a8c"/><w:u w:val="single"/></w:rPr><w:t xml:space="preserve">hal-05502347v1</w:t></w:r></w:hyperlink></w:p></w:tc></w:tr><w:tr><w:trPr/><w:tc><w:tcPr><w:noWrap/></w:tcPr><w:p><w:pPr><w:spacing w:after="200"/></w:pPr><w:hyperlink r:id="rId27" w:history="1"><w:r><w:rPr><w:color w:val="1e198e"/><w:b w:val="1"/><w:bCs w:val="1"/><w:u w:val="single"/></w:rPr><w:t xml:space="preserve">« exercices, Howard S. Becker, franck lebovici»</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7" w:history="1"><w:r><w:rPr><w:color w:val="#410a8c"/><w:u w:val="single"/></w:rPr><w:t xml:space="preserve">hal-04378611v1</w:t></w:r></w:hyperlink></w:p></w:tc></w:tr><w:tr><w:trPr/><w:tc><w:tcPr><w:noWrap/></w:tcPr><w:p><w:pPr><w:spacing w:after="200"/></w:pPr><w:hyperlink r:id="rId28" w:history="1"><w:r><w:rPr><w:color w:val="1e198e"/><w:b w:val="1"/><w:bCs w:val="1"/><w:u w:val="single"/></w:rPr><w:t xml:space="preserve">How To Teach Art? (sous la dir. de Wiktoria Furre, Carla Gabri, Nastasia Louveau, Maria Ordonez, Artur Zmijewski)</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8" w:history="1"><w:r><w:rPr><w:color w:val="#410a8c"/><w:u w:val="single"/></w:rPr><w:t xml:space="preserve">hal-04378610v1</w:t></w:r></w:hyperlink></w:p></w:tc></w:tr><w:tr><w:trPr/><w:tc><w:tcPr><w:noWrap/></w:tcPr><w:p><w:pPr><w:spacing w:after="200"/></w:pPr><w:hyperlink r:id="rId29" w:history="1"><w:r><w:rPr><w:color w:val="1e198e"/><w:b w:val="1"/><w:bCs w:val="1"/><w:u w:val="single"/></w:rPr><w:t xml:space="preserve">« Feltness. Research-creation, Socially Engaged Art & Affective Pedagogies, Stephanie Springgay »</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9" w:history="1"><w:r><w:rPr><w:color w:val="#410a8c"/><w:u w:val="single"/></w:rPr><w:t xml:space="preserve">hal-04378616v1</w:t></w:r></w:hyperlink></w:p></w:tc></w:tr><w:tr><w:trPr/><w:tc><w:tcPr><w:noWrap/></w:tcPr><w:p><w:pPr><w:spacing w:after="200"/></w:pPr><w:hyperlink r:id="rId30" w:history="1"><w:r><w:rPr><w:color w:val="1e198e"/><w:b w:val="1"/><w:bCs w:val="1"/><w:u w:val="single"/></w:rPr><w:t xml:space="preserve">Amanda Boetzkes, Plastic Capitalism: Contemporary Art and the Drive to Waste</w:t></w:r></w:hyperlink></w:p><w:p><w:pPr/><w:hyperlink r:id="rId11" w:history="1"><w:r><w:rPr><w:color w:val="#410a8c"/><w:u w:val="single"/></w:rPr><w:t xml:space="preserve">Déborah Laks</w:t></w:r></w:hyperlink></w:p><w:p><w:pPr/><w:r><w:rPr><w:i w:val="1"/><w:iCs w:val="1"/></w:rPr><w:t xml:space="preserve">Critique d'art</w:t></w:r><w:r><w:rPr/><w:t xml:space="preserve">, 2020, http://journals.openedition.org/critiquedart/54281</w:t></w:r></w:p><w:p><w:pPr/><w:r><w:rPr/><w:t xml:space="preserve">Article dans une revue</w:t></w:r></w:p><w:p><w:pPr/><w:hyperlink r:id="rId30" w:history="1"><w:r><w:rPr><w:color w:val="#410a8c"/><w:u w:val="single"/></w:rPr><w:t xml:space="preserve">hal-03083110v1</w:t></w:r></w:hyperlink></w:p></w:tc></w:tr><w:tr><w:trPr/><w:tc><w:tcPr><w:noWrap/></w:tcPr><w:p><w:pPr><w:spacing w:after="200"/></w:pPr><w:hyperlink r:id="rId31" w:history="1"><w:r><w:rPr><w:color w:val="1e198e"/><w:b w:val="1"/><w:bCs w:val="1"/><w:u w:val="single"/></w:rPr><w:t xml:space="preserve">Supports/Surfaces ou l’enseignement de la peinture</w:t></w:r></w:hyperlink></w:p><w:p><w:pPr/><w:hyperlink r:id="rId11" w:history="1"><w:r><w:rPr><w:color w:val="#410a8c"/><w:u w:val="single"/></w:rPr><w:t xml:space="preserve">Déborah Laks</w:t></w:r></w:hyperlink></w:p><w:p><w:pPr/><w:r><w:rPr><w:i w:val="1"/><w:iCs w:val="1"/></w:rPr><w:t xml:space="preserve">Marges - Revue d’art contemporain</w:t></w:r><w:r><w:rPr/><w:t xml:space="preserve">, 2020, Former les artistes, pp.39-51</w:t></w:r></w:p><w:p><w:pPr/><w:r><w:rPr/><w:t xml:space="preserve">Article dans une revue</w:t></w:r></w:p><w:p><w:pPr/><w:hyperlink r:id="rId31" w:history="1"><w:r><w:rPr><w:color w:val="#410a8c"/><w:u w:val="single"/></w:rPr><w:t xml:space="preserve">hal-03083070v1</w:t></w:r></w:hyperlink></w:p></w:tc></w:tr><w:tr><w:trPr/><w:tc><w:tcPr><w:noWrap/></w:tcPr><w:p><w:pPr><w:spacing w:after="200"/></w:pPr><w:hyperlink r:id="rId32" w:history="1"><w:r><w:rPr><w:color w:val="1e198e"/><w:b w:val="1"/><w:bCs w:val="1"/><w:u w:val="single"/></w:rPr><w:t xml:space="preserve">Octave Debary, De la poubelle au musée : une anthropologie des restes</w:t></w:r></w:hyperlink></w:p><w:p><w:pPr/><w:hyperlink r:id="rId11" w:history="1"><w:r><w:rPr><w:color w:val="#410a8c"/><w:u w:val="single"/></w:rPr><w:t xml:space="preserve">Déborah Laks</w:t></w:r></w:hyperlink></w:p><w:p><w:pPr/><w:r><w:rPr><w:i w:val="1"/><w:iCs w:val="1"/></w:rPr><w:t xml:space="preserve">Critique d'art</w:t></w:r><w:r><w:rPr/><w:t xml:space="preserve">, 2020, http://journals.openedition.org/critiquedart/47451</w:t></w:r></w:p><w:p><w:pPr/><w:r><w:rPr/><w:t xml:space="preserve">Article dans une revue</w:t></w:r></w:p><w:p><w:pPr/><w:hyperlink r:id="rId32" w:history="1"><w:r><w:rPr><w:color w:val="#410a8c"/><w:u w:val="single"/></w:rPr><w:t xml:space="preserve">hal-03083107v1</w:t></w:r></w:hyperlink></w:p></w:tc></w:tr><w:tr><w:trPr/><w:tc><w:tcPr><w:noWrap/></w:tcPr><w:p><w:pPr><w:spacing w:after="200"/></w:pPr><w:hyperlink r:id="rId33" w:history="1"><w:r><w:rPr><w:color w:val="1e198e"/><w:b w:val="1"/><w:bCs w:val="1"/><w:u w:val="single"/></w:rPr><w:t xml:space="preserve">Compte-rendu : L’Économie à l’épreuve de l’art. Art et capitalisme dans les années 1960, Sophie Cras</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3" w:history="1"><w:r><w:rPr><w:color w:val="#410a8c"/><w:u w:val="single"/></w:rPr><w:t xml:space="preserve">hal-02421217v1</w:t></w:r></w:hyperlink></w:p></w:tc></w:tr><w:tr><w:trPr/><w:tc><w:tcPr><w:noWrap/></w:tcPr><w:p><w:pPr><w:spacing w:after="200"/></w:pPr><w:hyperlink r:id="rId34" w:history="1"><w:r><w:rPr><w:color w:val="1e198e"/><w:b w:val="1"/><w:bCs w:val="1"/><w:u w:val="single"/></w:rPr><w:t xml:space="preserve">Compte-rendu : La ressemblance dans l’œuvre de Jochen Gerz, Octave Debary</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4" w:history="1"><w:r><w:rPr><w:color w:val="#410a8c"/><w:u w:val="single"/></w:rPr><w:t xml:space="preserve">hal-02421224v1</w:t></w:r></w:hyperlink></w:p></w:tc></w:tr><w:tr><w:trPr/><w:tc><w:tcPr><w:noWrap/></w:tcPr><w:p><w:pPr><w:spacing w:after="200"/></w:pPr><w:hyperlink r:id="rId35" w:history="1"><w:r><w:rPr><w:color w:val="1e198e"/><w:b w:val="1"/><w:bCs w:val="1"/><w:u w:val="single"/></w:rPr><w:t xml:space="preserve">Compte-rendu : Jean-Marc Huitorel, Deschamps : nouveau réaliste</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5" w:history="1"><w:r><w:rPr><w:color w:val="#410a8c"/><w:u w:val="single"/></w:rPr><w:t xml:space="preserve">hal-02421232v1</w:t></w:r></w:hyperlink></w:p></w:tc></w:tr><w:tr><w:trPr/><w:tc><w:tcPr><w:noWrap/></w:tcPr><w:p><w:pPr><w:spacing w:after="200"/></w:pPr><w:hyperlink r:id="rId36" w:history="1"><w:r><w:rPr><w:color w:val="1e198e"/><w:b w:val="1"/><w:bCs w:val="1"/><w:u w:val="single"/></w:rPr><w:t xml:space="preserve">Compte-rendu : Œuvres à objets, Marc Desportes</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6" w:history="1"><w:r><w:rPr><w:color w:val="#410a8c"/><w:u w:val="single"/></w:rPr><w:t xml:space="preserve">hal-02421212v1</w:t></w:r></w:hyperlink></w:p></w:tc></w:tr><w:tr><w:trPr/><w:tc><w:tcPr><w:noWrap/></w:tcPr><w:p><w:pPr><w:spacing w:after="200"/></w:pPr><w:hyperlink r:id="rId37" w:history="1"><w:r><w:rPr><w:color w:val="1e198e"/><w:b w:val="1"/><w:bCs w:val="1"/><w:u w:val="single"/></w:rPr><w:t xml:space="preserve">La Multiplication d'Art Transformable selon Daniel Spoerri</w:t></w:r></w:hyperlink></w:p><w:p><w:pPr/><w:hyperlink r:id="rId11" w:history="1"><w:r><w:rPr><w:color w:val="#410a8c"/><w:u w:val="single"/></w:rPr><w:t xml:space="preserve">Déborah Laks</w:t></w:r></w:hyperlink></w:p><w:p><w:pPr/><w:r><w:rPr><w:i w:val="1"/><w:iCs w:val="1"/></w:rPr><w:t xml:space="preserve">Sculptures : Études sur la sculpture | XIXe-XXIe siècle</w:t></w:r><w:r><w:rPr/><w:t xml:space="preserve">, 2019, Diffuser la sculpture, 6</w:t></w:r></w:p><w:p><w:pPr/><w:r><w:rPr/><w:t xml:space="preserve">Article dans une revue</w:t></w:r></w:p><w:p><w:pPr/><w:hyperlink r:id="rId37" w:history="1"><w:r><w:rPr><w:color w:val="#410a8c"/><w:u w:val="single"/></w:rPr><w:t xml:space="preserve">hal-03775328v1</w:t></w:r></w:hyperlink></w:p></w:tc></w:tr><w:tr><w:trPr/><w:tc><w:tcPr><w:noWrap/></w:tcPr><w:p><w:pPr><w:spacing w:after="200"/></w:pPr><w:hyperlink r:id="rId38" w:history="1"><w:r><w:rPr><w:color w:val="1e198e"/><w:b w:val="1"/><w:bCs w:val="1"/><w:u w:val="single"/></w:rPr><w:t xml:space="preserve">Compte-rendu : Proferactions, Cristina de Simone</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8" w:history="1"><w:r><w:rPr><w:color w:val="#410a8c"/><w:u w:val="single"/></w:rPr><w:t xml:space="preserve">hal-02421221v1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Stéphanie Saadé, Un mot sur tant de bouches. Texte de présentation de l'exposition à la Galerie Anne Barrault, Paris 2022.</w:t></w:r></w:hyperlink></w:p><w:p><w:pPr/><w:hyperlink r:id="rId11" w:history="1"><w:r><w:rPr><w:color w:val="#410a8c"/><w:u w:val="single"/></w:rPr><w:t xml:space="preserve">Déborah Laks</w:t></w:r></w:hyperlink></w:p><w:p><w:pPr/><w:r><w:rPr/><w:t xml:space="preserve">2025</w:t></w:r></w:p><w:p><w:pPr/><w:r><w:rPr/><w:t xml:space="preserve">Pré-publication, Document de travail</w:t></w:r></w:p><w:p><w:pPr/><w:hyperlink r:id="rId39" w:history="1"><w:r><w:rPr><w:color w:val="#410a8c"/><w:u w:val="single"/></w:rPr><w:t xml:space="preserve">hal-04866581v1</w:t></w:r></w:hyperlink></w:p></w:tc></w:tr><w:tr><w:trPr/><w:tc><w:tcPr><w:noWrap/></w:tcPr><w:p><w:pPr><w:spacing w:after="200"/></w:pPr><w:hyperlink r:id="rId40" w:history="1"><w:r><w:rPr><w:color w:val="1e198e"/><w:b w:val="1"/><w:bCs w:val="1"/><w:u w:val="single"/></w:rPr><w:t xml:space="preserve">ÉCLAIRE. Education through the Imaginarium. History of art education in France, 1968-1999</w:t></w:r></w:hyperlink></w:p><w:p><w:pPr/><w:hyperlink r:id="rId11" w:history="1"><w:r><w:rPr><w:color w:val="#410a8c"/><w:u w:val="single"/></w:rPr><w:t xml:space="preserve">Déborah Laks</w:t></w:r></w:hyperlink><w:r><w:rPr/><w:t xml:space="preserve">,</w:t></w:r><w:hyperlink r:id="rId41" w:history="1"><w:r><w:rPr><w:color w:val="#410a8c"/><w:u w:val="single"/></w:rPr><w:t xml:space="preserve">Emmanuel Guy</w:t></w:r></w:hyperlink><w:r><w:rPr/><w:t xml:space="preserve">,</w:t></w:r><w:hyperlink r:id="rId42" w:history="1"><w:r><w:rPr><w:color w:val="#410a8c"/><w:u w:val="single"/></w:rPr><w:t xml:space="preserve">Sara Martinetti</w:t></w:r></w:hyperlink><w:r><w:rPr/><w:t xml:space="preserve">,</w:t></w:r><w:hyperlink r:id="rId43" w:history="1"><w:r><w:rPr><w:color w:val="#410a8c"/><w:u w:val="single"/></w:rPr><w:t xml:space="preserve">Lucile Encrevé</w:t></w:r></w:hyperlink><w:r><w:rPr/><w:t xml:space="preserve">,</w:t></w:r><w:hyperlink r:id="rId44" w:history="1"><w:r><w:rPr><w:color w:val="#410a8c"/><w:u w:val="single"/></w:rPr><w:t xml:space="preserve">Camille Paulhan</w:t></w:r></w:hyperlink><w:r><w:rPr/><w:t xml:space="preserve">et al.</w:t></w:r></w:p><w:p><w:pPr/><w:r><w:rPr/><w:t xml:space="preserve">2023</w:t></w:r></w:p><w:p><w:pPr/><w:r><w:rPr/><w:t xml:space="preserve">Pré-publication, Document de travail</w:t></w:r><w:r><w:rPr/><w:t xml:space="preserve"> (preprint/prepublication)</w:t></w:r></w:p><w:p><w:pPr/><w:hyperlink r:id="rId40" w:history="1"><w:r><w:rPr><w:color w:val="#410a8c"/><w:u w:val="single"/></w:rPr><w:t xml:space="preserve">hal-04378647v1</w:t></w:r></w:hyperlink></w:p></w:tc></w:tr><w:tr><w:trPr/><w:tc><w:tcPr><w:noWrap/></w:tcPr><w:p><w:pPr><w:spacing w:after="200"/></w:pPr><w:hyperlink r:id="rId45" w:history="1"><w:r><w:rPr><w:color w:val="1e198e"/><w:b w:val="1"/><w:bCs w:val="1"/><w:u w:val="single"/></w:rPr><w:t xml:space="preserve">Compte-rendu de journée d'étude : &amp;quot;Jour de fête ! Arts et éphémère de l'Antiquité aux Nouveaux Réalistes&amp;quot;, Université de Bretagne Occidentale, Quimper, 22 avril 2016</w:t></w:r></w:hyperlink></w:p><w:p><w:pPr/><w:hyperlink r:id="rId46" w:history="1"><w:r><w:rPr><w:color w:val="#410a8c"/><w:u w:val="single"/></w:rPr><w:t xml:space="preserve">Tania Lévy</w:t></w:r></w:hyperlink><w:r><w:rPr/><w:t xml:space="preserve">,</w:t></w:r><w:hyperlink r:id="rId47" w:history="1"><w:r><w:rPr><w:color w:val="#410a8c"/><w:u w:val="single"/></w:rPr><w:t xml:space="preserve">Yvan Maligorne</w:t></w:r></w:hyperlink><w:r><w:rPr/><w:t xml:space="preserve">,</w:t></w:r><w:hyperlink r:id="rId48" w:history="1"><w:r><w:rPr><w:color w:val="#410a8c"/><w:u w:val="single"/></w:rPr><w:t xml:space="preserve">Johan Beha</w:t></w:r></w:hyperlink><w:r><w:rPr/><w:t xml:space="preserve">,</w:t></w:r><w:hyperlink r:id="rId49" w:history="1"><w:r><w:rPr><w:color w:val="#410a8c"/><w:u w:val="single"/></w:rPr><w:t xml:space="preserve">Bertrand Yeurc'H</w:t></w:r></w:hyperlink><w:r><w:rPr/><w:t xml:space="preserve">,</w:t></w:r><w:hyperlink r:id="rId50" w:history="1"><w:r><w:rPr><w:color w:val="#410a8c"/><w:u w:val="single"/></w:rPr><w:t xml:space="preserve">Gaëlle Lafage</w:t></w:r></w:hyperlink><w:r><w:rPr/><w:t xml:space="preserve">et al.</w:t></w:r></w:p><w:p><w:pPr/><w:r><w:rPr/><w:t xml:space="preserve">2016</w:t></w:r></w:p><w:p><w:pPr/><w:r><w:rPr/><w:t xml:space="preserve">Pré-publication, Document de travail</w:t></w:r></w:p><w:p><w:pPr/><w:hyperlink r:id="rId45" w:history="1"><w:r><w:rPr><w:color w:val="#410a8c"/><w:u w:val="single"/></w:rPr><w:t xml:space="preserve">halshs-01338332v1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Récits d’une formation à l’imaginaire : l’atelier Boltanski et ses réserves cachées</w:t></w:r></w:hyperlink></w:p><w:p><w:pPr/><w:hyperlink r:id="rId11" w:history="1"><w:r><w:rPr><w:color w:val="#410a8c"/><w:u w:val="single"/></w:rPr><w:t xml:space="preserve">Déborah Laks</w:t></w:r></w:hyperlink><w:r><w:rPr/><w:t xml:space="preserve">,</w:t></w:r><w:hyperlink r:id="rId12" w:history="1"><w:r><w:rPr><w:color w:val="#410a8c"/><w:u w:val="single"/></w:rPr><w:t xml:space="preserve">Thibault Boulvain</w:t></w:r></w:hyperlink><w:r><w:rPr/><w:t xml:space="preserve">,</w:t></w:r><w:hyperlink r:id="rId19" w:history="1"><w:r><w:rPr><w:color w:val="#410a8c"/><w:u w:val="single"/></w:rPr><w:t xml:space="preserve">Laurence Bertrand Dorléac</w:t></w:r></w:hyperlink></w:p><w:p><w:pPr/><w:r><w:rPr/><w:t xml:space="preserve">2025</w:t></w:r></w:p><w:p><w:pPr/><w:r><w:rPr/><w:t xml:space="preserve">Article de blog scientifique</w:t></w:r></w:p><w:p><w:pPr/><w:hyperlink r:id="rId51" w:history="1"><w:r><w:rPr><w:color w:val="#410a8c"/><w:u w:val="single"/></w:rPr><w:t xml:space="preserve">hal-05502438v1</w:t></w:r></w:hyperlink></w:p></w:tc></w:tr><w:tr><w:trPr/><w:tc><w:tcPr><w:noWrap/></w:tcPr><w:p><w:pPr><w:spacing w:after="200"/></w:pPr><w:hyperlink r:id="rId52" w:history="1"><w:r><w:rPr><w:color w:val="1e198e"/><w:b w:val="1"/><w:bCs w:val="1"/><w:u w:val="single"/></w:rPr><w:t xml:space="preserve">Pia Rönicke, Aware. Archives of Women Artists Research and Exhibitions</w:t></w:r></w:hyperlink></w:p><w:p><w:pPr/><w:hyperlink r:id="rId11" w:history="1"><w:r><w:rPr><w:color w:val="#410a8c"/><w:u w:val="single"/></w:rPr><w:t xml:space="preserve">Déborah Laks</w:t></w:r></w:hyperlink></w:p><w:p><w:pPr/><w:r><w:rPr/><w:t xml:space="preserve">2024</w:t></w:r></w:p><w:p><w:pPr/><w:r><w:rPr/><w:t xml:space="preserve">Article de blog scientifique</w:t></w:r></w:p><w:p><w:pPr/><w:hyperlink r:id="rId52" w:history="1"><w:r><w:rPr><w:color w:val="#410a8c"/><w:u w:val="single"/></w:rPr><w:t xml:space="preserve">hal-04843292v1</w:t></w:r></w:hyperlink></w:p></w:tc></w:tr><w:tr><w:trPr/><w:tc><w:tcPr><w:noWrap/></w:tcPr><w:p><w:pPr><w:spacing w:after="200"/></w:pPr><w:hyperlink r:id="rId53" w:history="1"><w:r><w:rPr><w:color w:val="1e198e"/><w:b w:val="1"/><w:bCs w:val="1"/><w:u w:val="single"/></w:rPr><w:t xml:space="preserve">« César en tranches. Fragment d’expansion conservé aux Archives de la critique d’art de Rennes »</w:t></w:r></w:hyperlink></w:p><w:p><w:pPr/><w:hyperlink r:id="rId54" w:history="1"><w:r><w:rPr><w:color w:val="#410a8c"/><w:u w:val="single"/></w:rPr><w:t xml:space="preserve">Renaud Bouchet</w:t></w:r></w:hyperlink><w:r><w:rPr/><w:t xml:space="preserve">,</w:t></w:r><w:hyperlink r:id="rId11" w:history="1"><w:r><w:rPr><w:color w:val="#410a8c"/><w:u w:val="single"/></w:rPr><w:t xml:space="preserve">Déborah Laks</w:t></w:r></w:hyperlink></w:p><w:p><w:pPr/><w:r><w:rPr/><w:t xml:space="preserve">2018, https://blog.bibliotheque.inha.fr/fr/posts/cesar-fragment-expansion-archives-critique-art-rennes.html</w:t></w:r></w:p><w:p><w:pPr/><w:r><w:rPr/><w:t xml:space="preserve">Article de blog scientifique</w:t></w:r></w:p><w:p><w:pPr/><w:hyperlink r:id="rId53" w:history="1"><w:r><w:rPr><w:color w:val="#410a8c"/><w:u w:val="single"/></w:rPr><w:t xml:space="preserve">halshs-01912793v1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Enseigner est un art</w:t></w:r></w:hyperlink></w:p><w:p><w:pPr/><w:hyperlink r:id="rId11" w:history="1"><w:r><w:rPr><w:color w:val="#410a8c"/><w:u w:val="single"/></w:rPr><w:t xml:space="preserve">Déborah Laks</w:t></w:r></w:hyperlink></w:p><w:p><w:pPr/><w:r><w:rPr><w:i w:val="1"/><w:iCs w:val="1"/></w:rPr><w:t xml:space="preserve">Amitiés. Mélanges en l'honneur de Laurence Bertrand Dorléac</w:t></w:r><w:r><w:rPr/><w:t xml:space="preserve">, Les presses du réel, pp.220-224, 2025, 978-2-37896-551-8</w:t></w:r></w:p><w:p><w:pPr/><w:r><w:rPr/><w:t xml:space="preserve">Chapitre d'ouvrage</w:t></w:r></w:p><w:p><w:pPr/><w:hyperlink r:id="rId55" w:history="1"><w:r><w:rPr><w:color w:val="#410a8c"/><w:u w:val="single"/></w:rPr><w:t xml:space="preserve">hal-05502304v1</w:t></w:r></w:hyperlink></w:p></w:tc></w:tr><w:tr><w:trPr/><w:tc><w:tcPr><w:noWrap/></w:tcPr><w:p><w:pPr><w:spacing w:after="200"/></w:pPr><w:hyperlink r:id="rId56" w:history="1"><w:r><w:rPr><w:color w:val="1e198e"/><w:b w:val="1"/><w:bCs w:val="1"/><w:u w:val="single"/></w:rPr><w:t xml:space="preserve">Déchets</w:t></w:r></w:hyperlink></w:p><w:p><w:pPr/><w:hyperlink r:id="rId11" w:history="1"><w:r><w:rPr><w:color w:val="#410a8c"/><w:u w:val="single"/></w:rPr><w:t xml:space="preserve">Déborah Laks</w:t></w:r></w:hyperlink></w:p><w:p><w:pPr/><w:r><w:rPr/><w:t xml:space="preserve">musée des Beaux-arts de Lyon. </w:t></w:r><w:r><w:rPr><w:i w:val="1"/><w:iCs w:val="1"/></w:rPr><w:t xml:space="preserve">Formes de la ruine : [exposition, Lyon, Musée des beaux-arts, 1 décembre 2023-3 mars 2024] / sous la direction de Sylvie Ramond et Alain Schnapp</w:t></w:r><w:r><w:rPr/><w:t xml:space="preserve">, Lienart, 2024, ISBN : 978-2-35906-419-3</w:t></w:r></w:p><w:p><w:pPr/><w:r><w:rPr/><w:t xml:space="preserve">Chapitre d'ouvrage</w:t></w:r></w:p><w:p><w:pPr/><w:hyperlink r:id="rId56" w:history="1"><w:r><w:rPr><w:color w:val="#410a8c"/><w:u w:val="single"/></w:rPr><w:t xml:space="preserve">hal-04843322v1</w:t></w:r></w:hyperlink></w:p></w:tc></w:tr><w:tr><w:trPr/><w:tc><w:tcPr><w:noWrap/></w:tcPr><w:p><w:pPr><w:spacing w:after="200"/></w:pPr><w:hyperlink r:id="rId57" w:history="1"><w:r><w:rPr><w:color w:val="1e198e"/><w:b w:val="1"/><w:bCs w:val="1"/><w:u w:val="single"/></w:rPr><w:t xml:space="preserve">« Le silence de Toni Grand »</w:t></w:r></w:hyperlink></w:p><w:p><w:pPr/><w:hyperlink r:id="rId11" w:history="1"><w:r><w:rPr><w:color w:val="#410a8c"/><w:u w:val="single"/></w:rPr><w:t xml:space="preserve">Déborah Laks</w:t></w:r></w:hyperlink></w:p><w:p><w:pPr/><w:r><w:rPr/><w:t xml:space="preserve">Maud Marron-Wojewodzki et Olivier Kaeppelin. </w:t></w:r><w:r><w:rPr><w:i w:val="1"/><w:iCs w:val="1"/></w:rPr><w:t xml:space="preserve">Toni Grand : morceaux d'une chose possible : [exposition, Montpellier, musée Fabre, 20 janvier - 5 mai 2024]</w:t></w:r><w:r><w:rPr/><w:t xml:space="preserve">, Snoeck; Musée Fabre, 2024, 978-94-6161-875-7</w:t></w:r></w:p><w:p><w:pPr/><w:r><w:rPr/><w:t xml:space="preserve">Chapitre d'ouvrage</w:t></w:r></w:p><w:p><w:pPr/><w:hyperlink r:id="rId57" w:history="1"><w:r><w:rPr><w:color w:val="#410a8c"/><w:u w:val="single"/></w:rPr><w:t xml:space="preserve">hal-04843340v1</w:t></w:r></w:hyperlink></w:p></w:tc></w:tr><w:tr><w:trPr/><w:tc><w:tcPr><w:noWrap/></w:tcPr><w:p><w:pPr><w:spacing w:after="200"/></w:pPr><w:hyperlink r:id="rId58" w:history="1"><w:r><w:rPr><w:color w:val="1e198e"/><w:b w:val="1"/><w:bCs w:val="1"/><w:u w:val="single"/></w:rPr><w:t xml:space="preserve">De maîtresse à élève, le genre en question dans l’enseignement de l’art</w:t></w:r></w:hyperlink></w:p><w:p><w:pPr/><w:hyperlink r:id="rId11" w:history="1"><w:r><w:rPr><w:color w:val="#410a8c"/><w:u w:val="single"/></w:rPr><w:t xml:space="preserve">Déborah Laks</w:t></w:r></w:hyperlink><w:r><w:rPr/><w:t xml:space="preserve">,</w:t></w:r><w:hyperlink r:id="rId59" w:history="1"><w:r><w:rPr><w:color w:val="#410a8c"/><w:u w:val="single"/></w:rPr><w:t xml:space="preserve">Natalia Sassu Suarez Ferri</w:t></w:r></w:hyperlink></w:p><w:p><w:pPr/><w:r><w:rPr/><w:t xml:space="preserve">Déborah Laks (Hrsg.), Natalia Sassu Suarez Ferri (Hrsg.). </w:t></w:r><w:r><w:rPr><w:i w:val="1"/><w:iCs w:val="1"/></w:rPr><w:t xml:space="preserve">Transmission and Gender. Women Artists as Teachers in the XXth Century</w:t></w:r><w:r><w:rPr/><w:t xml:space="preserve">, arthistoricum.net,, 2023, </w:t></w:r><w:hyperlink r:id="rId60" w:history="1"><w:r><w:rPr><w:color w:val="#410a8c"/><w:u w:val="single"/></w:rPr><w:t xml:space="preserve">⟨10.11588/arthistoricum.1148⟩</w:t></w:r></w:hyperlink></w:p><w:p><w:pPr/><w:r><w:rPr/><w:t xml:space="preserve">Chapitre d'ouvrage</w:t></w:r></w:p><w:p><w:pPr/><w:hyperlink r:id="rId58" w:history="1"><w:r><w:rPr><w:color w:val="#410a8c"/><w:u w:val="single"/></w:rPr><w:t xml:space="preserve">hal-04378597v1</w:t></w:r></w:hyperlink></w:p></w:tc></w:tr><w:tr><w:trPr/><w:tc><w:tcPr><w:noWrap/></w:tcPr><w:p><w:pPr><w:spacing w:after="200"/></w:pPr><w:hyperlink r:id="rId61" w:history="1"><w:r><w:rPr><w:color w:val="1e198e"/><w:b w:val="1"/><w:bCs w:val="1"/><w:u w:val="single"/></w:rPr><w:t xml:space="preserve">A l'école du présent : Beaux-arts et université au tournant des années 1970</w:t></w:r></w:hyperlink></w:p><w:p><w:pPr/><w:hyperlink r:id="rId11" w:history="1"><w:r><w:rPr><w:color w:val="#410a8c"/><w:u w:val="single"/></w:rPr><w:t xml:space="preserve">Déborah Laks</w:t></w:r></w:hyperlink><w:r><w:rPr/><w:t xml:space="preserve">,</w:t></w:r><w:hyperlink r:id="rId62" w:history="1"><w:r><w:rPr><w:color w:val="#410a8c"/><w:u w:val="single"/></w:rPr><w:t xml:space="preserve">Hélène Meisel</w:t></w:r></w:hyperlink></w:p><w:p><w:pPr/><w:r><w:rPr/><w:t xml:space="preserve">Centre Pompidou Metz. </w:t></w:r><w:r><w:rPr><w:i w:val="1"/><w:iCs w:val="1"/></w:rPr><w:t xml:space="preserve">L'art d'apprendre. Une école des créateurs</w:t></w:r><w:r><w:rPr/><w:t xml:space="preserve">, 2022, 978-2-35983-065-1</w:t></w:r></w:p><w:p><w:pPr/><w:r><w:rPr/><w:t xml:space="preserve">Chapitre d'ouvrage</w:t></w:r></w:p><w:p><w:pPr/><w:hyperlink r:id="rId61" w:history="1"><w:r><w:rPr><w:color w:val="#410a8c"/><w:u w:val="single"/></w:rPr><w:t xml:space="preserve">hal-03775270v1</w:t></w:r></w:hyperlink></w:p></w:tc></w:tr><w:tr><w:trPr/><w:tc><w:tcPr><w:noWrap/></w:tcPr><w:p><w:pPr><w:spacing w:after="200"/></w:pPr><w:hyperlink r:id="rId63" w:history="1"><w:r><w:rPr><w:color w:val="1e198e"/><w:b w:val="1"/><w:bCs w:val="1"/><w:u w:val="single"/></w:rPr><w:t xml:space="preserve">Déchets</w:t></w:r></w:hyperlink></w:p><w:p><w:pPr/><w:hyperlink r:id="rId11" w:history="1"><w:r><w:rPr><w:color w:val="#410a8c"/><w:u w:val="single"/></w:rPr><w:t xml:space="preserve">Déborah Laks</w:t></w:r></w:hyperlink></w:p><w:p><w:pPr/><w:r><w:rPr/><w:t xml:space="preserve">Laurence Bertrand Dorléac; Musée du Louvre. </w:t></w:r><w:r><w:rPr><w:i w:val="1"/><w:iCs w:val="1"/></w:rPr><w:t xml:space="preserve">Les Choses. Une Histoire de la Nature Morte</w:t></w:r><w:r><w:rPr/><w:t xml:space="preserve">, </w:t></w:r><w:hyperlink r:id="rId64" w:history="1"><w:r><w:rPr><w:color w:val="#410a8c"/><w:u w:val="single"/></w:rPr><w:t xml:space="preserve">Lienart; Louvre éditions</w:t></w:r></w:hyperlink><w:r><w:rPr/><w:t xml:space="preserve">, 2022, 978-2-35906-383-7</w:t></w:r></w:p><w:p><w:pPr/><w:r><w:rPr/><w:t xml:space="preserve">Chapitre d'ouvrage</w:t></w:r></w:p><w:p><w:pPr/><w:hyperlink r:id="rId63" w:history="1"><w:r><w:rPr><w:color w:val="#410a8c"/><w:u w:val="single"/></w:rPr><w:t xml:space="preserve">hal-03775246v1</w:t></w:r></w:hyperlink></w:p></w:tc></w:tr><w:tr><w:trPr/><w:tc><w:tcPr><w:noWrap/></w:tcPr><w:p><w:pPr><w:spacing w:after="200"/></w:pPr><w:hyperlink r:id="rId65" w:history="1"><w:r><w:rPr><w:color w:val="1e198e"/><w:b w:val="1"/><w:bCs w:val="1"/><w:u w:val="single"/></w:rPr><w:t xml:space="preserve">Arman, Petits déchets bourgeois et Poubelle des Halles</w:t></w:r></w:hyperlink></w:p><w:p><w:pPr/><w:hyperlink r:id="rId11" w:history="1"><w:r><w:rPr><w:color w:val="#410a8c"/><w:u w:val="single"/></w:rPr><w:t xml:space="preserve">Déborah Laks</w:t></w:r></w:hyperlink></w:p><w:p><w:pPr/><w:r><w:rPr/><w:t xml:space="preserve">Laurence Bertrand Dorléac; Musée du Louvre. </w:t></w:r><w:r><w:rPr><w:i w:val="1"/><w:iCs w:val="1"/></w:rPr><w:t xml:space="preserve">Les Choses. Une Histoire de la Nature Morte</w:t></w:r><w:r><w:rPr/><w:t xml:space="preserve">, </w:t></w:r><w:hyperlink r:id="rId64" w:history="1"><w:r><w:rPr><w:color w:val="#410a8c"/><w:u w:val="single"/></w:rPr><w:t xml:space="preserve">Lienart, Louvre Éditions</w:t></w:r></w:hyperlink><w:r><w:rPr/><w:t xml:space="preserve">, 2022, 978-2-35906-383-7</w:t></w:r></w:p><w:p><w:pPr/><w:r><w:rPr/><w:t xml:space="preserve">Chapitre d'ouvrage</w:t></w:r></w:p><w:p><w:pPr/><w:hyperlink r:id="rId65" w:history="1"><w:r><w:rPr><w:color w:val="#410a8c"/><w:u w:val="single"/></w:rPr><w:t xml:space="preserve">hal-03775254v1</w:t></w:r></w:hyperlink></w:p></w:tc></w:tr><w:tr><w:trPr/><w:tc><w:tcPr><w:noWrap/></w:tcPr><w:p><w:pPr><w:spacing w:after="200"/></w:pPr><w:hyperlink r:id="rId66" w:history="1"><w:r><w:rPr><w:color w:val="1e198e"/><w:b w:val="1"/><w:bCs w:val="1"/><w:u w:val="single"/></w:rPr><w:t xml:space="preserve">Enseigner et vivre les anecdotes : Daniel Spoerri professeur</w:t></w:r></w:hyperlink></w:p><w:p><w:pPr/><w:hyperlink r:id="rId11" w:history="1"><w:r><w:rPr><w:color w:val="#410a8c"/><w:u w:val="single"/></w:rPr><w:t xml:space="preserve">Déborah Laks</w:t></w:r></w:hyperlink></w:p><w:p><w:pPr/><w:r><w:rPr/><w:t xml:space="preserve">arthistoricum.net, Heidelberg University Library. </w:t></w:r><w:r><w:rPr><w:i w:val="1"/><w:iCs w:val="1"/></w:rPr><w:t xml:space="preserve">Daniel Spoerri, un artiste en ses réseaux. Daniel Spoerri. Topographies : Networks of exchange</w:t></w:r><w:r><w:rPr/><w:t xml:space="preserve">, 2022, 978-3-98501-004-2</w:t></w:r></w:p><w:p><w:pPr/><w:r><w:rPr/><w:t xml:space="preserve">Chapitre d'ouvrage</w:t></w:r></w:p><w:p><w:pPr/><w:hyperlink r:id="rId66" w:history="1"><w:r><w:rPr><w:color w:val="#410a8c"/><w:u w:val="single"/></w:rPr><w:t xml:space="preserve">hal-03775311v1</w:t></w:r></w:hyperlink></w:p></w:tc></w:tr><w:tr><w:trPr/><w:tc><w:tcPr><w:noWrap/></w:tcPr><w:p><w:pPr><w:spacing w:after="200"/></w:pPr><w:hyperlink r:id="rId67" w:history="1"><w:r><w:rPr><w:color w:val="1e198e"/><w:b w:val="1"/><w:bCs w:val="1"/><w:u w:val="single"/></w:rPr><w:t xml:space="preserve">Un diable qu'ils craignaient de trouver trop beau&amp;quot;. D comme Déchet</w:t></w:r></w:hyperlink></w:p><w:p><w:pPr/><w:hyperlink r:id="rId11" w:history="1"><w:r><w:rPr><w:color w:val="#410a8c"/><w:u w:val="single"/></w:rPr><w:t xml:space="preserve">Déborah Laks</w:t></w:r></w:hyperlink><w:r><w:rPr/><w:t xml:space="preserve">,</w:t></w:r><w:hyperlink r:id="rId68" w:history="1"><w:r><w:rPr><w:color w:val="#410a8c"/><w:u w:val="single"/></w:rPr><w:t xml:space="preserve">Zernik Clélia</w:t></w:r></w:hyperlink><w:r><w:rPr/><w:t xml:space="preserve">,</w:t></w:r><w:hyperlink r:id="rId69" w:history="1"><w:r><w:rPr><w:color w:val="#410a8c"/><w:u w:val="single"/></w:rPr><w:t xml:space="preserve">Justin Jaricot</w:t></w:r></w:hyperlink></w:p><w:p><w:pPr/><w:r><w:rPr><w:i w:val="1"/><w:iCs w:val="1"/></w:rPr><w:t xml:space="preserve">Abécédaire de la Beauté</w:t></w:r><w:r><w:rPr/><w:t xml:space="preserve">, B42, 2022, 9782490077731</w:t></w:r></w:p><w:p><w:pPr/><w:r><w:rPr/><w:t xml:space="preserve">Chapitre d'ouvrage</w:t></w:r></w:p><w:p><w:pPr/><w:hyperlink r:id="rId67" w:history="1"><w:r><w:rPr><w:color w:val="#410a8c"/><w:u w:val="single"/></w:rPr><w:t xml:space="preserve">hal-03775277v1</w:t></w:r></w:hyperlink></w:p></w:tc></w:tr><w:tr><w:trPr/><w:tc><w:tcPr><w:noWrap/></w:tcPr><w:p><w:pPr><w:spacing w:after="200"/></w:pPr><w:hyperlink r:id="rId70" w:history="1"><w:r><w:rPr><w:color w:val="1e198e"/><w:b w:val="1"/><w:bCs w:val="1"/><w:u w:val="single"/></w:rPr><w:t xml:space="preserve">Stéphanie Saadé, Ulysse et Pénélope à la fois</w:t></w:r></w:hyperlink></w:p><w:p><w:pPr/><w:hyperlink r:id="rId11" w:history="1"><w:r><w:rPr><w:color w:val="#410a8c"/><w:u w:val="single"/></w:rPr><w:t xml:space="preserve">Déborah Laks</w:t></w:r></w:hyperlink></w:p><w:p><w:pPr/><w:r><w:rPr><w:i w:val="1"/><w:iCs w:val="1"/></w:rPr><w:t xml:space="preserve">Stéphanie Saadé, Stages of Life</w:t></w:r><w:r><w:rPr/><w:t xml:space="preserve">, Galerie Marf'a, 2022</w:t></w:r></w:p><w:p><w:pPr/><w:r><w:rPr/><w:t xml:space="preserve">Chapitre d'ouvrage</w:t></w:r></w:p><w:p><w:pPr/><w:hyperlink r:id="rId70" w:history="1"><w:r><w:rPr><w:color w:val="#410a8c"/><w:u w:val="single"/></w:rPr><w:t xml:space="preserve">hal-03775259v1</w:t></w:r></w:hyperlink></w:p></w:tc></w:tr><w:tr><w:trPr/><w:tc><w:tcPr><w:noWrap/></w:tcPr><w:p><w:pPr><w:spacing w:after="200"/></w:pPr><w:hyperlink r:id="rId71" w:history="1"><w:r><w:rPr><w:color w:val="1e198e"/><w:b w:val="1"/><w:bCs w:val="1"/><w:u w:val="single"/></w:rPr><w:t xml:space="preserve">Regards croisés sur les déchets et leur patrimonialisation</w:t></w:r></w:hyperlink></w:p><w:p><w:pPr/><w:hyperlink r:id="rId11" w:history="1"><w:r><w:rPr><w:color w:val="#410a8c"/><w:u w:val="single"/></w:rPr><w:t xml:space="preserve">Déborah Laks</w:t></w:r></w:hyperlink><w:r><w:rPr/><w:t xml:space="preserve">,</w:t></w:r><w:hyperlink r:id="rId72" w:history="1"><w:r><w:rPr><w:color w:val="#410a8c"/><w:u w:val="single"/></w:rPr><w:t xml:space="preserve">Baptiste Monsaingeon</w:t></w:r></w:hyperlink><w:r><w:rPr/><w:t xml:space="preserve">,</w:t></w:r><w:hyperlink r:id="rId73" w:history="1"><w:r><w:rPr><w:color w:val="#410a8c"/><w:u w:val="single"/></w:rPr><w:t xml:space="preserve">Cécile Dazord</w:t></w:r></w:hyperlink></w:p><w:p><w:pPr/><w:r><w:rPr/><w:t xml:space="preserve">Cécile Dazord. </w:t></w:r><w:r><w:rPr><w:i w:val="1"/><w:iCs w:val="1"/></w:rPr><w:t xml:space="preserve">Conservation versus conserverie : actes des journées d'études des 11-12 octobre 2018 (Paris, Renescure)</w:t></w:r><w:r><w:rPr/><w:t xml:space="preserve">, </w:t></w:r><w:hyperlink r:id="rId74" w:history="1"><w:r><w:rPr><w:color w:val="#410a8c"/><w:u w:val="single"/></w:rPr><w:t xml:space="preserve">Menu Fretin</w:t></w:r></w:hyperlink><w:r><w:rPr/><w:t xml:space="preserve">, 2022, 979-10-96339-75-4</w:t></w:r></w:p><w:p><w:pPr/><w:r><w:rPr/><w:t xml:space="preserve">Chapitre d'ouvrage</w:t></w:r></w:p><w:p><w:pPr/><w:hyperlink r:id="rId71" w:history="1"><w:r><w:rPr><w:color w:val="#410a8c"/><w:u w:val="single"/></w:rPr><w:t xml:space="preserve">hal-03775284v1</w:t></w:r></w:hyperlink></w:p></w:tc></w:tr><w:tr><w:trPr/><w:tc><w:tcPr><w:noWrap/></w:tcPr><w:p><w:pPr><w:spacing w:after="200"/></w:pPr><w:hyperlink r:id="rId75" w:history="1"><w:r><w:rPr><w:color w:val="1e198e"/><w:b w:val="1"/><w:bCs w:val="1"/><w:u w:val="single"/></w:rPr><w:t xml:space="preserve">« Se souvenir de la Seconde Guerre mondiale : les ‘tableaux-mémoire’ de Jean Fautrier »</w:t></w:r></w:hyperlink></w:p><w:p><w:pPr/><w:hyperlink r:id="rId11" w:history="1"><w:r><w:rPr><w:color w:val="#410a8c"/><w:u w:val="single"/></w:rPr><w:t xml:space="preserve">Déborah Laks</w:t></w:r></w:hyperlink></w:p><w:p><w:pPr/><w:r><w:rPr/><w:t xml:space="preserve">Presses universitaires de Rennes. </w:t></w:r><w:r><w:rPr><w:i w:val="1"/><w:iCs w:val="1"/></w:rPr><w:t xml:space="preserve">Résurgences conflictuelles. Le travail de mémoire entre arts et histoire</w:t></w:r><w:r><w:rPr/><w:t xml:space="preserve">, 2021, 9782753579743 2753579741. </w:t></w:r><w:hyperlink r:id="rId22" w:history="1"><w:r><w:rPr><w:color w:val="#410a8c"/><w:u w:val="single"/></w:rPr><w:t xml:space="preserve">⟨10.11588/arthistoricum.324.445⟩</w:t></w:r></w:hyperlink></w:p><w:p><w:pPr/><w:r><w:rPr/><w:t xml:space="preserve">Chapitre d'ouvrage</w:t></w:r></w:p><w:p><w:pPr/><w:hyperlink r:id="rId75" w:history="1"><w:r><w:rPr><w:color w:val="#410a8c"/><w:u w:val="single"/></w:rPr><w:t xml:space="preserve">hal-03507471v1</w:t></w:r></w:hyperlink></w:p></w:tc></w:tr><w:tr><w:trPr/><w:tc><w:tcPr><w:noWrap/></w:tcPr><w:p><w:pPr><w:spacing w:after="200"/></w:pPr><w:hyperlink r:id="rId76" w:history="1"><w:r><w:rPr><w:color w:val="1e198e"/><w:b w:val="1"/><w:bCs w:val="1"/><w:u w:val="single"/></w:rPr><w:t xml:space="preserve">Notices Arman, Tinguely, Boltanski</w:t></w:r></w:hyperlink></w:p><w:p><w:pPr/><w:hyperlink r:id="rId11" w:history="1"><w:r><w:rPr><w:color w:val="#410a8c"/><w:u w:val="single"/></w:rPr><w:t xml:space="preserve">Déborah Laks</w:t></w:r></w:hyperlink></w:p><w:p><w:pPr/><w:r><w:rPr/><w:t xml:space="preserve">Centre national des arts plastiques. </w:t></w:r><w:r><w:rPr><w:i w:val="1"/><w:iCs w:val="1"/></w:rPr><w:t xml:space="preserve">Préliminaires, études et maquettes</w:t></w:r><w:r><w:rPr/><w:t xml:space="preserve">, Éditions Hyx, 2021, 9782373820188 2373820188</w:t></w:r></w:p><w:p><w:pPr/><w:r><w:rPr/><w:t xml:space="preserve">Chapitre d'ouvrage</w:t></w:r></w:p><w:p><w:pPr/><w:hyperlink r:id="rId76" w:history="1"><w:r><w:rPr><w:color w:val="#410a8c"/><w:u w:val="single"/></w:rPr><w:t xml:space="preserve">hal-03507491v1</w:t></w:r></w:hyperlink></w:p></w:tc></w:tr><w:tr><w:trPr/><w:tc><w:tcPr><w:noWrap/></w:tcPr><w:p><w:pPr><w:spacing w:after="200"/></w:pPr><w:hyperlink r:id="rId77" w:history="1"><w:r><w:rPr><w:color w:val="1e198e"/><w:b w:val="1"/><w:bCs w:val="1"/><w:u w:val="single"/></w:rPr><w:t xml:space="preserve">Hans Hartung et les poètes. Réseaux et intermédialité</w:t></w:r></w:hyperlink></w:p><w:p><w:pPr/><w:hyperlink r:id="rId11" w:history="1"><w:r><w:rPr><w:color w:val="#410a8c"/><w:u w:val="single"/></w:rPr><w:t xml:space="preserve">Déborah Laks</w:t></w:r></w:hyperlink></w:p><w:p><w:pPr/><w:r><w:rPr><w:i w:val="1"/><w:iCs w:val="1"/></w:rPr><w:t xml:space="preserve">Hans Hartung et l'abstraction – « Réalité autre, mais réalité quand même »</w:t></w:r><w:r><w:rPr/><w:t xml:space="preserve">, Les Presses du Réel, 2020</w:t></w:r></w:p><w:p><w:pPr/><w:r><w:rPr/><w:t xml:space="preserve">Chapitre d'ouvrage</w:t></w:r></w:p><w:p><w:pPr/><w:hyperlink r:id="rId77" w:history="1"><w:r><w:rPr><w:color w:val="#410a8c"/><w:u w:val="single"/></w:rPr><w:t xml:space="preserve">hal-03103709v1</w:t></w:r></w:hyperlink></w:p></w:tc></w:tr><w:tr><w:trPr/><w:tc><w:tcPr><w:noWrap/></w:tcPr><w:p><w:pPr><w:spacing w:after="200"/></w:pPr><w:hyperlink r:id="rId78" w:history="1"><w:r><w:rPr><w:color w:val="1e198e"/><w:b w:val="1"/><w:bCs w:val="1"/><w:u w:val="single"/></w:rPr><w:t xml:space="preserve">Retour d'Algérie</w:t></w:r></w:hyperlink></w:p><w:p><w:pPr/><w:hyperlink r:id="rId11" w:history="1"><w:r><w:rPr><w:color w:val="#410a8c"/><w:u w:val="single"/></w:rPr><w:t xml:space="preserve">Déborah Laks</w:t></w:r></w:hyperlink></w:p><w:p><w:pPr/><w:r><w:rPr><w:i w:val="1"/><w:iCs w:val="1"/></w:rPr><w:t xml:space="preserve">Gérard Deschamps : Peinture sans peinture : [exposition, LAAC, Dunkerque, du 19 septembre 2020 au 7 mars 2021] / Hanna Alkema, Sophie Warlop, dir.</w:t></w:r><w:r><w:rPr/><w:t xml:space="preserve">, LAAC, pp.29-36, 2020</w:t></w:r></w:p><w:p><w:pPr/><w:r><w:rPr/><w:t xml:space="preserve">Chapitre d'ouvrage</w:t></w:r></w:p><w:p><w:pPr/><w:hyperlink r:id="rId78" w:history="1"><w:r><w:rPr><w:color w:val="#410a8c"/><w:u w:val="single"/></w:rPr><w:t xml:space="preserve">hal-03083074v1</w:t></w:r></w:hyperlink></w:p></w:tc></w:tr><w:tr><w:trPr/><w:tc><w:tcPr><w:noWrap/></w:tcPr><w:p><w:pPr><w:spacing w:after="200"/></w:pPr><w:hyperlink r:id="rId79" w:history="1"><w:r><w:rPr><w:color w:val="1e198e"/><w:b w:val="1"/><w:bCs w:val="1"/><w:u w:val="single"/></w:rPr><w:t xml:space="preserve">Eloge du cœur</w:t></w:r></w:hyperlink></w:p><w:p><w:pPr/><w:hyperlink r:id="rId11" w:history="1"><w:r><w:rPr><w:color w:val="#410a8c"/><w:u w:val="single"/></w:rPr><w:t xml:space="preserve">Déborah Laks</w:t></w:r></w:hyperlink></w:p><w:p><w:pPr/><w:r><w:rPr><w:i w:val="1"/><w:iCs w:val="1"/></w:rPr><w:t xml:space="preserve">Le théâtre des objets de Daniel Spoerri (catalogue d'exposition)</w:t></w:r><w:r><w:rPr/><w:t xml:space="preserve">, Silvana editorale / MAMAC, pp.29-34, 2020</w:t></w:r></w:p><w:p><w:pPr/><w:r><w:rPr/><w:t xml:space="preserve">Chapitre d'ouvrage</w:t></w:r></w:p><w:p><w:pPr/><w:hyperlink r:id="rId79" w:history="1"><w:r><w:rPr><w:color w:val="#410a8c"/><w:u w:val="single"/></w:rPr><w:t xml:space="preserve">hal-03083078v1</w:t></w:r></w:hyperlink></w:p></w:tc></w:tr><w:tr><w:trPr/><w:tc><w:tcPr><w:noWrap/></w:tcPr><w:p><w:pPr><w:spacing w:after="200"/></w:pPr><w:hyperlink r:id="rId80" w:history="1"><w:r><w:rPr><w:color w:val="1e198e"/><w:b w:val="1"/><w:bCs w:val="1"/><w:u w:val="single"/></w:rPr><w:t xml:space="preserve">Daniel Spoerri</w:t></w:r></w:hyperlink></w:p><w:p><w:pPr/><w:hyperlink r:id="rId11" w:history="1"><w:r><w:rPr><w:color w:val="#410a8c"/><w:u w:val="single"/></w:rPr><w:t xml:space="preserve">Déborah Laks</w:t></w:r></w:hyperlink></w:p><w:p><w:pPr/><w:r><w:rPr><w:i w:val="1"/><w:iCs w:val="1"/></w:rPr><w:t xml:space="preserve">Allgemeines Künsterlexikon (AKL)</w:t></w:r><w:r><w:rPr/><w:t xml:space="preserve">, De Gruyter, 2019</w:t></w:r></w:p><w:p><w:pPr/><w:r><w:rPr/><w:t xml:space="preserve">Chapitre d'ouvrage</w:t></w:r></w:p><w:p><w:pPr/><w:hyperlink r:id="rId80" w:history="1"><w:r><w:rPr><w:color w:val="#410a8c"/><w:u w:val="single"/></w:rPr><w:t xml:space="preserve">hal-02421205v1</w:t></w:r></w:hyperlink></w:p></w:tc></w:tr><w:tr><w:trPr/><w:tc><w:tcPr><w:noWrap/></w:tcPr><w:p><w:pPr><w:spacing w:after="200"/></w:pPr><w:hyperlink r:id="rId81" w:history="1"><w:r><w:rPr><w:color w:val="1e198e"/><w:b w:val="1"/><w:bCs w:val="1"/><w:u w:val="single"/></w:rPr><w:t xml:space="preserve">L’exercice du sensible</w:t></w:r></w:hyperlink></w:p><w:p><w:pPr/><w:hyperlink r:id="rId11" w:history="1"><w:r><w:rPr><w:color w:val="#410a8c"/><w:u w:val="single"/></w:rPr><w:t xml:space="preserve">Déborah Laks</w:t></w:r></w:hyperlink></w:p><w:p><w:pPr/><w:r><w:rPr><w:i w:val="1"/><w:iCs w:val="1"/></w:rPr><w:t xml:space="preserve">Villa Nix, Kunstmuseum Olten / Centre Culturel Suisse</w:t></w:r><w:r><w:rPr/><w:t xml:space="preserve">, Verlag Scheidegger &amp; Spiess, 2019</w:t></w:r></w:p><w:p><w:pPr/><w:r><w:rPr/><w:t xml:space="preserve">Chapitre d'ouvrage</w:t></w:r></w:p><w:p><w:pPr/><w:hyperlink r:id="rId81" w:history="1"><w:r><w:rPr><w:color w:val="#410a8c"/><w:u w:val="single"/></w:rPr><w:t xml:space="preserve">hal-02421181v1</w:t></w:r></w:hyperlink></w:p></w:tc></w:tr><w:tr><w:trPr/><w:tc><w:tcPr><w:noWrap/></w:tcPr><w:p><w:pPr><w:spacing w:after="200"/></w:pPr><w:hyperlink r:id="rId82" w:history="1"><w:r><w:rPr><w:color w:val="1e198e"/><w:b w:val="1"/><w:bCs w:val="1"/><w:u w:val="single"/></w:rPr><w:t xml:space="preserve">Nulla dies sine linea – Pas un jour sans une ligne</w:t></w:r></w:hyperlink></w:p><w:p><w:pPr/><w:hyperlink r:id="rId11" w:history="1"><w:r><w:rPr><w:color w:val="#410a8c"/><w:u w:val="single"/></w:rPr><w:t xml:space="preserve">Déborah Laks</w:t></w:r></w:hyperlink></w:p><w:p><w:pPr/><w:r><w:rPr><w:i w:val="1"/><w:iCs w:val="1"/></w:rPr><w:t xml:space="preserve">Sur Bernar Venet, une anthologie</w:t></w:r><w:r><w:rPr/><w:t xml:space="preserve">, Dilecta, 2019</w:t></w:r></w:p><w:p><w:pPr/><w:r><w:rPr/><w:t xml:space="preserve">Chapitre d'ouvrage</w:t></w:r></w:p><w:p><w:pPr/><w:hyperlink r:id="rId82" w:history="1"><w:r><w:rPr><w:color w:val="#410a8c"/><w:u w:val="single"/></w:rPr><w:t xml:space="preserve">hal-02421196v1</w:t></w:r></w:hyperlink></w:p></w:tc></w:tr><w:tr><w:trPr/><w:tc><w:tcPr><w:noWrap/></w:tcPr><w:p><w:pPr><w:spacing w:after="200"/></w:pPr><w:hyperlink r:id="rId83" w:history="1"><w:r><w:rPr><w:color w:val="1e198e"/><w:b w:val="1"/><w:bCs w:val="1"/><w:u w:val="single"/></w:rPr><w:t xml:space="preserve">Miracle of Dunois Street</w:t></w:r></w:hyperlink></w:p><w:p><w:pPr/><w:hyperlink r:id="rId11" w:history="1"><w:r><w:rPr><w:color w:val="#410a8c"/><w:u w:val="single"/></w:rPr><w:t xml:space="preserve">Déborah Laks</w:t></w:r></w:hyperlink></w:p><w:p><w:pPr/><w:r><w:rPr/><w:t xml:space="preserve">CNAP. </w:t></w:r><w:r><w:rPr><w:i w:val="1"/><w:iCs w:val="1"/></w:rPr><w:t xml:space="preserve">Franck Scurti</w:t></w:r><w:r><w:rPr/><w:t xml:space="preserve">, Flammarion, 2019</w:t></w:r></w:p><w:p><w:pPr/><w:r><w:rPr/><w:t xml:space="preserve">Chapitre d'ouvrage</w:t></w:r></w:p><w:p><w:pPr/><w:hyperlink r:id="rId83" w:history="1"><w:r><w:rPr><w:color w:val="#410a8c"/><w:u w:val="single"/></w:rPr><w:t xml:space="preserve">hal-03775334v1</w:t></w:r></w:hyperlink></w:p></w:tc></w:tr><w:tr><w:trPr/><w:tc><w:tcPr><w:noWrap/></w:tcPr><w:p><w:pPr><w:spacing w:after="200"/></w:pPr><w:hyperlink r:id="rId84" w:history="1"><w:r><w:rPr><w:color w:val="1e198e"/><w:b w:val="1"/><w:bCs w:val="1"/><w:u w:val="single"/></w:rPr><w:t xml:space="preserve">Bernar Venet, une chronologie</w:t></w:r></w:hyperlink></w:p><w:p><w:pPr/><w:hyperlink r:id="rId11" w:history="1"><w:r><w:rPr><w:color w:val="#410a8c"/><w:u w:val="single"/></w:rPr><w:t xml:space="preserve">Déborah Laks</w:t></w:r></w:hyperlink></w:p><w:p><w:pPr/><w:r><w:rPr><w:i w:val="1"/><w:iCs w:val="1"/></w:rPr><w:t xml:space="preserve">Bernar Venet rétrospective 2019 - 1959, catalogue d'exposition</w:t></w:r><w:r><w:rPr/><w:t xml:space="preserve">, Dilecta, 2019</w:t></w:r></w:p><w:p><w:pPr/><w:r><w:rPr/><w:t xml:space="preserve">Chapitre d'ouvrage</w:t></w:r></w:p><w:p><w:pPr/><w:hyperlink r:id="rId84" w:history="1"><w:r><w:rPr><w:color w:val="#410a8c"/><w:u w:val="single"/></w:rPr><w:t xml:space="preserve">hal-02421189v1</w:t></w:r></w:hyperlink></w:p></w:tc></w:tr><w:tr><w:trPr/><w:tc><w:tcPr><w:noWrap/></w:tcPr><w:p><w:pPr><w:spacing w:after="200"/></w:pPr><w:hyperlink r:id="rId85" w:history="1"><w:r><w:rPr><w:color w:val="1e198e"/><w:b w:val="1"/><w:bCs w:val="1"/><w:u w:val="single"/></w:rPr><w:t xml:space="preserve">Nouveau Réalisme in its &amp;quot;longue durée&amp;quot;: From the Nineteenth Century rag-picker to the remembrance of World War II</w:t></w:r></w:hyperlink></w:p><w:p><w:pPr/><w:hyperlink r:id="rId11" w:history="1"><w:r><w:rPr><w:color w:val="#410a8c"/><w:u w:val="single"/></w:rPr><w:t xml:space="preserve">Déborah Laks</w:t></w:r></w:hyperlink><w:r><w:rPr/><w:t xml:space="preserve">,</w:t></w:r><w:hyperlink r:id="rId86" w:history="1"><w:r><w:rPr><w:color w:val="#410a8c"/><w:u w:val="single"/></w:rPr><w:t xml:space="preserve">Catherine Dossin</w:t></w:r></w:hyperlink></w:p><w:p><w:pPr/><w:r><w:rPr/><w:t xml:space="preserve">Bloomsbury visual arts. </w:t></w:r><w:r><w:rPr><w:i w:val="1"/><w:iCs w:val="1"/></w:rPr><w:t xml:space="preserve">France and the visual arts since 1945: remapping European postwar and contemporary art</w:t></w:r><w:r><w:rPr/><w:t xml:space="preserve">, 2019, 9781501341526</w:t></w:r></w:p><w:p><w:pPr/><w:r><w:rPr/><w:t xml:space="preserve">Chapitre d'ouvrage</w:t></w:r></w:p><w:p><w:pPr/><w:hyperlink r:id="rId85" w:history="1"><w:r><w:rPr><w:color w:val="#410a8c"/><w:u w:val="single"/></w:rPr><w:t xml:space="preserve">hal-03775366v1</w:t></w:r></w:hyperlink></w:p></w:tc></w:tr><w:tr><w:trPr/><w:tc><w:tcPr><w:noWrap/></w:tcPr><w:p><w:pPr><w:spacing w:after="200"/></w:pPr><w:hyperlink r:id="rId87" w:history="1"><w:r><w:rPr><w:color w:val="1e198e"/><w:b w:val="1"/><w:bCs w:val="1"/><w:u w:val="single"/></w:rPr><w:t xml:space="preserve">La douleur et la genèse. Des régimes de représentation du corps après 1945</w:t></w:r></w:hyperlink></w:p><w:p><w:pPr/><w:hyperlink r:id="rId88" w:history="1"><w:r><w:rPr><w:color w:val="#410a8c"/><w:u w:val="single"/></w:rPr><w:t xml:space="preserve">Baptiste Brun</w:t></w:r></w:hyperlink><w:r><w:rPr/><w:t xml:space="preserve">,</w:t></w:r><w:hyperlink r:id="rId11" w:history="1"><w:r><w:rPr><w:color w:val="#410a8c"/><w:u w:val="single"/></w:rPr><w:t xml:space="preserve">Déborah Laks</w:t></w:r></w:hyperlink></w:p><w:p><w:pPr/><w:r><w:rPr/><w:t xml:space="preserve">Thomas Kirchner; Laurence Bertrand Dorléac; Déborah Laks; Nele Putz. </w:t></w:r><w:r><w:rPr><w:i w:val="1"/><w:iCs w:val="1"/></w:rPr><w:t xml:space="preserve">Les Arts à Paris après la Libération. Temps et Temporalités</w:t></w:r><w:r><w:rPr/><w:t xml:space="preserve">, Centre allemand d’histoire de l’art / Université de Heidelberg, pp.229-242, 2017, Passages, </w:t></w:r><w:hyperlink r:id="rId89" w:history="1"><w:r><w:rPr><w:color w:val="#410a8c"/><w:u w:val="single"/></w:rPr><w:t xml:space="preserve">⟨10.11588/arthistoricum.324.c4245⟩</w:t></w:r></w:hyperlink></w:p><w:p><w:pPr/><w:r><w:rPr/><w:t xml:space="preserve">Chapitre d'ouvrage</w:t></w:r></w:p><w:p><w:pPr/><w:hyperlink r:id="rId87" w:history="1"><w:r><w:rPr><w:color w:val="#410a8c"/><w:u w:val="single"/></w:rPr><w:t xml:space="preserve">hal-04291880v1</w:t></w:r></w:hyperlink></w:p></w:tc></w:tr><w:tr><w:trPr/><w:tc><w:tcPr><w:noWrap/></w:tcPr><w:p><w:pPr><w:spacing w:after="200"/></w:pPr><w:hyperlink r:id="rId90" w:history="1"><w:r><w:rPr><w:color w:val="1e198e"/><w:b w:val="1"/><w:bCs w:val="1"/><w:u w:val="single"/></w:rPr><w:t xml:space="preserve">Les nouveaux réalistes, des artistes aux mains sales ?</w:t></w:r></w:hyperlink></w:p><w:p><w:pPr/><w:hyperlink r:id="rId91" w:history="1"><w:r><w:rPr><w:color w:val="#410a8c"/><w:u w:val="single"/></w:rPr><w:t xml:space="preserve">Élisabeth Anstett</w:t></w:r></w:hyperlink><w:r><w:rPr/><w:t xml:space="preserve">,</w:t></w:r><w:hyperlink r:id="rId92" w:history="1"><w:r><w:rPr><w:color w:val="#410a8c"/><w:u w:val="single"/></w:rPr><w:t xml:space="preserve">Nathalie Ortar</w:t></w:r></w:hyperlink><w:r><w:rPr/><w:t xml:space="preserve">,</w:t></w:r><w:hyperlink r:id="rId11" w:history="1"><w:r><w:rPr><w:color w:val="#410a8c"/><w:u w:val="single"/></w:rPr><w:t xml:space="preserve">Déborah Laks</w:t></w:r></w:hyperlink></w:p><w:p><w:pPr/><w:r><w:rPr><w:i w:val="1"/><w:iCs w:val="1"/></w:rPr><w:t xml:space="preserve">Jeux de pouvoir dans nos poubelles. Économies morales et politiques du recyclage au tournant du XXIe siècle</w:t></w:r><w:r><w:rPr/><w:t xml:space="preserve">, Editions PETRA, 2017, 9782847431728</w:t></w:r></w:p><w:p><w:pPr/><w:r><w:rPr/><w:t xml:space="preserve">Chapitre d'ouvrage</w:t></w:r></w:p><w:p><w:pPr/><w:hyperlink r:id="rId90" w:history="1"><w:r><w:rPr><w:color w:val="#410a8c"/><w:u w:val="single"/></w:rPr><w:t xml:space="preserve">halshs-04924250v1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Practices and theory of anecdote in art and art history. Contemporary Perspectives</w:t></w:r></w:hyperlink></w:p><w:p><w:pPr/><w:hyperlink r:id="rId11" w:history="1"><w:r><w:rPr><w:color w:val="#410a8c"/><w:u w:val="single"/></w:rPr><w:t xml:space="preserve">Déborah Laks</w:t></w:r></w:hyperlink><w:r><w:rPr/><w:t xml:space="preserve">,</w:t></w:r><w:hyperlink r:id="rId41" w:history="1"><w:r><w:rPr><w:color w:val="#410a8c"/><w:u w:val="single"/></w:rPr><w:t xml:space="preserve">Emmanuel Guy</w:t></w:r></w:hyperlink></w:p><w:p><w:pPr/><w:r><w:rPr><w:i w:val="1"/><w:iCs w:val="1"/></w:rPr><w:t xml:space="preserve">Ringvorlesung</w:t></w:r><w:r><w:rPr/><w:t xml:space="preserve">, Feb 2024, Berlin, Germany</w:t></w:r></w:p><w:p><w:pPr/><w:r><w:rPr/><w:t xml:space="preserve">Communication dans un congrès</w:t></w:r></w:p><w:p><w:pPr/><w:hyperlink r:id="rId93" w:history="1"><w:r><w:rPr><w:color w:val="#410a8c"/><w:u w:val="single"/></w:rPr><w:t xml:space="preserve">hal-04865485v1</w:t></w:r></w:hyperlink></w:p></w:tc></w:tr><w:tr><w:trPr/><w:tc><w:tcPr><w:noWrap/></w:tcPr><w:p><w:pPr><w:spacing w:after="200"/></w:pPr><w:hyperlink r:id="rId94" w:history="1"><w:r><w:rPr><w:color w:val="1e198e"/><w:b w:val="1"/><w:bCs w:val="1"/><w:u w:val="single"/></w:rPr><w:t xml:space="preserve">Paul Neagu : Teaching as art, Art as remembrance »</w:t></w:r></w:hyperlink></w:p><w:p><w:pPr/><w:hyperlink r:id="rId11" w:history="1"><w:r><w:rPr><w:color w:val="#410a8c"/><w:u w:val="single"/></w:rPr><w:t xml:space="preserve">Déborah Laks</w:t></w:r></w:hyperlink></w:p><w:p><w:pPr/><w:r><w:rPr><w:i w:val="1"/><w:iCs w:val="1"/></w:rPr><w:t xml:space="preserve">Journée d’études internationale « Pedagogic relations : Art and Art History »</w:t></w:r><w:r><w:rPr/><w:t xml:space="preserve">, Chloe Julius et Talia Kwartler, Feb 2020, London (University College), France</w:t></w:r></w:p><w:p><w:pPr/><w:r><w:rPr/><w:t xml:space="preserve">Communication dans un congrès</w:t></w:r></w:p><w:p><w:pPr/><w:hyperlink r:id="rId94" w:history="1"><w:r><w:rPr><w:color w:val="#410a8c"/><w:u w:val="single"/></w:rPr><w:t xml:space="preserve">hal-03083101v1</w:t></w:r></w:hyperlink></w:p></w:tc></w:tr><w:tr><w:trPr/><w:tc><w:tcPr><w:noWrap/></w:tcPr><w:p><w:pPr><w:spacing w:after="200"/></w:pPr><w:hyperlink r:id="rId95" w:history="1"><w:r><w:rPr><w:color w:val="1e198e"/><w:b w:val="1"/><w:bCs w:val="1"/><w:u w:val="single"/></w:rPr><w:t xml:space="preserve">Le déchet comme trace. L’exemple des nouveaux réalistes</w:t></w:r></w:hyperlink></w:p><w:p><w:pPr/><w:hyperlink r:id="rId11" w:history="1"><w:r><w:rPr><w:color w:val="#410a8c"/><w:u w:val="single"/></w:rPr><w:t xml:space="preserve">Déborah Laks</w:t></w:r></w:hyperlink></w:p><w:p><w:pPr/><w:r><w:rPr><w:i w:val="1"/><w:iCs w:val="1"/></w:rPr><w:t xml:space="preserve">Journée d’études « L’art d’accommoder les restes »</w:t></w:r><w:r><w:rPr/><w:t xml:space="preserve">, Baptiste Brun et Alice Maligne, May 2020, Rennes, France</w:t></w:r></w:p><w:p><w:pPr/><w:r><w:rPr/><w:t xml:space="preserve">Communication dans un congrès</w:t></w:r></w:p><w:p><w:pPr/><w:hyperlink r:id="rId95" w:history="1"><w:r><w:rPr><w:color w:val="#410a8c"/><w:u w:val="single"/></w:rPr><w:t xml:space="preserve">hal-03083095v1</w:t></w:r></w:hyperlink></w:p></w:tc></w:tr><w:tr><w:trPr/><w:tc><w:tcPr><w:noWrap/></w:tcPr><w:p><w:pPr><w:spacing w:after="200"/></w:pPr><w:hyperlink r:id="rId96" w:history="1"><w:r><w:rPr><w:color w:val="1e198e"/><w:b w:val="1"/><w:bCs w:val="1"/><w:u w:val="single"/></w:rPr><w:t xml:space="preserve">Présentation du projet d’archives orales à l’Ecole nationale supérieure des Beaux-Arts de Paris</w:t></w:r></w:hyperlink></w:p><w:p><w:pPr/><w:hyperlink r:id="rId11" w:history="1"><w:r><w:rPr><w:color w:val="#410a8c"/><w:u w:val="single"/></w:rPr><w:t xml:space="preserve">Déborah Laks</w:t></w:r></w:hyperlink></w:p><w:p><w:pPr/><w:r><w:rPr><w:i w:val="1"/><w:iCs w:val="1"/></w:rPr><w:t xml:space="preserve">Journée d’études « Archives Orales pour l’histoire de la pédagogie de la création artistique»</w:t></w:r><w:r><w:rPr/><w:t xml:space="preserve">, Alice Thomnie-Berrada et Stephanie Louis, Feb 2020, Paris, France</w:t></w:r></w:p><w:p><w:pPr/><w:r><w:rPr/><w:t xml:space="preserve">Communication dans un congrès</w:t></w:r></w:p><w:p><w:pPr/><w:hyperlink r:id="rId96" w:history="1"><w:r><w:rPr><w:color w:val="#410a8c"/><w:u w:val="single"/></w:rPr><w:t xml:space="preserve">hal-03083087v1</w:t></w:r></w:hyperlink></w:p></w:tc></w:tr><w:tr><w:trPr/><w:tc><w:tcPr><w:noWrap/></w:tcPr><w:p><w:pPr><w:spacing w:after="200"/></w:pPr><w:hyperlink r:id="rId97" w:history="1"><w:r><w:rPr><w:color w:val="1e198e"/><w:b w:val="1"/><w:bCs w:val="1"/><w:u w:val="single"/></w:rPr><w:t xml:space="preserve">Supports/Surfaces ou l’enseignement de la peinture</w:t></w:r></w:hyperlink></w:p><w:p><w:pPr/><w:hyperlink r:id="rId11" w:history="1"><w:r><w:rPr><w:color w:val="#410a8c"/><w:u w:val="single"/></w:rPr><w:t xml:space="preserve">Déborah Laks</w:t></w:r></w:hyperlink></w:p><w:p><w:pPr/><w:r><w:rPr><w:i w:val="1"/><w:iCs w:val="1"/></w:rPr><w:t xml:space="preserve">Journée d’études de la revue Marges 30 « Former les artistes »</w:t></w:r><w:r><w:rPr/><w:t xml:space="preserve">, Feb 2019, Paris, France</w:t></w:r></w:p><w:p><w:pPr/><w:r><w:rPr/><w:t xml:space="preserve">Communication dans un congrès</w:t></w:r></w:p><w:p><w:pPr/><w:hyperlink r:id="rId97" w:history="1"><w:r><w:rPr><w:color w:val="#410a8c"/><w:u w:val="single"/></w:rPr><w:t xml:space="preserve">hal-02421192v1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Bazooka</w:t></w:r></w:hyperlink></w:p><w:p><w:pPr/><w:hyperlink r:id="rId11" w:history="1"><w:r><w:rPr><w:color w:val="#410a8c"/><w:u w:val="single"/></w:rPr><w:t xml:space="preserve">Déborah Laks</w:t></w:r></w:hyperlink></w:p><w:p><w:pPr/><w:r><w:rPr><w:i w:val="1"/><w:iCs w:val="1"/></w:rPr><w:t xml:space="preserve">Souvenirs de jeunesse : entrer aux Beaux-Arts de Paris 1780-1980</w:t></w:r><w:r><w:rPr/><w:t xml:space="preserve">, 2024, pp.112 - 132. </w:t></w:r><w:hyperlink r:id="rId99" w:history="1"><w:r><w:rPr><w:color w:val="#410a8c"/><w:u w:val="single"/></w:rPr><w:t xml:space="preserve">⟨10.4000/marges.2044⟩</w:t></w:r></w:hyperlink></w:p><w:p><w:pPr/><w:r><w:rPr/><w:t xml:space="preserve">Notice d’encyclopédie ou de dictionnaire</w:t></w:r></w:p><w:p><w:pPr/><w:hyperlink r:id="rId98" w:history="1"><w:r><w:rPr><w:color w:val="#410a8c"/><w:u w:val="single"/></w:rPr><w:t xml:space="preserve">hal-04865440v1</w:t></w:r></w:hyperlink></w:p></w:tc></w:tr><w:tr><w:trPr/><w:tc><w:tcPr><w:noWrap/></w:tcPr><w:p><w:pPr><w:spacing w:after="200"/></w:pPr><w:hyperlink r:id="rId100" w:history="1"><w:r><w:rPr><w:color w:val="1e198e"/><w:b w:val="1"/><w:bCs w:val="1"/><w:u w:val="single"/></w:rPr><w:t xml:space="preserve">« Enseigner l’art au XXe siècle : des écoles à l’université »</w:t></w:r></w:hyperlink></w:p><w:p><w:pPr/><w:hyperlink r:id="rId11" w:history="1"><w:r><w:rPr><w:color w:val="#410a8c"/><w:u w:val="single"/></w:rPr><w:t xml:space="preserve">Déborah Laks</w:t></w:r></w:hyperlink></w:p><w:p><w:pPr/><w:r><w:rPr><w:i w:val="1"/><w:iCs w:val="1"/></w:rPr><w:t xml:space="preserve">EHNE, Encyclopédie d'histoire numérique de l'Europe</w:t></w:r><w:r><w:rPr/><w:t xml:space="preserve">, 2021, https://ehne.fr/fr/node/21649</w:t></w:r></w:p><w:p><w:pPr/><w:r><w:rPr/><w:t xml:space="preserve">Notice d’encyclopédie ou de dictionnaire</w:t></w:r></w:p><w:p><w:pPr/><w:hyperlink r:id="rId100" w:history="1"><w:r><w:rPr><w:color w:val="#410a8c"/><w:u w:val="single"/></w:rPr><w:t xml:space="preserve">hal-03507429v1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L’art en France à la croisée des cultures</w:t></w:r></w:hyperlink></w:p><w:p><w:pPr/><w:hyperlink r:id="rId11" w:history="1"><w:r><w:rPr><w:color w:val="#410a8c"/><w:u w:val="single"/></w:rPr><w:t xml:space="preserve">Déborah Laks</w:t></w:r></w:hyperlink><w:r><w:rPr/><w:t xml:space="preserve">,</w:t></w:r><w:hyperlink r:id="rId102" w:history="1"><w:r><w:rPr><w:color w:val="#410a8c"/><w:u w:val="single"/></w:rPr><w:t xml:space="preserve">Elvan Zabunyan</w:t></w:r></w:hyperlink><w:r><w:rPr/><w:t xml:space="preserve">,</w:t></w:r><w:hyperlink r:id="rId20" w:history="1"><w:r><w:rPr><w:color w:val="#410a8c"/><w:u w:val="single"/></w:rPr><w:t xml:space="preserve">Thomas Kirchner</w:t></w:r></w:hyperlink><w:r><w:rPr/><w:t xml:space="preserve">,</w:t></w:r><w:hyperlink r:id="rId103" w:history="1"><w:r><w:rPr><w:color w:val="#410a8c"/><w:u w:val="single"/></w:rPr><w:t xml:space="preserve">Daho Djerbal</w:t></w:r></w:hyperlink><w:r><w:rPr/><w:t xml:space="preserve">,</w:t></w:r><w:hyperlink r:id="rId104" w:history="1"><w:r><w:rPr><w:color w:val="#410a8c"/><w:u w:val="single"/></w:rPr><w:t xml:space="preserve">Rémi Labrusse</w:t></w:r></w:hyperlink><w:r><w:rPr/><w:t xml:space="preserve">et al.</w:t></w:r></w:p><w:p><w:pPr/><w:r><w:rPr><w:i w:val="1"/><w:iCs w:val="1"/></w:rPr><w:t xml:space="preserve">L’art en France à la croisée des cultures</w:t></w:r><w:r><w:rPr/><w:t xml:space="preserve">, arthistoricum.net, 2023, </w:t></w:r><w:hyperlink r:id="rId105" w:history="1"><w:r><w:rPr><w:color w:val="#410a8c"/><w:u w:val="single"/></w:rPr><w:t xml:space="preserve">⟨10.11588/arthistoricum.731⟩</w:t></w:r></w:hyperlink></w:p><w:p><w:pPr/><w:r><w:rPr/><w:t xml:space="preserve">Proceedings/Recueil des communications</w:t></w:r></w:p><w:p><w:pPr/><w:hyperlink r:id="rId101" w:history="1"><w:r><w:rPr><w:color w:val="#410a8c"/><w:u w:val="single"/></w:rPr><w:t xml:space="preserve">hal-04378594v1</w:t></w:r></w:hyperlink></w:p></w:tc></w:tr><w:tr><w:trPr/><w:tc><w:tcPr><w:noWrap/></w:tcPr><w:p><w:pPr><w:spacing w:after="200"/></w:pPr><w:hyperlink r:id="rId106" w:history="1"><w:r><w:rPr><w:color w:val="1e198e"/><w:b w:val="1"/><w:bCs w:val="1"/><w:u w:val="single"/></w:rPr><w:t xml:space="preserve">Transmission and Gender. Women Artists as Teachers in the XXth Century</w:t></w:r></w:hyperlink></w:p><w:p><w:pPr/><w:hyperlink r:id="rId11" w:history="1"><w:r><w:rPr><w:color w:val="#410a8c"/><w:u w:val="single"/></w:rPr><w:t xml:space="preserve">Déborah Laks</w:t></w:r></w:hyperlink><w:r><w:rPr/><w:t xml:space="preserve">,</w:t></w:r><w:hyperlink r:id="rId59" w:history="1"><w:r><w:rPr><w:color w:val="#410a8c"/><w:u w:val="single"/></w:rPr><w:t xml:space="preserve">Natalia Sassu Suarez Ferri</w:t></w:r></w:hyperlink></w:p><w:p><w:pPr/><w:r><w:rPr><w:i w:val="1"/><w:iCs w:val="1"/></w:rPr><w:t xml:space="preserve">Transmission and Gender. Women Artists as Teachers in the XXth Century</w:t></w:r><w:r><w:rPr/><w:t xml:space="preserve">, arthistoricum.net, 2023, 978-3-98501-156-8. </w:t></w:r><w:hyperlink r:id="rId60" w:history="1"><w:r><w:rPr><w:color w:val="#410a8c"/><w:u w:val="single"/></w:rPr><w:t xml:space="preserve">⟨10.11588/arthistoricum.1148⟩</w:t></w:r></w:hyperlink></w:p><w:p><w:pPr/><w:r><w:rPr/><w:t xml:space="preserve">Proceedings/Recueil des communications</w:t></w:r></w:p><w:p><w:pPr/><w:hyperlink r:id="rId106" w:history="1"><w:r><w:rPr><w:color w:val="#410a8c"/><w:u w:val="single"/></w:rPr><w:t xml:space="preserve">hal-04378579v1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écoles d'été de Richard Demarco à Edimbourg (1972-1980) : marcher sur la piste des celtes</w:t></w:r></w:hyperlink></w:p><w:p><w:pPr/><w:hyperlink r:id="rId11" w:history="1"><w:r><w:rPr><w:color w:val="#410a8c"/><w:u w:val="single"/></w:rPr><w:t xml:space="preserve">Déborah Laks</w:t></w:r></w:hyperlink></w:p><w:p><w:pPr/><w:r><w:rPr/><w:t xml:space="preserve">2018</w:t></w:r></w:p><w:p><w:pPr/><w:r><w:rPr/><w:t xml:space="preserve">Autre publication scientifique</w:t></w:r></w:p><w:p><w:pPr/><w:hyperlink r:id="rId107" w:history="1"><w:r><w:rPr><w:color w:val="#410a8c"/><w:u w:val="single"/></w:rPr><w:t xml:space="preserve">hal-03775377v1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0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laks" TargetMode="External"/><Relationship Id="rId9" Type="http://schemas.openxmlformats.org/officeDocument/2006/relationships/hyperlink" Target="https://orcid.org/0009-0007-3795-6494" TargetMode="External"/><Relationship Id="rId10" Type="http://schemas.openxmlformats.org/officeDocument/2006/relationships/hyperlink" Target="https://hal.science/hal-05502244v1" TargetMode="External"/><Relationship Id="rId11" Type="http://schemas.openxmlformats.org/officeDocument/2006/relationships/hyperlink" Target="https://hal.science/search/index/?q=*&amp;authFullName_s=D&#233;borah Laks" TargetMode="External"/><Relationship Id="rId12" Type="http://schemas.openxmlformats.org/officeDocument/2006/relationships/hyperlink" Target="https://hal.science/search/index/?q=*&amp;authFullName_s=Thibault Boulvain" TargetMode="External"/><Relationship Id="rId13" Type="http://schemas.openxmlformats.org/officeDocument/2006/relationships/hyperlink" Target="https://hal.science/hal-03775302v1" TargetMode="External"/><Relationship Id="rId14" Type="http://schemas.openxmlformats.org/officeDocument/2006/relationships/hyperlink" Target="https://hal.science/search/index/?q=*&amp;authFullName_s=Jill Carrick" TargetMode="External"/><Relationship Id="rId15" Type="http://schemas.openxmlformats.org/officeDocument/2006/relationships/hyperlink" Target="https://dx.doi.org/10.11588/arthistoricum.826" TargetMode="External"/><Relationship Id="rId16" Type="http://schemas.openxmlformats.org/officeDocument/2006/relationships/hyperlink" Target="https://hal.science/hal-03376700v1" TargetMode="External"/><Relationship Id="rId17" Type="http://schemas.openxmlformats.org/officeDocument/2006/relationships/hyperlink" Target="https://hal.science/search/index/?q=*&amp;authFullName_s=Daniel Spoerri" TargetMode="External"/><Relationship Id="rId18" Type="http://schemas.openxmlformats.org/officeDocument/2006/relationships/hyperlink" Target="https://sciencespo.hal.science/hal-03585820v1" TargetMode="External"/><Relationship Id="rId19" Type="http://schemas.openxmlformats.org/officeDocument/2006/relationships/hyperlink" Target="https://hal.science/search/index/?q=*&amp;authFullName_s=Laurence Bertrand Dorl&#233;ac" TargetMode="External"/><Relationship Id="rId20" Type="http://schemas.openxmlformats.org/officeDocument/2006/relationships/hyperlink" Target="https://hal.science/search/index/?q=*&amp;authFullName_s=Thomas Kirchner" TargetMode="External"/><Relationship Id="rId21" Type="http://schemas.openxmlformats.org/officeDocument/2006/relationships/hyperlink" Target="https://hal.science/search/index/?q=*&amp;authFullName_s=Nele Putz" TargetMode="External"/><Relationship Id="rId22" Type="http://schemas.openxmlformats.org/officeDocument/2006/relationships/hyperlink" Target="https://dx.doi.org/10.11588/arthistoricum.324.445" TargetMode="External"/><Relationship Id="rId23" Type="http://schemas.openxmlformats.org/officeDocument/2006/relationships/hyperlink" Target="https://hal.science/hal-05502347v1" TargetMode="External"/><Relationship Id="rId24" Type="http://schemas.openxmlformats.org/officeDocument/2006/relationships/hyperlink" Target="https://hal.science/search/index/?q=*&amp;authFullName_s=Clara Lespessailles" TargetMode="External"/><Relationship Id="rId25" Type="http://schemas.openxmlformats.org/officeDocument/2006/relationships/hyperlink" Target="https://hal.science/search/index/?q=*&amp;authFullName_s=Alice Thomine-Berrada" TargetMode="External"/><Relationship Id="rId26" Type="http://schemas.openxmlformats.org/officeDocument/2006/relationships/hyperlink" Target="https://dx.doi.org/10.4000/147kw" TargetMode="External"/><Relationship Id="rId27" Type="http://schemas.openxmlformats.org/officeDocument/2006/relationships/hyperlink" Target="https://hal.science/hal-04378611v1" TargetMode="External"/><Relationship Id="rId28" Type="http://schemas.openxmlformats.org/officeDocument/2006/relationships/hyperlink" Target="https://hal.science/hal-04378610v1" TargetMode="External"/><Relationship Id="rId29" Type="http://schemas.openxmlformats.org/officeDocument/2006/relationships/hyperlink" Target="https://hal.science/hal-04378616v1" TargetMode="External"/><Relationship Id="rId30" Type="http://schemas.openxmlformats.org/officeDocument/2006/relationships/hyperlink" Target="https://ube.hal.science/hal-03083110v1" TargetMode="External"/><Relationship Id="rId31" Type="http://schemas.openxmlformats.org/officeDocument/2006/relationships/hyperlink" Target="https://ube.hal.science/hal-03083070v1" TargetMode="External"/><Relationship Id="rId32" Type="http://schemas.openxmlformats.org/officeDocument/2006/relationships/hyperlink" Target="https://ube.hal.science/hal-03083107v1" TargetMode="External"/><Relationship Id="rId33" Type="http://schemas.openxmlformats.org/officeDocument/2006/relationships/hyperlink" Target="https://ube.hal.science/hal-02421217v1" TargetMode="External"/><Relationship Id="rId34" Type="http://schemas.openxmlformats.org/officeDocument/2006/relationships/hyperlink" Target="https://ube.hal.science/hal-02421224v1" TargetMode="External"/><Relationship Id="rId35" Type="http://schemas.openxmlformats.org/officeDocument/2006/relationships/hyperlink" Target="https://ube.hal.science/hal-02421232v1" TargetMode="External"/><Relationship Id="rId36" Type="http://schemas.openxmlformats.org/officeDocument/2006/relationships/hyperlink" Target="https://ube.hal.science/hal-02421212v1" TargetMode="External"/><Relationship Id="rId37" Type="http://schemas.openxmlformats.org/officeDocument/2006/relationships/hyperlink" Target="https://hal.science/hal-03775328v1" TargetMode="External"/><Relationship Id="rId38" Type="http://schemas.openxmlformats.org/officeDocument/2006/relationships/hyperlink" Target="https://ube.hal.science/hal-02421221v1" TargetMode="External"/><Relationship Id="rId39" Type="http://schemas.openxmlformats.org/officeDocument/2006/relationships/hyperlink" Target="https://hal.science/hal-04866581v1" TargetMode="External"/><Relationship Id="rId40" Type="http://schemas.openxmlformats.org/officeDocument/2006/relationships/hyperlink" Target="https://hal.science/hal-04378647v1" TargetMode="External"/><Relationship Id="rId41" Type="http://schemas.openxmlformats.org/officeDocument/2006/relationships/hyperlink" Target="https://hal.science/search/index/?q=*&amp;authFullName_s=Emmanuel Guy" TargetMode="External"/><Relationship Id="rId42" Type="http://schemas.openxmlformats.org/officeDocument/2006/relationships/hyperlink" Target="https://hal.science/search/index/?q=*&amp;authFullName_s=Sara Martinetti" TargetMode="External"/><Relationship Id="rId43" Type="http://schemas.openxmlformats.org/officeDocument/2006/relationships/hyperlink" Target="https://hal.science/search/index/?q=*&amp;authFullName_s=Lucile Encrev&#233;" TargetMode="External"/><Relationship Id="rId44" Type="http://schemas.openxmlformats.org/officeDocument/2006/relationships/hyperlink" Target="https://hal.science/search/index/?q=*&amp;authFullName_s=Camille Paulhan" TargetMode="External"/><Relationship Id="rId45" Type="http://schemas.openxmlformats.org/officeDocument/2006/relationships/hyperlink" Target="https://shs.hal.science/halshs-01338332v1" TargetMode="External"/><Relationship Id="rId46" Type="http://schemas.openxmlformats.org/officeDocument/2006/relationships/hyperlink" Target="https://hal.science/search/index/?q=*&amp;authFullName_s=Tania L&#233;vy" TargetMode="External"/><Relationship Id="rId47" Type="http://schemas.openxmlformats.org/officeDocument/2006/relationships/hyperlink" Target="https://hal.science/search/index/?q=*&amp;authFullName_s=Yvan Maligorne" TargetMode="External"/><Relationship Id="rId48" Type="http://schemas.openxmlformats.org/officeDocument/2006/relationships/hyperlink" Target="https://hal.science/search/index/?q=*&amp;authFullName_s=Johan Beha" TargetMode="External"/><Relationship Id="rId49" Type="http://schemas.openxmlformats.org/officeDocument/2006/relationships/hyperlink" Target="https://hal.science/search/index/?q=*&amp;authFullName_s=Bertrand Yeurc'H" TargetMode="External"/><Relationship Id="rId50" Type="http://schemas.openxmlformats.org/officeDocument/2006/relationships/hyperlink" Target="https://hal.science/search/index/?q=*&amp;authFullName_s=Ga&#235;lle Lafage" TargetMode="External"/><Relationship Id="rId51" Type="http://schemas.openxmlformats.org/officeDocument/2006/relationships/hyperlink" Target="https://hal.science/hal-05502438v1" TargetMode="External"/><Relationship Id="rId52" Type="http://schemas.openxmlformats.org/officeDocument/2006/relationships/hyperlink" Target="https://hal.science/hal-04843292v1" TargetMode="External"/><Relationship Id="rId53" Type="http://schemas.openxmlformats.org/officeDocument/2006/relationships/hyperlink" Target="https://shs.hal.science/halshs-01912793v1" TargetMode="External"/><Relationship Id="rId54" Type="http://schemas.openxmlformats.org/officeDocument/2006/relationships/hyperlink" Target="https://hal.science/search/index/?q=*&amp;authFullName_s=Renaud Bouchet" TargetMode="External"/><Relationship Id="rId55" Type="http://schemas.openxmlformats.org/officeDocument/2006/relationships/hyperlink" Target="https://hal.science/hal-05502304v1" TargetMode="External"/><Relationship Id="rId56" Type="http://schemas.openxmlformats.org/officeDocument/2006/relationships/hyperlink" Target="https://hal.science/hal-04843322v1" TargetMode="External"/><Relationship Id="rId57" Type="http://schemas.openxmlformats.org/officeDocument/2006/relationships/hyperlink" Target="https://hal.science/hal-04843340v1" TargetMode="External"/><Relationship Id="rId58" Type="http://schemas.openxmlformats.org/officeDocument/2006/relationships/hyperlink" Target="https://hal.science/hal-04378597v1" TargetMode="External"/><Relationship Id="rId59" Type="http://schemas.openxmlformats.org/officeDocument/2006/relationships/hyperlink" Target="https://hal.science/search/index/?q=*&amp;authFullName_s=Natalia Sassu Suarez Ferri" TargetMode="External"/><Relationship Id="rId60" Type="http://schemas.openxmlformats.org/officeDocument/2006/relationships/hyperlink" Target="https://dx.doi.org/10.11588/arthistoricum.1148" TargetMode="External"/><Relationship Id="rId61" Type="http://schemas.openxmlformats.org/officeDocument/2006/relationships/hyperlink" Target="https://hal.science/hal-03775270v1" TargetMode="External"/><Relationship Id="rId62" Type="http://schemas.openxmlformats.org/officeDocument/2006/relationships/hyperlink" Target="https://hal.science/search/index/?q=*&amp;authFullName_s=H&#233;l&#232;ne Meisel" TargetMode="External"/><Relationship Id="rId63" Type="http://schemas.openxmlformats.org/officeDocument/2006/relationships/hyperlink" Target="https://hal.science/hal-03775246v1" TargetMode="External"/><Relationship Id="rId64" Type="http://schemas.openxmlformats.org/officeDocument/2006/relationships/hyperlink" Target="https://lienart2.wixsite.com" TargetMode="External"/><Relationship Id="rId65" Type="http://schemas.openxmlformats.org/officeDocument/2006/relationships/hyperlink" Target="https://hal.science/hal-03775254v1" TargetMode="External"/><Relationship Id="rId66" Type="http://schemas.openxmlformats.org/officeDocument/2006/relationships/hyperlink" Target="https://hal.science/hal-03775311v1" TargetMode="External"/><Relationship Id="rId67" Type="http://schemas.openxmlformats.org/officeDocument/2006/relationships/hyperlink" Target="https://hal.science/hal-03775277v1" TargetMode="External"/><Relationship Id="rId68" Type="http://schemas.openxmlformats.org/officeDocument/2006/relationships/hyperlink" Target="https://hal.science/search/index/?q=*&amp;authFullName_s=Zernik Cl&#233;lia" TargetMode="External"/><Relationship Id="rId69" Type="http://schemas.openxmlformats.org/officeDocument/2006/relationships/hyperlink" Target="https://hal.science/search/index/?q=*&amp;authFullName_s=Justin Jaricot" TargetMode="External"/><Relationship Id="rId70" Type="http://schemas.openxmlformats.org/officeDocument/2006/relationships/hyperlink" Target="https://hal.science/hal-03775259v1" TargetMode="External"/><Relationship Id="rId71" Type="http://schemas.openxmlformats.org/officeDocument/2006/relationships/hyperlink" Target="https://hal.science/hal-03775284v1" TargetMode="External"/><Relationship Id="rId72" Type="http://schemas.openxmlformats.org/officeDocument/2006/relationships/hyperlink" Target="https://hal.science/search/index/?q=*&amp;authFullName_s=Baptiste Monsaingeon" TargetMode="External"/><Relationship Id="rId73" Type="http://schemas.openxmlformats.org/officeDocument/2006/relationships/hyperlink" Target="https://hal.science/search/index/?q=*&amp;authFullName_s=C&#233;cile Dazord" TargetMode="External"/><Relationship Id="rId74" Type="http://schemas.openxmlformats.org/officeDocument/2006/relationships/hyperlink" Target="https://www.menufretin.fr/" TargetMode="External"/><Relationship Id="rId75" Type="http://schemas.openxmlformats.org/officeDocument/2006/relationships/hyperlink" Target="https://hal.science/hal-03507471v1" TargetMode="External"/><Relationship Id="rId76" Type="http://schemas.openxmlformats.org/officeDocument/2006/relationships/hyperlink" Target="https://hal.science/hal-03507491v1" TargetMode="External"/><Relationship Id="rId77" Type="http://schemas.openxmlformats.org/officeDocument/2006/relationships/hyperlink" Target="https://ube.hal.science/hal-03103709v1" TargetMode="External"/><Relationship Id="rId78" Type="http://schemas.openxmlformats.org/officeDocument/2006/relationships/hyperlink" Target="https://ube.hal.science/hal-03083074v1" TargetMode="External"/><Relationship Id="rId79" Type="http://schemas.openxmlformats.org/officeDocument/2006/relationships/hyperlink" Target="https://ube.hal.science/hal-03083078v1" TargetMode="External"/><Relationship Id="rId80" Type="http://schemas.openxmlformats.org/officeDocument/2006/relationships/hyperlink" Target="https://ube.hal.science/hal-02421205v1" TargetMode="External"/><Relationship Id="rId81" Type="http://schemas.openxmlformats.org/officeDocument/2006/relationships/hyperlink" Target="https://ube.hal.science/hal-02421181v1" TargetMode="External"/><Relationship Id="rId82" Type="http://schemas.openxmlformats.org/officeDocument/2006/relationships/hyperlink" Target="https://ube.hal.science/hal-02421196v1" TargetMode="External"/><Relationship Id="rId83" Type="http://schemas.openxmlformats.org/officeDocument/2006/relationships/hyperlink" Target="https://hal.science/hal-03775334v1" TargetMode="External"/><Relationship Id="rId84" Type="http://schemas.openxmlformats.org/officeDocument/2006/relationships/hyperlink" Target="https://ube.hal.science/hal-02421189v1" TargetMode="External"/><Relationship Id="rId85" Type="http://schemas.openxmlformats.org/officeDocument/2006/relationships/hyperlink" Target="https://hal.science/hal-03775366v1" TargetMode="External"/><Relationship Id="rId86" Type="http://schemas.openxmlformats.org/officeDocument/2006/relationships/hyperlink" Target="https://hal.science/search/index/?q=*&amp;authFullName_s=Catherine Dossin" TargetMode="External"/><Relationship Id="rId87" Type="http://schemas.openxmlformats.org/officeDocument/2006/relationships/hyperlink" Target="https://hal.science/hal-04291880v1" TargetMode="External"/><Relationship Id="rId88" Type="http://schemas.openxmlformats.org/officeDocument/2006/relationships/hyperlink" Target="https://hal.science/search/index/?q=*&amp;authFullName_s=Baptiste Brun" TargetMode="External"/><Relationship Id="rId89" Type="http://schemas.openxmlformats.org/officeDocument/2006/relationships/hyperlink" Target="https://dx.doi.org/10.11588/arthistoricum.324.c4245" TargetMode="External"/><Relationship Id="rId90" Type="http://schemas.openxmlformats.org/officeDocument/2006/relationships/hyperlink" Target="https://shs.hal.science/halshs-04924250v1" TargetMode="External"/><Relationship Id="rId91" Type="http://schemas.openxmlformats.org/officeDocument/2006/relationships/hyperlink" Target="https://hal.science/search/index/?q=*&amp;authFullName_s=&#201;lisabeth Anstett" TargetMode="External"/><Relationship Id="rId92" Type="http://schemas.openxmlformats.org/officeDocument/2006/relationships/hyperlink" Target="https://hal.science/search/index/?q=*&amp;authFullName_s=Nathalie Ortar" TargetMode="External"/><Relationship Id="rId93" Type="http://schemas.openxmlformats.org/officeDocument/2006/relationships/hyperlink" Target="https://hal.science/hal-04865485v1" TargetMode="External"/><Relationship Id="rId94" Type="http://schemas.openxmlformats.org/officeDocument/2006/relationships/hyperlink" Target="https://ube.hal.science/hal-03083101v1" TargetMode="External"/><Relationship Id="rId95" Type="http://schemas.openxmlformats.org/officeDocument/2006/relationships/hyperlink" Target="https://ube.hal.science/hal-03083095v1" TargetMode="External"/><Relationship Id="rId96" Type="http://schemas.openxmlformats.org/officeDocument/2006/relationships/hyperlink" Target="https://ube.hal.science/hal-03083087v1" TargetMode="External"/><Relationship Id="rId97" Type="http://schemas.openxmlformats.org/officeDocument/2006/relationships/hyperlink" Target="https://ube.hal.science/hal-02421192v1" TargetMode="External"/><Relationship Id="rId98" Type="http://schemas.openxmlformats.org/officeDocument/2006/relationships/hyperlink" Target="https://hal.science/hal-04865440v1" TargetMode="External"/><Relationship Id="rId99" Type="http://schemas.openxmlformats.org/officeDocument/2006/relationships/hyperlink" Target="https://dx.doi.org/10.4000/marges.2044" TargetMode="External"/><Relationship Id="rId100" Type="http://schemas.openxmlformats.org/officeDocument/2006/relationships/hyperlink" Target="https://hal.science/hal-03507429v1" TargetMode="External"/><Relationship Id="rId101" Type="http://schemas.openxmlformats.org/officeDocument/2006/relationships/hyperlink" Target="https://hal.science/hal-04378594v1" TargetMode="External"/><Relationship Id="rId102" Type="http://schemas.openxmlformats.org/officeDocument/2006/relationships/hyperlink" Target="https://hal.science/search/index/?q=*&amp;authFullName_s=Elvan Zabunyan" TargetMode="External"/><Relationship Id="rId103" Type="http://schemas.openxmlformats.org/officeDocument/2006/relationships/hyperlink" Target="https://hal.science/search/index/?q=*&amp;authFullName_s=Daho Djerbal" TargetMode="External"/><Relationship Id="rId104" Type="http://schemas.openxmlformats.org/officeDocument/2006/relationships/hyperlink" Target="https://hal.science/search/index/?q=*&amp;authFullName_s=R&#233;mi Labrusse" TargetMode="External"/><Relationship Id="rId105" Type="http://schemas.openxmlformats.org/officeDocument/2006/relationships/hyperlink" Target="https://dx.doi.org/10.11588/arthistoricum.731" TargetMode="External"/><Relationship Id="rId106" Type="http://schemas.openxmlformats.org/officeDocument/2006/relationships/hyperlink" Target="https://hal.science/hal-04378579v1" TargetMode="External"/><Relationship Id="rId107" Type="http://schemas.openxmlformats.org/officeDocument/2006/relationships/hyperlink" Target="https://hal.science/hal-0377537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Laks</dc:title>
  <dc:description>CV</dc:description>
  <dc:subject/>
  <cp:keywords/>
  <cp:category/>
  <cp:lastModifiedBy/>
  <dcterms:created xsi:type="dcterms:W3CDTF">2026-04-06T08:48:42+02:00</dcterms:created>
  <dcterms:modified xsi:type="dcterms:W3CDTF">2026-04-06T08:48:42+02:00</dcterms:modified>
</cp:coreProperties>
</file>

<file path=docProps/custom.xml><?xml version="1.0" encoding="utf-8"?>
<Properties xmlns="http://schemas.openxmlformats.org/officeDocument/2006/custom-properties" xmlns:vt="http://schemas.openxmlformats.org/officeDocument/2006/docPropsVTypes"/>
</file>