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POLLET PANOUSSIS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; animation du panel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Transparence, IA et sécurité juridique Dialogue ACI (Brésil Portugal France)</w:t>
            </w:r>
            <w:r>
              <w:rPr/>
              <w:t xml:space="preserve">, Delphine Pollet-Panoussis et Delphine Dogot, Jan 2024,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d'alerte, vigies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</w:t>
            </w:r>
            <w:r>
              <w:rPr/>
              <w:t xml:space="preserve">, Laure et Mickaël LAREF,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vie dans lieux de privation de liberté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Laref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Ludwiczak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d'enfermement</w:t>
            </w:r>
            <w:r>
              <w:rPr/>
              <w:t xml:space="preserve">, Laure Laref; C3RD,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l'environnement, une affaire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droit: le droit des générations futures</w:t>
            </w:r>
            <w:r>
              <w:rPr/>
              <w:t xml:space="preserve">, Faculté de droit - Institut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lanceurs d’alerte : état du droit en France et en Europe et axes d’amélioration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Querenet-Hahn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Günter Schirmer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Heures Chrono: Lanceurs d’alerte</w:t>
            </w:r>
            <w:r>
              <w:rPr/>
              <w:t xml:space="preserve">, Conseil de l'Europe,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: profession lanceurs d'alerte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Deltour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Journalistes : profession lanceurs d'alerte ?</w:t>
            </w:r>
            <w:r>
              <w:rPr/>
              <w:t xml:space="preserve">, Association étudiante Sciences Po Lille Télévision,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d'alerte, nouveaux acteurs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class Global actors for peace: "The role of the individuals"</w:t>
            </w:r>
            <w:r>
              <w:rPr/>
              <w:t xml:space="preserve">, Sonia Legouriellec Valentina Volpe Ioannis Panoussis,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des conditions de détention par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Laure Laref. </w:t>
            </w:r>
            <w:r>
              <w:rPr>
                <w:i w:val="1"/>
                <w:iCs w:val="1"/>
              </w:rPr>
              <w:t xml:space="preserve">Les pratiques d’enfermement</w:t>
            </w:r>
            <w:r>
              <w:rPr/>
              <w:t xml:space="preserve">, L'Harmattan,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d'alerte, nouvelles vigies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</w:t>
            </w:r>
            <w:r>
              <w:rPr/>
              <w:t xml:space="preserve">, Dalloz, coll. Thèmes et commentaires, pp. 139-149, 2024, 9782247238903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d’alerte, vigies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Laure Laref; Michaël Laref. </w:t>
            </w:r>
            <w:r>
              <w:rPr>
                <w:i w:val="1"/>
                <w:iCs w:val="1"/>
              </w:rPr>
              <w:t xml:space="preserve">Surveillance</w:t>
            </w:r>
            <w:r>
              <w:rPr/>
              <w:t xml:space="preserve">, Dalloz, In press,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l’accès au juge des détenus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Romain Laulier; Blandine Mallevaey. </w:t>
            </w:r>
            <w:r>
              <w:rPr>
                <w:i w:val="1"/>
                <w:iCs w:val="1"/>
              </w:rPr>
              <w:t xml:space="preserve">Vulnérabilités et accès au juge</w:t>
            </w:r>
            <w:r>
              <w:rPr/>
              <w:t xml:space="preserve">, Institut francophone pour la justice et la démocratie, pp.241-266, 2023, Transition &amp; justice, 978-2-37032-358-3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corrigées et commentées 2024-2025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Gualino, Lextenso, 252p, 2024, 978-2-297-257541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Anne-Claire Grandjean</w:t>
              </w:r>
            </w:hyperlink>
          </w:p>
          <w:p>
            <w:pPr/>
            <w:r>
              <w:rPr/>
              <w:t xml:space="preserve">Enrick B., 2023, Collection CRFPA, 978-2-38313-105-2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: licence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Gualino, 2023, Annales corrigées et commentées, 978-2-297-23927-1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du droit des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Gualino, 2023, Les carrés, 978-2-297-22208-2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Luxleaks : la CEDH reconnaît Raphaël Halet comme lanceur d’alerte et condamne le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risque n°11 (2e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40,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interne de recueil des alertes dans les administrations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37, pp.2168-2176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hal-04485398v1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2261v1" TargetMode="External"/><Relationship Id="rId8" Type="http://schemas.openxmlformats.org/officeDocument/2006/relationships/hyperlink" Target="https://hal.science/search/index/?q=*&amp;authFullName_s=Delphine Pollet Panoussis" TargetMode="External"/><Relationship Id="rId9" Type="http://schemas.openxmlformats.org/officeDocument/2006/relationships/hyperlink" Target="https://hal.science/hal-04542254v1" TargetMode="External"/><Relationship Id="rId10" Type="http://schemas.openxmlformats.org/officeDocument/2006/relationships/hyperlink" Target="https://hal.science/hal-04464811v1" TargetMode="External"/><Relationship Id="rId11" Type="http://schemas.openxmlformats.org/officeDocument/2006/relationships/hyperlink" Target="https://hal.science/search/index/?q=*&amp;authFullName_s=Laure Laref" TargetMode="External"/><Relationship Id="rId12" Type="http://schemas.openxmlformats.org/officeDocument/2006/relationships/hyperlink" Target="https://hal.science/search/index/?q=*&amp;authFullName_s=Franck Ludwiczak" TargetMode="External"/><Relationship Id="rId13" Type="http://schemas.openxmlformats.org/officeDocument/2006/relationships/hyperlink" Target="https://hal.science/hal-04485430v1" TargetMode="External"/><Relationship Id="rId14" Type="http://schemas.openxmlformats.org/officeDocument/2006/relationships/hyperlink" Target="https://hal.science/hal-04485460v1" TargetMode="External"/><Relationship Id="rId15" Type="http://schemas.openxmlformats.org/officeDocument/2006/relationships/hyperlink" Target="https://hal.science/search/index/?q=*&amp;authFullName_s=B&#233;n&#233;dicte Querenet-Hahn" TargetMode="External"/><Relationship Id="rId16" Type="http://schemas.openxmlformats.org/officeDocument/2006/relationships/hyperlink" Target="https://hal.science/search/index/?q=*&amp;authFullName_s=G&#252;nter Schirmer" TargetMode="External"/><Relationship Id="rId17" Type="http://schemas.openxmlformats.org/officeDocument/2006/relationships/hyperlink" Target="https://hal.science/hal-04485651v1" TargetMode="External"/><Relationship Id="rId18" Type="http://schemas.openxmlformats.org/officeDocument/2006/relationships/hyperlink" Target="https://hal.science/search/index/?q=*&amp;authFullName_s=Antoine Deltour" TargetMode="External"/><Relationship Id="rId19" Type="http://schemas.openxmlformats.org/officeDocument/2006/relationships/hyperlink" Target="https://hal.science/search/index/?q=*&amp;authFullName_s=Juan Branco" TargetMode="External"/><Relationship Id="rId20" Type="http://schemas.openxmlformats.org/officeDocument/2006/relationships/hyperlink" Target="https://hal.science/hal-04542285v1" TargetMode="External"/><Relationship Id="rId21" Type="http://schemas.openxmlformats.org/officeDocument/2006/relationships/hyperlink" Target="https://hal.science/hal-04485296v1" TargetMode="External"/><Relationship Id="rId22" Type="http://schemas.openxmlformats.org/officeDocument/2006/relationships/hyperlink" Target="https://hal.science/hal-04923389v1" TargetMode="External"/><Relationship Id="rId23" Type="http://schemas.openxmlformats.org/officeDocument/2006/relationships/hyperlink" Target="https://hal.science/hal-04485263v1" TargetMode="External"/><Relationship Id="rId24" Type="http://schemas.openxmlformats.org/officeDocument/2006/relationships/hyperlink" Target="https://hal.science/hal-04485323v1" TargetMode="External"/><Relationship Id="rId25" Type="http://schemas.openxmlformats.org/officeDocument/2006/relationships/hyperlink" Target="https://hal.science/hal-04923394v1" TargetMode="External"/><Relationship Id="rId26" Type="http://schemas.openxmlformats.org/officeDocument/2006/relationships/hyperlink" Target="https://hal.science/hal-04485215v1" TargetMode="External"/><Relationship Id="rId27" Type="http://schemas.openxmlformats.org/officeDocument/2006/relationships/hyperlink" Target="https://hal.science/search/index/?q=*&amp;authFullName_s=Anne-Claire Grandjean" TargetMode="External"/><Relationship Id="rId28" Type="http://schemas.openxmlformats.org/officeDocument/2006/relationships/hyperlink" Target="https://hal.science/hal-04485224v1" TargetMode="External"/><Relationship Id="rId29" Type="http://schemas.openxmlformats.org/officeDocument/2006/relationships/hyperlink" Target="https://hal.science/hal-04485190v1" TargetMode="External"/><Relationship Id="rId30" Type="http://schemas.openxmlformats.org/officeDocument/2006/relationships/hyperlink" Target="https://hal.science/hal-04485474v1" TargetMode="External"/><Relationship Id="rId31" Type="http://schemas.openxmlformats.org/officeDocument/2006/relationships/hyperlink" Target="https://hal.science/hal-04485375v1" TargetMode="External"/><Relationship Id="rId32" Type="http://schemas.openxmlformats.org/officeDocument/2006/relationships/hyperlink" Target="https://hal.science/hal-0448539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POLLET PANOUSSIS</dc:title>
  <dc:description>CV</dc:description>
  <dc:subject/>
  <cp:keywords/>
  <cp:category/>
  <cp:lastModifiedBy/>
  <dcterms:created xsi:type="dcterms:W3CDTF">2026-04-09T13:08:14+02:00</dcterms:created>
  <dcterms:modified xsi:type="dcterms:W3CDTF">2026-04-09T13:08:14+02:00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