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Saurier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Catégoriser : approches pluridisciplinaires et communicationnelles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2024, 2024/1 (219), pp.31-40.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⟨10.3917/comla1.219.0031⟩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“Start-up nation”: The making and performativity of an empty signifier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Champenois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(e8904),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⟨10.37725/mgmt.2024⟩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Joëlle Le Marec, Essai sur la bibliothèque. Volonté de savoir et monde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hal-04255430v3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la figure du « pervers narcissique » : formule, portraits, motifs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Burlat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Gomez-Mejia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 (2023/2),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⟨10.4000/questionsdecommunication.33241⟩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exposée aux médiations : comment la librairie se réinvente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2022, Le milieu littéraire et ses représentations,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culture en prison : la possibilité d’une rencontre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Touraut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⟨10.4000/champpenal.13042⟩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écrivains au festival Atlantide de Nantes : notes sur la figure de l’auctorialité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2021, Série Actes 41,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à la Comédie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2021, 11, pp.229-230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culturelle en prison : réflexions sur une évaluation par le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Clemence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2021, 13, pp.80-89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radicalité carcérale et ses portraits en régime médiatique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210, pp.199-220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Médiation(s) du lieu littéraire et figure(s) de Marcel Proust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2020,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on the internet: Semiological analysis of a digital apparatus of the Online Candles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2019, 12 (1(23)), pp.143-166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Figures, narratives and byways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2016, Culture et Musées, Entre les murs / Hors les murs Culture et publics empêchés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Swann en film, en BD et en mangas : polyphonie et domination inversée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⟨10.4000/communication.5741⟩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placées sous main de justice : réalités d'un public populaire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2015, A la recherche des publics populaires (1). Faire public,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Souplesse et permanence de la médiation culturelle. Le cas de la visite découverte du musée du Louvre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Ghlamallah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pp.251-272.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⟨10.4000/questionsdecommunication.10124⟩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placées sous main de justice : réalités d'un public populaire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questionsdecommunication</w:t>
            </w:r>
            <w:r>
              <w:rPr/>
              <w:t xml:space="preserve">, 2015, série Actes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en faveur de la population pénale. Compte rendu d'une recherche sur les projets patrimoniaux en direction des personnes placées sous main de justice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Kathia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2012, XXV (3),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médiations des low-tech depuis les années 1970 : une tentative de débroussaillage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Déconstruire la notion d’« innovation » par les low-tech: transformations économiques, sociales et culturelles du temps présent</w:t>
            </w:r>
            <w:r>
              <w:rPr/>
              <w:t xml:space="preserve">, Journées scientifiques de Nantes Université,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exposée aux médiations : comment la librairie se réinvente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milieu littéraire au prisme de ses représentations</w:t>
            </w:r>
            <w:r>
              <w:rPr/>
              <w:t xml:space="preserve">, Centre de recherche sur les médiations (Crem, Université de Lorraine); Observatoire du milieu littéraire franco-luxembourgeois (Obslit); Université du Luxembourg, Dec 2020, En ligne., France. pp.103-130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et par la recherche via un dispositif numérique collaboratif : le cas eZoomBook.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l'Information et de la Communication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Swann à la rencontre des industries culturelles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Ethnologie(s) du littéraire</w:t>
            </w:r>
            <w:r>
              <w:rPr/>
              <w:t xml:space="preserve">, Sep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usages de la culture et population pénale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pour les 20 ans de la revue Culture et Musées</w:t>
            </w:r>
            <w:r>
              <w:rPr/>
              <w:t xml:space="preserve">, Jun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développées par les établissements patrimoniaux en direction des personnes placées sous main de justice : état des lieux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Kathia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Patrimoine en Partage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éloignés, publics empêchés : construire les notions pour mieux réconcilier les extrêmes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"A la recherche des publics populaires" 1ère partie : Faire peuple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musées à l'épreuve de la culture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Ghlamallah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et Barbarie : communication et société contemporaine " (Hommage à Edgar Morin)</w:t>
            </w:r>
            <w:r>
              <w:rPr/>
              <w:t xml:space="preserve">, May 2011,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patrimoniaux en direction des personnes placées sous main de justice : l'enquête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interministériel, Patrimoine et mémoire collective : quelles actions pour les personnes placées sous main de justice ?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&amp;quot;Le Voyage&amp;quot; en prison. Le laboratoire d’une fantasmagorie contemporaine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La Documentation française.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culture et population pénale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L'Harmattan.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illustres : Proust, Curie, Joliot et lieux de mémoire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Editions Non Standard, pp.240, 2013, Collection SIC, 978-2-9542852-3-8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l'auteur comme médiation littéraire. L'autoportrait de Marcel Proust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 Audrey Alves, Maria Pourchet. </w:t>
            </w:r>
            <w:r>
              <w:rPr>
                <w:i w:val="1"/>
                <w:iCs w:val="1"/>
              </w:rPr>
              <w:t xml:space="preserve">Les médiations de l'écrivain. Les conditions de la création littéraire</w:t>
            </w:r>
            <w:r>
              <w:rPr/>
              <w:t xml:space="preserve">, L'Harmattan, pp.57-74, 2011,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BONACCORSI, Fantasmagories de l’écran. Nouvelles scènes de lecture, 1980-2012, Villeneuve-d’Ascq : Presses universitaires du Septentrion, coll. « Information-communication », 2020, 203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2021, 2021/6 (N° 230), p. 279-282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Solitudes 2022, Regard sur les fragilités relationnelles.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Hadrien Riffaut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Cerlis, Université de Paris; CREDOC; Fondation de France. 2023,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scolaire au Louvre : un modèle structurel des pratiques et des représentations des enseignants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Dumazert</w:t>
              </w:r>
            </w:hyperlink>
          </w:p>
          <w:p>
            <w:pPr/>
            <w:r>
              <w:rPr/>
              <w:t xml:space="preserve">[Rapport de recherche] Musée du Louvre, service Etudes et Recherches.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projets patrimoniaux en direction des personnes placées sous main de justice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Névanen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Kathia Barbier</w:t>
              </w:r>
            </w:hyperlink>
          </w:p>
          <w:p>
            <w:pPr/>
            <w:r>
              <w:rPr/>
              <w:t xml:space="preserve">[Rapport de recherche] Ministère de la Culture, Direction générale du patrimoine, CESDIP.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de la visite découverte du Musée du Louvre dans un contexte d'évolution des dispositifs d'information et de communication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Ghlamallah</w:t>
              </w:r>
            </w:hyperlink>
          </w:p>
          <w:p>
            <w:pPr/>
            <w:r>
              <w:rPr/>
              <w:t xml:space="preserve">[Rapport de recherche] Musée du Louvre, service Etudes et Recherches.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et co-construction du patrimoine littéraire de Marcel Proust : la Maison de Tante Léonie et ses visiteurs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Delphine Guzowski-Saurier</w:t>
              </w:r>
            </w:hyperlink>
          </w:p>
          <w:p>
            <w:pPr/>
            <w:r>
              <w:rPr/>
              <w:t xml:space="preserve">Héritage culturel et muséologie. Université d'Avignon, 2003.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tel-00940273v1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0295v1" TargetMode="External"/><Relationship Id="rId8" Type="http://schemas.openxmlformats.org/officeDocument/2006/relationships/hyperlink" Target="https://hal.science/search/index/?q=*&amp;authFullName_s=Marc Jahjah" TargetMode="External"/><Relationship Id="rId9" Type="http://schemas.openxmlformats.org/officeDocument/2006/relationships/hyperlink" Target="https://hal.science/search/index/?q=*&amp;authFullName_s=D. Saurier" TargetMode="External"/><Relationship Id="rId10" Type="http://schemas.openxmlformats.org/officeDocument/2006/relationships/hyperlink" Target="https://dx.doi.org/10.3917/comla1.219.0031" TargetMode="External"/><Relationship Id="rId11" Type="http://schemas.openxmlformats.org/officeDocument/2006/relationships/hyperlink" Target="https://hal.science/hal-04752802v1" TargetMode="External"/><Relationship Id="rId12" Type="http://schemas.openxmlformats.org/officeDocument/2006/relationships/hyperlink" Target="https://hal.science/search/index/?q=*&amp;authFullName_s=C. Champenois" TargetMode="External"/><Relationship Id="rId13" Type="http://schemas.openxmlformats.org/officeDocument/2006/relationships/hyperlink" Target="https://hal.science/search/index/?q=*&amp;authFullName_s=E. B&#233;liard" TargetMode="External"/><Relationship Id="rId14" Type="http://schemas.openxmlformats.org/officeDocument/2006/relationships/hyperlink" Target="https://dx.doi.org/10.37725/mgmt.2024" TargetMode="External"/><Relationship Id="rId15" Type="http://schemas.openxmlformats.org/officeDocument/2006/relationships/hyperlink" Target="https://hal.science/hal-04255430v3" TargetMode="External"/><Relationship Id="rId16" Type="http://schemas.openxmlformats.org/officeDocument/2006/relationships/hyperlink" Target="https://hal.science/hal-04500384v1" TargetMode="External"/><Relationship Id="rId17" Type="http://schemas.openxmlformats.org/officeDocument/2006/relationships/hyperlink" Target="https://hal.science/search/index/?q=*&amp;authFullName_s=C. Burlat" TargetMode="External"/><Relationship Id="rId18" Type="http://schemas.openxmlformats.org/officeDocument/2006/relationships/hyperlink" Target="https://hal.science/search/index/?q=*&amp;authFullName_s=G. Gomez-Mejia" TargetMode="External"/><Relationship Id="rId19" Type="http://schemas.openxmlformats.org/officeDocument/2006/relationships/hyperlink" Target="https://dx.doi.org/10.4000/questionsdecommunication.33241" TargetMode="External"/><Relationship Id="rId20" Type="http://schemas.openxmlformats.org/officeDocument/2006/relationships/hyperlink" Target="https://hal.science/hal-03682870v1" TargetMode="External"/><Relationship Id="rId21" Type="http://schemas.openxmlformats.org/officeDocument/2006/relationships/hyperlink" Target="https://hal.science/search/index/?q=*&amp;authFullName_s=Carole Bisenius-Penin" TargetMode="External"/><Relationship Id="rId22" Type="http://schemas.openxmlformats.org/officeDocument/2006/relationships/hyperlink" Target="https://hal.science/search/index/?q=*&amp;authFullName_s=Delphine Saurier" TargetMode="External"/><Relationship Id="rId23" Type="http://schemas.openxmlformats.org/officeDocument/2006/relationships/hyperlink" Target="https://audencia.hal.science/hal-03522588v1" TargetMode="External"/><Relationship Id="rId24" Type="http://schemas.openxmlformats.org/officeDocument/2006/relationships/hyperlink" Target="https://hal.science/search/index/?q=*&amp;authFullName_s=Caroline Touraut" TargetMode="External"/><Relationship Id="rId25" Type="http://schemas.openxmlformats.org/officeDocument/2006/relationships/hyperlink" Target="https://hal.science/search/index/?q=*&amp;authFullName_s=Emmanuelle Lallement" TargetMode="External"/><Relationship Id="rId26" Type="http://schemas.openxmlformats.org/officeDocument/2006/relationships/hyperlink" Target="https://dx.doi.org/10.4000/champpenal.13042" TargetMode="External"/><Relationship Id="rId27" Type="http://schemas.openxmlformats.org/officeDocument/2006/relationships/hyperlink" Target="https://audencia.hal.science/hal-03522548v1" TargetMode="External"/><Relationship Id="rId28" Type="http://schemas.openxmlformats.org/officeDocument/2006/relationships/hyperlink" Target="https://audencia.hal.science/hal-03522765v1" TargetMode="External"/><Relationship Id="rId29" Type="http://schemas.openxmlformats.org/officeDocument/2006/relationships/hyperlink" Target="https://audencia.hal.science/hal-03522563v1" TargetMode="External"/><Relationship Id="rId30" Type="http://schemas.openxmlformats.org/officeDocument/2006/relationships/hyperlink" Target="https://hal.science/search/index/?q=*&amp;authFullName_s=Clemence Montagne" TargetMode="External"/><Relationship Id="rId31" Type="http://schemas.openxmlformats.org/officeDocument/2006/relationships/hyperlink" Target="https://audencia.hal.science/hal-03522571v1" TargetMode="External"/><Relationship Id="rId32" Type="http://schemas.openxmlformats.org/officeDocument/2006/relationships/hyperlink" Target="https://hal.science/search/index/?q=*&amp;authFullName_s=Christine Evain" TargetMode="External"/><Relationship Id="rId33" Type="http://schemas.openxmlformats.org/officeDocument/2006/relationships/hyperlink" Target="https://audencia.hal.science/hal-03522543v1" TargetMode="External"/><Relationship Id="rId34" Type="http://schemas.openxmlformats.org/officeDocument/2006/relationships/hyperlink" Target="https://audencia.hal.science/hal-03522537v1" TargetMode="External"/><Relationship Id="rId35" Type="http://schemas.openxmlformats.org/officeDocument/2006/relationships/hyperlink" Target="https://audencia.hal.science/hal-01618488v1" TargetMode="External"/><Relationship Id="rId36" Type="http://schemas.openxmlformats.org/officeDocument/2006/relationships/hyperlink" Target="https://hal.science/search/index/?q=*&amp;authFullName_s=Odile Vallee" TargetMode="External"/><Relationship Id="rId37" Type="http://schemas.openxmlformats.org/officeDocument/2006/relationships/hyperlink" Target="https://audencia.hal.science/hal-01332700v1" TargetMode="External"/><Relationship Id="rId38" Type="http://schemas.openxmlformats.org/officeDocument/2006/relationships/hyperlink" Target="https://audencia.hal.science/hal-01270691v1" TargetMode="External"/><Relationship Id="rId39" Type="http://schemas.openxmlformats.org/officeDocument/2006/relationships/hyperlink" Target="https://dx.doi.org/10.4000/communication.5741" TargetMode="External"/><Relationship Id="rId40" Type="http://schemas.openxmlformats.org/officeDocument/2006/relationships/hyperlink" Target="https://hal.science/hal-01192901v1" TargetMode="External"/><Relationship Id="rId41" Type="http://schemas.openxmlformats.org/officeDocument/2006/relationships/hyperlink" Target="https://audencia.hal.science/hal-01259006v1" TargetMode="External"/><Relationship Id="rId42" Type="http://schemas.openxmlformats.org/officeDocument/2006/relationships/hyperlink" Target="https://hal.science/search/index/?q=*&amp;authFullName_s=Sarah Ghlamallah" TargetMode="External"/><Relationship Id="rId43" Type="http://schemas.openxmlformats.org/officeDocument/2006/relationships/hyperlink" Target="https://dx.doi.org/10.4000/questionsdecommunication.10124" TargetMode="External"/><Relationship Id="rId44" Type="http://schemas.openxmlformats.org/officeDocument/2006/relationships/hyperlink" Target="https://audencia.hal.science/hal-01332696v1" TargetMode="External"/><Relationship Id="rId45" Type="http://schemas.openxmlformats.org/officeDocument/2006/relationships/hyperlink" Target="https://hal.science/hal-00835171v1" TargetMode="External"/><Relationship Id="rId46" Type="http://schemas.openxmlformats.org/officeDocument/2006/relationships/hyperlink" Target="https://hal.science/search/index/?q=*&amp;authFullName_s=Kathia Barbier" TargetMode="External"/><Relationship Id="rId47" Type="http://schemas.openxmlformats.org/officeDocument/2006/relationships/hyperlink" Target="https://hal.science/hal-04194092v1" TargetMode="External"/><Relationship Id="rId48" Type="http://schemas.openxmlformats.org/officeDocument/2006/relationships/hyperlink" Target="https://hal.science/search/index/?q=*&amp;authFullName_s=Marie-Julie Catoir-Brisson" TargetMode="External"/><Relationship Id="rId49" Type="http://schemas.openxmlformats.org/officeDocument/2006/relationships/hyperlink" Target="https://hal.science/search/index/?q=*&amp;authFullName_s=Pierre Teissier" TargetMode="External"/><Relationship Id="rId50" Type="http://schemas.openxmlformats.org/officeDocument/2006/relationships/hyperlink" Target="https://hal.univ-lorraine.fr/hal-03563299v1" TargetMode="External"/><Relationship Id="rId51" Type="http://schemas.openxmlformats.org/officeDocument/2006/relationships/hyperlink" Target="https://audencia.hal.science/hal-01004720v1" TargetMode="External"/><Relationship Id="rId52" Type="http://schemas.openxmlformats.org/officeDocument/2006/relationships/hyperlink" Target="https://audencia.hal.science/hal-00913750v1" TargetMode="External"/><Relationship Id="rId53" Type="http://schemas.openxmlformats.org/officeDocument/2006/relationships/hyperlink" Target="https://audencia.hal.science/hal-00913746v1" TargetMode="External"/><Relationship Id="rId54" Type="http://schemas.openxmlformats.org/officeDocument/2006/relationships/hyperlink" Target="https://hal.science/hal-00763058v1" TargetMode="External"/><Relationship Id="rId55" Type="http://schemas.openxmlformats.org/officeDocument/2006/relationships/hyperlink" Target="https://hal.science/hal-00763057v1" TargetMode="External"/><Relationship Id="rId56" Type="http://schemas.openxmlformats.org/officeDocument/2006/relationships/hyperlink" Target="https://hal.science/hal-00763059v1" TargetMode="External"/><Relationship Id="rId57" Type="http://schemas.openxmlformats.org/officeDocument/2006/relationships/hyperlink" Target="https://audencia.hal.science/hal-00913732v1" TargetMode="External"/><Relationship Id="rId58" Type="http://schemas.openxmlformats.org/officeDocument/2006/relationships/hyperlink" Target="https://audencia.hal.science/hal-03522737v1" TargetMode="External"/><Relationship Id="rId59" Type="http://schemas.openxmlformats.org/officeDocument/2006/relationships/hyperlink" Target="https://audencia.hal.science/hal-03522728v1" TargetMode="External"/><Relationship Id="rId60" Type="http://schemas.openxmlformats.org/officeDocument/2006/relationships/hyperlink" Target="https://audencia.hal.science/hal-00913753v1" TargetMode="External"/><Relationship Id="rId61" Type="http://schemas.openxmlformats.org/officeDocument/2006/relationships/hyperlink" Target="https://hal.science/hal-00764310v1" TargetMode="External"/><Relationship Id="rId62" Type="http://schemas.openxmlformats.org/officeDocument/2006/relationships/hyperlink" Target="https://audencia.hal.science/hal-03537750v1" TargetMode="External"/><Relationship Id="rId63" Type="http://schemas.openxmlformats.org/officeDocument/2006/relationships/hyperlink" Target="https://hal.science/hal-04021540v1" TargetMode="External"/><Relationship Id="rId64" Type="http://schemas.openxmlformats.org/officeDocument/2006/relationships/hyperlink" Target="https://hal.science/search/index/?q=*&amp;authFullName_s=S&#233;verine Dessajan" TargetMode="External"/><Relationship Id="rId65" Type="http://schemas.openxmlformats.org/officeDocument/2006/relationships/hyperlink" Target="https://hal.science/search/index/?q=*&amp;authFullName_s=Hadrien Riffaut" TargetMode="External"/><Relationship Id="rId66" Type="http://schemas.openxmlformats.org/officeDocument/2006/relationships/hyperlink" Target="https://audencia.hal.science/hal-00913729v1" TargetMode="External"/><Relationship Id="rId67" Type="http://schemas.openxmlformats.org/officeDocument/2006/relationships/hyperlink" Target="https://hal.science/search/index/?q=*&amp;authFullName_s=Florence Dumazert" TargetMode="External"/><Relationship Id="rId68" Type="http://schemas.openxmlformats.org/officeDocument/2006/relationships/hyperlink" Target="https://audencia.hal.science/hal-00913742v1" TargetMode="External"/><Relationship Id="rId69" Type="http://schemas.openxmlformats.org/officeDocument/2006/relationships/hyperlink" Target="https://hal.science/search/index/?q=*&amp;authFullName_s=Sophie N&#233;vanen" TargetMode="External"/><Relationship Id="rId70" Type="http://schemas.openxmlformats.org/officeDocument/2006/relationships/hyperlink" Target="https://audencia.hal.science/hal-00913743v1" TargetMode="External"/><Relationship Id="rId71" Type="http://schemas.openxmlformats.org/officeDocument/2006/relationships/hyperlink" Target="https://theses.hal.science/tel-00940273v1" TargetMode="External"/><Relationship Id="rId72" Type="http://schemas.openxmlformats.org/officeDocument/2006/relationships/hyperlink" Target="https://hal.science/search/index/?q=*&amp;authFullName_s=Delphine Guzowski-Saurier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Saurier</dc:title>
  <dc:description>CV</dc:description>
  <dc:subject/>
  <cp:keywords/>
  <cp:category/>
  <cp:lastModifiedBy/>
  <dcterms:created xsi:type="dcterms:W3CDTF">2026-03-21T21:20:46+01:00</dcterms:created>
  <dcterms:modified xsi:type="dcterms:W3CDTF">2026-03-21T21:20:46+01:00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