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firms'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pp.174-192.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⟨10.1111/jems.12577⟩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2021, 26 (6), pp.985-998.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⟨10.1007/s10666-020-09735-5⟩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⟨10.1111/j.1467-9779.2011.01528.x⟩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Infrastructure: The Interplay between Strategic Behaviors and Initial Endowments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inducing taxation for polluting oligopolists: the irrelevance of privatization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pp.2946-2954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hal-02655045v2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incentives and polluting Inputs under imperfect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Pierre-Olivier Pineau; Simon Sigué; Sihem Taboub. </w:t>
            </w:r>
            <w:r>
              <w:rPr>
                <w:i w:val="1"/>
                <w:iCs w:val="1"/>
              </w:rPr>
              <w:t xml:space="preserve">Games in Management Science.</w:t>
            </w:r>
            <w:r>
              <w:rPr/>
              <w:t xml:space="preserve">, 280, Springer, pp.165-186, 2019, International Series in Operations Research &amp; Management Science, 978-3-030-19106-1.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⟨10.1007/978-3-030-19107-8_10⟩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interactions et enjeux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Sileymane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Stackelberg in his own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firms’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hal-02316599v1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649v1" TargetMode="External"/><Relationship Id="rId8" Type="http://schemas.openxmlformats.org/officeDocument/2006/relationships/hyperlink" Target="https://hal.science/search/index/?q=*&amp;authFullName_s=Denis Claude" TargetMode="External"/><Relationship Id="rId9" Type="http://schemas.openxmlformats.org/officeDocument/2006/relationships/hyperlink" Target="https://hal.science/search/index/?q=*&amp;authFullName_s=Mabel Tidball" TargetMode="External"/><Relationship Id="rId10" Type="http://schemas.openxmlformats.org/officeDocument/2006/relationships/hyperlink" Target="https://dx.doi.org/10.1111/jems.12577" TargetMode="External"/><Relationship Id="rId11" Type="http://schemas.openxmlformats.org/officeDocument/2006/relationships/hyperlink" Target="https://hal.inrae.fr/hal-02959430v1" TargetMode="External"/><Relationship Id="rId12" Type="http://schemas.openxmlformats.org/officeDocument/2006/relationships/hyperlink" Target="https://dx.doi.org/10.1007/s10666-020-09735-5" TargetMode="External"/><Relationship Id="rId13" Type="http://schemas.openxmlformats.org/officeDocument/2006/relationships/hyperlink" Target="https://hal.science/hal-00675330v1" TargetMode="External"/><Relationship Id="rId14" Type="http://schemas.openxmlformats.org/officeDocument/2006/relationships/hyperlink" Target="https://hal.science/search/index/?q=*&amp;authFullName_s=Charles Figuieres" TargetMode="External"/><Relationship Id="rId15" Type="http://schemas.openxmlformats.org/officeDocument/2006/relationships/hyperlink" Target="https://dx.doi.org/10.1111/j.1467-9779.2011.01528.x" TargetMode="External"/><Relationship Id="rId16" Type="http://schemas.openxmlformats.org/officeDocument/2006/relationships/hyperlink" Target="https://api.istex.fr/ark:/67375/WNG-C9BBF9LV-6/fulltext.pdf?sid=hal" TargetMode="External"/><Relationship Id="rId17" Type="http://schemas.openxmlformats.org/officeDocument/2006/relationships/hyperlink" Target="https://shs.hal.science/halshs-01226488v1" TargetMode="External"/><Relationship Id="rId18" Type="http://schemas.openxmlformats.org/officeDocument/2006/relationships/hyperlink" Target="https://hal.science/hal-02655045v2" TargetMode="External"/><Relationship Id="rId19" Type="http://schemas.openxmlformats.org/officeDocument/2006/relationships/hyperlink" Target="https://shs.hal.science/halshs-02283174v1" TargetMode="External"/><Relationship Id="rId20" Type="http://schemas.openxmlformats.org/officeDocument/2006/relationships/hyperlink" Target="https://dx.doi.org/10.1007/978-3-030-19107-8_10" TargetMode="External"/><Relationship Id="rId21" Type="http://schemas.openxmlformats.org/officeDocument/2006/relationships/hyperlink" Target="https://shs.hal.science/halshs-01232569v1" TargetMode="External"/><Relationship Id="rId22" Type="http://schemas.openxmlformats.org/officeDocument/2006/relationships/hyperlink" Target="https://hal.science/search/index/?q=*&amp;authFullName_s=Catherine Baumont" TargetMode="External"/><Relationship Id="rId23" Type="http://schemas.openxmlformats.org/officeDocument/2006/relationships/hyperlink" Target="https://hal.science/search/index/?q=*&amp;authFullName_s=Camille Grivault" TargetMode="External"/><Relationship Id="rId24" Type="http://schemas.openxmlformats.org/officeDocument/2006/relationships/hyperlink" Target="https://hal.science/search/index/?q=*&amp;authFullName_s=Fanny Alivon" TargetMode="External"/><Relationship Id="rId25" Type="http://schemas.openxmlformats.org/officeDocument/2006/relationships/hyperlink" Target="https://hal.science/search/index/?q=*&amp;authFullName_s=Sileymane Ba" TargetMode="External"/><Relationship Id="rId26" Type="http://schemas.openxmlformats.org/officeDocument/2006/relationships/hyperlink" Target="https://hal.inrae.fr/hal-04990257v1" TargetMode="External"/><Relationship Id="rId27" Type="http://schemas.openxmlformats.org/officeDocument/2006/relationships/hyperlink" Target="https://hal.inrae.fr/hal-03548797v1" TargetMode="External"/><Relationship Id="rId28" Type="http://schemas.openxmlformats.org/officeDocument/2006/relationships/hyperlink" Target="https://hal.umontpellier.fr/hal-0231659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Claude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