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Désir-André KOFFI 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convergence of the curvature and normal vector discretizations for 3D static and dynamic front-tracking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Désir-André Koffi 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Tavares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461, pp.111197.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⟨10.1016/j.jcp.2022.111197⟩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Second Order Conservative Front-Tracking Method with an Original Marker Advection Approach Based on Jump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Tavares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Désir-André Koffi 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2020, 27 (5), pp.1550-1589.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⟨10.4208/cicp.OA-2019-0028⟩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hal-04891078v1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front-tracking method for multiphase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Tavares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Désir-André Koffi 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 2018 (TI 2018)</w:t>
            </w:r>
            <w:r>
              <w:rPr/>
              <w:t xml:space="preserve">, Jun 2018,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geometrical interface properties for 3D Front-Tracking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Désir-André Koffi 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Tavares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 2018 (TI 2018)</w:t>
            </w:r>
            <w:r>
              <w:rPr/>
              <w:t xml:space="preserve">, Jun 2018,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hal-01814207v1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of Navier-Stokes equations using the Augmented Lagrangian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Désir-André Koffi Bi</w:t>
              </w:r>
            </w:hyperlink>
          </w:p>
          <w:p>
            <w:pPr/>
            <w:r>
              <w:rPr/>
              <w:t xml:space="preserve">[Rapport de recherche] Université Paris-Est Marne la Vallée.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hal-01369957v1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numérique des courbures et des normales aux interfaces d’écoulements diphasiques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Désir-André Koffi Bi</w:t>
              </w:r>
            </w:hyperlink>
          </w:p>
          <w:p>
            <w:pPr/>
            <w:r>
              <w:rPr/>
              <w:t xml:space="preserve">Sciences de l'environnement. Université Gustave Eiffel, 2021.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tel-04086090v1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numérique des courbures et des normales aux interfaces d'écoulements diphasiques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Désir-André Koffi Bi</w:t>
              </w:r>
            </w:hyperlink>
          </w:p>
          <w:p>
            <w:pPr/>
            <w:r>
              <w:rPr/>
              <w:t xml:space="preserve">Thermique [physics.class-ph]. Université Gustave Eiffel, 2021.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2021UEFL2045⟩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tel-04526107v1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58537v1" TargetMode="External"/><Relationship Id="rId8" Type="http://schemas.openxmlformats.org/officeDocument/2006/relationships/hyperlink" Target="https://hal.science/search/index/?q=*&amp;authFullName_s=D&#233;sir-Andr&#233; Koffi Bi" TargetMode="External"/><Relationship Id="rId9" Type="http://schemas.openxmlformats.org/officeDocument/2006/relationships/hyperlink" Target="https://hal.science/search/index/?q=*&amp;authFullName_s=Mathilde Tavares" TargetMode="External"/><Relationship Id="rId10" Type="http://schemas.openxmlformats.org/officeDocument/2006/relationships/hyperlink" Target="https://hal.science/search/index/?q=*&amp;authFullName_s=Eric Ch&#233;nier" TargetMode="External"/><Relationship Id="rId11" Type="http://schemas.openxmlformats.org/officeDocument/2006/relationships/hyperlink" Target="https://hal.science/search/index/?q=*&amp;authFullName_s=St&#233;phane Vincent" TargetMode="External"/><Relationship Id="rId12" Type="http://schemas.openxmlformats.org/officeDocument/2006/relationships/hyperlink" Target="https://dx.doi.org/10.1016/j.jcp.2022.111197" TargetMode="External"/><Relationship Id="rId13" Type="http://schemas.openxmlformats.org/officeDocument/2006/relationships/hyperlink" Target="https://hal.science/hal-04891078v1" TargetMode="External"/><Relationship Id="rId14" Type="http://schemas.openxmlformats.org/officeDocument/2006/relationships/hyperlink" Target="https://dx.doi.org/10.4208/cicp.OA-2019-0028" TargetMode="External"/><Relationship Id="rId15" Type="http://schemas.openxmlformats.org/officeDocument/2006/relationships/hyperlink" Target="https://hal.science/hal-01779619v1" TargetMode="External"/><Relationship Id="rId16" Type="http://schemas.openxmlformats.org/officeDocument/2006/relationships/hyperlink" Target="https://hal.science/hal-01814207v1" TargetMode="External"/><Relationship Id="rId17" Type="http://schemas.openxmlformats.org/officeDocument/2006/relationships/hyperlink" Target="https://hal.science/hal-01369957v1" TargetMode="External"/><Relationship Id="rId18" Type="http://schemas.openxmlformats.org/officeDocument/2006/relationships/hyperlink" Target="https://hal.science/tel-04086090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hyperlink" Target="https://theses.hal.science/tel-04526107v1" TargetMode="External"/><Relationship Id="rId21" Type="http://schemas.openxmlformats.org/officeDocument/2006/relationships/hyperlink" Target="https://www.theses.fr/2021UEFL2045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Désir-André KOFFI BI</dc:title>
  <dc:description>CV</dc:description>
  <dc:subject/>
  <cp:keywords/>
  <cp:category/>
  <cp:lastModifiedBy/>
  <dcterms:created xsi:type="dcterms:W3CDTF">2026-05-18T02:33:36+02:00</dcterms:created>
  <dcterms:modified xsi:type="dcterms:W3CDTF">2026-05-18T02:33:36+02:00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