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Deviprasad Mishra </w:t>
      </w:r>
      <w:r>
        <w:rPr>
          <w:color w:val="641e6e"/>
        </w:rPr>
        <w:t xml:space="preserve">Deputy Head of IndologyFrench Institute of Pondicherry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Sun across Physical, Mental and Social Dimensions in the Indian Knowledge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Chakradhar Behera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Viśvabhāratī, Journal of Department of Sanskrit</w:t>
            </w:r>
            <w:r>
              <w:rPr/>
              <w:t xml:space="preserve">, 2025, 7,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श्रीमद्भगवद्गीतायाः स्वरूपम्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Sraddha</w:t>
            </w:r>
            <w:r>
              <w:rPr/>
              <w:t xml:space="preserve">, 2024, 7,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Saundaryanāthadeva: One of the Śaiva 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Dhimahi: Journal of Chinmaya International Foundation Shodha Sansthan</w:t>
            </w:r>
            <w:r>
              <w:rPr/>
              <w:t xml:space="preserve">, 2024, 13, pp.227-234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Snānavidhi: As Described in Śaivāgamas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Prachi Prajna</w:t>
            </w:r>
            <w:r>
              <w:rPr/>
              <w:t xml:space="preserve">, 2024, X (19), pp.36-42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manuscript collection of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Mythic Society</w:t>
            </w:r>
            <w:r>
              <w:rPr/>
              <w:t xml:space="preserve">, 2023, 114 (3), pp.129-136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Jayadeva : the poet and his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Vākyadōṣaviṣayē Kāvyaprakāśa-Pratāparudriyayōḥ : tulanātmakaṁ pariśīlanam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concept of Āyurveda and the Āyurvedic and Siddha texts preserved at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Sanskrit Research in Sanskrit</w:t>
            </w:r>
            <w:r>
              <w:rPr/>
              <w:t xml:space="preserve">, 2021, 7 (5),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Ātamārttapujāpaddhati : An unpublished Āgama manuscript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Sanskrit Academy</w:t>
            </w:r>
            <w:r>
              <w:rPr/>
              <w:t xml:space="preserve">, 2021, 28, pp.176-185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Vyāsocchiṣṭaṃ Jagatsarvam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Journal of Hindi &amp; Sanskrit Research</w:t>
            </w:r>
            <w:r>
              <w:rPr/>
              <w:t xml:space="preserve">, 2021, 1 (37),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halshs-03331675v1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Kāvyaprakāśarityā Tātparyavṛttivicāraḥ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2019, 5,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Viśvabhārati, Vol.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Sun-worship in the Bhāgavatapurāṇa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Viśvabhārati, Journal of Sanskrit Department</w:t>
            </w:r>
            <w:r>
              <w:rPr/>
              <w:t xml:space="preserve">, 2018, pp.109-121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hal-02126887v1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Madhusūdana Bhaṭṭa : an unknown commentator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</w:t>
            </w:r>
            <w:r>
              <w:rPr/>
              <w:t xml:space="preserve">, 2017, 66 (1-4),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Mayūra : the poet and his popularity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Dhimahi: Journal of Chinmaya International Foundation Shodha Sansthan</w:t>
            </w:r>
            <w:r>
              <w:rPr/>
              <w:t xml:space="preserve">, 2017, 8, pp.178-187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Vaidyanātha Pāyaguṇḍa and Bālambhaṭṭa Pāyaguṇḍa: The Problem of their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Institute, M.S. University Baroda</w:t>
            </w:r>
            <w:r>
              <w:rPr/>
              <w:t xml:space="preserve">, 2005, Vol. 54, (Nos. 1-4, September 2004-June, 2005 Issue,), pp. 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Sūryaśataka and Its Commentaries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Oriental Institute</w:t>
            </w:r>
            <w:r>
              <w:rPr/>
              <w:t xml:space="preserve">, In press, Vol. 52, (Nos. 3-4, March-June, 2003 Issue,), pp. 265 -277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hal-04078744v1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 Collection of Vedic and Associated Knowledge Systems in the French Institute of Pondicherry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Rishi Agastya, Sri Aurobindo and the Vedic Tradition of Puducherry</w:t>
            </w:r>
            <w:r>
              <w:rPr/>
              <w:t xml:space="preserve">, AuroBharati, Sri Aurobindo Society, Union Territory of Puducherry,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Roles of Women in the Vedas: An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 Day International Seminar on "Woman in Vedas"</w:t>
            </w:r>
            <w:r>
              <w:rPr/>
              <w:t xml:space="preserve">, Jointly Organized by Department of Sanskrit, Pondicherry University, Indian Institute of Advanced Study, Shimla, Vedic Vidya Kendra, Puducherry,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Surya in the Sankaras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Three-Day International Seminar on Human Development and Samskar (with special reference to Sanskrit Literature)</w:t>
            </w:r>
            <w:r>
              <w:rPr/>
              <w:t xml:space="preserve">, Vedic Vidya Kendra, Puducherry and Dept. of Sanskrit, Pondicherry University, Sep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Tourism Depicted in the Sundarākāṇḍa of Rāmāyaṇa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day International Seminar on "Indian Knowledge System in Srimadramayana" - Śrīmadrāmāyaṇē Bhāratīyajñānaparamparā</w:t>
            </w:r>
            <w:r>
              <w:rPr/>
              <w:t xml:space="preserve">, Dept. of Sahitya, National Sanskrit University, Tirupati, Apr 2024,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Jñānaratnāvali and Its Role in Śaivāgama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 Day International Conference on “Editing Śaiva Texts and Commentaries: Issues of Methodology and Interpretation"</w:t>
            </w:r>
            <w:r>
              <w:rPr/>
              <w:t xml:space="preserve">, Department of Indology, French Institute of Pondicherry, Dec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Mānavakalyāṇasarvasvaṁ Gītā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Viśvahitāya Bhagavadgītā</w:t>
            </w:r>
            <w:r>
              <w:rPr/>
              <w:t xml:space="preserve">, Śrīvādirājasaṁśodhanapratiṣṭhānam, Uḍḍapī, Lokabhāṣāpracārasamitiḥ, Oḍiśā, Mar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&amp;quot;IFP's Śaivāgama Manuscript Collection&amp;quot; to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Śaivāgama with Special Reference to the Metaphysical Aspects</w:t>
            </w:r>
            <w:r>
              <w:rPr/>
              <w:t xml:space="preserve">, Jointly Organised by Karnataka Samskrit University, Bengaluru and Sri Sri Veda Agama Research Institute, Bengaluru, Mar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Sun-worship in the Sundarakāṇḍa of Rāmāyaṇa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India Oriental Conference</w:t>
            </w:r>
            <w:r>
              <w:rPr/>
              <w:t xml:space="preserve">, Jointly Organized by Bharatiya Vidvat Parishat, Bengaluru, Paryaya Sri Puthige Matha, Udupi and Central Sanskrit University, New Delhi, Oct 2024, Udupi,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Jagannātha Cult in the Epics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History of Shri Jagannatha Temple and its Culture</w:t>
            </w:r>
            <w:r>
              <w:rPr/>
              <w:t xml:space="preserve">, Jointly Organized by Odisha Chair, National Sanskrit University, Tirupati and Indian Council of Historical Research (ICHR), New Delhi, Feb 2024, Tirupati, Andhra Pradesh,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Bhasmadhāraṇa as Described in the Agamas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Saivagamas: The Basis for the Siva Temple</w:t>
            </w:r>
            <w:r>
              <w:rPr/>
              <w:t xml:space="preserve">, French Institute of Pondicherry,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Sriarurobindo and his Spiritualism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in Commemoration of Sri Aurobindo's 150th Birth Anniversary</w:t>
            </w:r>
            <w:r>
              <w:rPr/>
              <w:t xml:space="preserve">, Government of Pondicherry, Department of Arts and Culture,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in Sanskrit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Two-day National Symposium on Spiritual Tourism</w:t>
            </w:r>
            <w:r>
              <w:rPr/>
              <w:t xml:space="preserve">, Department of Tourism Studies, Pondicherry University, Jun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Manuscripts are the Heritage and Treasure of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Pondicherry Heritage Festival 2023. "Symposium on Tamil Heritage: Linguistics Cultural and Socio-Economic Advancement.</w:t>
            </w:r>
            <w:r>
              <w:rPr/>
              <w:t xml:space="preserve">, AuroBharati, Sri Aurobindo Society, Pondichrry, Mar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Siddha System and its Spirituality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"Siddhas: Mystic Cults, Symbolism and Spiritual Significances"</w:t>
            </w:r>
            <w:r>
              <w:rPr/>
              <w:t xml:space="preserve">, AuroBharati, Sri Aurobindo Society in collaboration with the Department of Tourism and Department of Art and Culture, Dec 2023,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Sūrya: According to Mayūra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"Sūrya in Sanskrit Literature"</w:t>
            </w:r>
            <w:r>
              <w:rPr/>
              <w:t xml:space="preserve">, French Institute of Pondicherry, Nov 2022,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palm-leaf manuscript metadata schema on working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on Metadata Standards for Palm-leaf Manuscripts [webinar]</w:t>
            </w:r>
            <w:r>
              <w:rPr/>
              <w:t xml:space="preserve">, Sri Chandrasekharendra Saraswathi Viswa Mahavidyalaya; MEITY, Govt. of India, Jul 2021, Kanchipuram,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Atmarthapujapaddhati – An Unpublished Agama Manuscript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session of the All India Oriental Conference</w:t>
            </w:r>
            <w:r>
              <w:rPr/>
              <w:t xml:space="preserve">, Kavikulaguru Kalidas Sanskrit University, Jan 2020, Nagpur,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Tātparyavṛttivicāraḥ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National Seminar on “Sanskrit Aesthetics: The Search for the Soul of Poetry” organised by the Dept. of Sanskrit, Pondicherry University</w:t>
            </w:r>
            <w:r>
              <w:rPr/>
              <w:t xml:space="preserve">, May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Dadhivāmana form of Lord Jagannāth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National Seminar on "Cultural Heritage of Lord Sri Jagannath" organised by the Odisha Chair of the Rashtriya Sanskrit Vidyapeeth</w:t>
            </w:r>
            <w:r>
              <w:rPr/>
              <w:t xml:space="preserve">, Dec 2019,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palm leaf manuscripts on traditional treatment for snakebites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Babu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Narayanan Ayyappan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Indian Biodiversity Congress (IBC 2017), 10-12 March 2017, Pondicherry University, Puducherry, India</w:t>
            </w:r>
            <w:r>
              <w:rPr/>
              <w:t xml:space="preserve">, Mar 2017, Pondicherry, India. pp.490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Śambhupuṣpāñjali an Unpublished Agamic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Seminar on Unpublished Manuscripts in Sanskrit</w:t>
            </w:r>
            <w:r>
              <w:rPr/>
              <w:t xml:space="preserve">, Sri Chandrasekharendra Saraswathi Viswa Mahavidyalaya collaboration with French Institute of Pondicherry, Oct 2017, Enathur, Kanchipuram,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Vibhūtiyogavimarśaḥ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"Prasthānatrayam in Śrīmadbhagavatagītā</w:t>
            </w:r>
            <w:r>
              <w:rPr/>
              <w:t xml:space="preserve">, Oriental Research Institute, Sri Venkateswara University, Tirupati,, Sep 2015,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Women in the Smṛtis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Refresher Course organised by the Centre of Women’s Studies, UGC-Human Resource Development Centre (HRDC),</w:t>
            </w:r>
            <w:r>
              <w:rPr/>
              <w:t xml:space="preserve">, University of Kerala, Thiruvananthapuram, Oct 2015, Thiruvananthapuram,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Śrīmadbhagavatagītāyām Subhāṣitāni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Seminar on Subhasitas</w:t>
            </w:r>
            <w:r>
              <w:rPr/>
              <w:t xml:space="preserve">, Andhra University, Feb 2014, Vishakhapatanam,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Mahābhāratam Sarvajñānanidhānatvam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Mahābhāratam</w:t>
            </w:r>
            <w:r>
              <w:rPr/>
              <w:t xml:space="preserve">, Oriental Research Institute, Sri Venkateswara University, Tirupati in collaboration with the Tirumala Tirupati Devasthanams, Tirupati., Jan 2014, Tirupati,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प्राची प्रज्ञा - शास्त्रमञ्जूषा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ix (17th-issue),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Bhāsvatī: A Collection of Selective Papers Published in the Online Journal Prācī Prajñā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Sugyan Kumar Mahanty, Devadatta Sarode, Narayan Dutt Mishra, Yadushree K.P. 2024, 978-9-39260-001-2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Śāstramañjūṣā of Prachi Prajna, 14th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Vinoth</w:t>
              </w:r>
            </w:hyperlink>
          </w:p>
          <w:p>
            <w:pPr/>
            <w:r>
              <w:rPr/>
              <w:t xml:space="preserve">Devadatta Sarode, Deviprasad Mishra, M.Vinoth, S. Thiagarajan, Narayan Dutt Mishra, Yadushree. Vol. VIII – June, 2022, 181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 in cupped hands for Śiva. A critical edition of the Śambhupuṣpāñjali, a seventeenth-century manual of private worship by Saundaranātha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Sambandhasivacarya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</w:p>
          <w:p>
            <w:pPr/>
            <w:r>
              <w:rPr/>
              <w:t xml:space="preserve">Deviprasad Mishra; S. Sambandhaśivācārya; Dominic Goodall. </w:t>
            </w:r>
            <w:hyperlink r:id="rId61" w:history="1">
              <w:r>
                <w:rPr>
                  <w:color w:val="#410a8c"/>
                  <w:u w:val="single"/>
                </w:rPr>
                <w:t xml:space="preserve">Institut Français de Pondichéry / Ecole française d’Extrême-Orient</w:t>
              </w:r>
            </w:hyperlink>
            <w:r>
              <w:rPr/>
              <w:t xml:space="preserve">, 144, 416 p., 2020, Collection Indologie, 978-81-8470-236-1 (IFP) ; 978-2-85539-239-4 (EFEO)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Sūryaśataka of Mayūra with the Commentaries of Madhusūdana and Vaidyanātha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2011, 81-8182-062-2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Sūryaśatakam of Mayūra : with the commentaries of Madhusudana and Vaidyanatha : a critical edition and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Literary Circle, pp.viii, 64, 156, 2011, ‎ 978-8192171128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Śaivāgama Manuscript Collection at the French Institute of Pondicherry and its Preservation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Abhirama Sundaram. </w:t>
            </w:r>
            <w:r>
              <w:rPr>
                <w:i w:val="1"/>
                <w:iCs w:val="1"/>
              </w:rPr>
              <w:t xml:space="preserve">Sri Suntara Vijayatarsha</w:t>
            </w:r>
            <w:r>
              <w:rPr/>
              <w:t xml:space="preserve">, p. 377-388,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Bhakti Philosophy of Caitanya with other Doctrines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Edited by Gyanaranjana Panda. </w:t>
            </w:r>
            <w:r>
              <w:rPr>
                <w:i w:val="1"/>
                <w:iCs w:val="1"/>
              </w:rPr>
              <w:t xml:space="preserve">Sri Chaitanya Philosophy</w:t>
            </w:r>
            <w:r>
              <w:rPr/>
              <w:t xml:space="preserve">, National Sanskrit University, p. 59-65, 2025, National Sanskrit University Publication Series No. 364, Odisha Chair Publication Series No. 18, ISBN: 978-93-90038-66-4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Surya : one of the dynamic Gods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Deviprasad Mishra</w:t>
              </w:r>
            </w:hyperlink>
          </w:p>
          <w:p>
            <w:pPr/>
            <w:r>
              <w:rPr/>
              <w:t xml:space="preserve">Dr. Sashibhusan Mishra. </w:t>
            </w:r>
            <w:r>
              <w:rPr>
                <w:i w:val="1"/>
                <w:iCs w:val="1"/>
              </w:rPr>
              <w:t xml:space="preserve">Swarṇasundaram. Dr. Nirmal Sundar Felicitation volume</w:t>
            </w:r>
            <w:r>
              <w:rPr/>
              <w:t xml:space="preserve">, The Banaras Mercantile Co, pp.456-473, 2020, 978-81-86359-88-5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hal-02919518v1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4129v1" TargetMode="External"/><Relationship Id="rId9" Type="http://schemas.openxmlformats.org/officeDocument/2006/relationships/hyperlink" Target="https://hal.science/search/index/?q=*&amp;authFullName_s=Deviprasad Mishra" TargetMode="External"/><Relationship Id="rId10" Type="http://schemas.openxmlformats.org/officeDocument/2006/relationships/hyperlink" Target="https://hal.science/search/index/?q=*&amp;authFullName_s=Chakradhar Behera" TargetMode="External"/><Relationship Id="rId11" Type="http://schemas.openxmlformats.org/officeDocument/2006/relationships/hyperlink" Target="https://hal.science/hal-05402424v1" TargetMode="External"/><Relationship Id="rId12" Type="http://schemas.openxmlformats.org/officeDocument/2006/relationships/hyperlink" Target="https://hal.science/hal-04508494v1" TargetMode="External"/><Relationship Id="rId13" Type="http://schemas.openxmlformats.org/officeDocument/2006/relationships/hyperlink" Target="https://hal.science/hal-04857259v1" TargetMode="External"/><Relationship Id="rId14" Type="http://schemas.openxmlformats.org/officeDocument/2006/relationships/hyperlink" Target="https://hal.science/hal-04251146v1" TargetMode="External"/><Relationship Id="rId15" Type="http://schemas.openxmlformats.org/officeDocument/2006/relationships/hyperlink" Target="https://hal.science/hal-03918027v1" TargetMode="External"/><Relationship Id="rId16" Type="http://schemas.openxmlformats.org/officeDocument/2006/relationships/hyperlink" Target="https://hal.science/hal-03917937v1" TargetMode="External"/><Relationship Id="rId17" Type="http://schemas.openxmlformats.org/officeDocument/2006/relationships/hyperlink" Target="https://hal.science/hal-03334638v1" TargetMode="External"/><Relationship Id="rId18" Type="http://schemas.openxmlformats.org/officeDocument/2006/relationships/hyperlink" Target="https://hal.science/hal-04142905v1" TargetMode="External"/><Relationship Id="rId19" Type="http://schemas.openxmlformats.org/officeDocument/2006/relationships/hyperlink" Target="https://shs.hal.science/halshs-03331675v1" TargetMode="External"/><Relationship Id="rId20" Type="http://schemas.openxmlformats.org/officeDocument/2006/relationships/hyperlink" Target="https://shs.hal.science/halshs-02566416v1" TargetMode="External"/><Relationship Id="rId21" Type="http://schemas.openxmlformats.org/officeDocument/2006/relationships/hyperlink" Target="https://hal.science/hal-04510700v1" TargetMode="External"/><Relationship Id="rId22" Type="http://schemas.openxmlformats.org/officeDocument/2006/relationships/hyperlink" Target="https://hal.science/hal-02126887v1" TargetMode="External"/><Relationship Id="rId23" Type="http://schemas.openxmlformats.org/officeDocument/2006/relationships/hyperlink" Target="https://hal.science/hal-02129570v1" TargetMode="External"/><Relationship Id="rId24" Type="http://schemas.openxmlformats.org/officeDocument/2006/relationships/hyperlink" Target="https://hal.science/hal-02129572v1" TargetMode="External"/><Relationship Id="rId25" Type="http://schemas.openxmlformats.org/officeDocument/2006/relationships/hyperlink" Target="https://hal.science/hal-04078737v1" TargetMode="External"/><Relationship Id="rId26" Type="http://schemas.openxmlformats.org/officeDocument/2006/relationships/hyperlink" Target="https://hal.science/hal-04078744v1" TargetMode="External"/><Relationship Id="rId27" Type="http://schemas.openxmlformats.org/officeDocument/2006/relationships/hyperlink" Target="https://hal.science/hal-04855867v1" TargetMode="External"/><Relationship Id="rId28" Type="http://schemas.openxmlformats.org/officeDocument/2006/relationships/hyperlink" Target="https://hal.science/hal-04842701v1" TargetMode="External"/><Relationship Id="rId29" Type="http://schemas.openxmlformats.org/officeDocument/2006/relationships/hyperlink" Target="https://hal.science/hal-04842284v1" TargetMode="External"/><Relationship Id="rId30" Type="http://schemas.openxmlformats.org/officeDocument/2006/relationships/hyperlink" Target="https://hal.science/hal-04842140v1" TargetMode="External"/><Relationship Id="rId31" Type="http://schemas.openxmlformats.org/officeDocument/2006/relationships/hyperlink" Target="https://hal.science/hal-04842675v1" TargetMode="External"/><Relationship Id="rId32" Type="http://schemas.openxmlformats.org/officeDocument/2006/relationships/hyperlink" Target="https://hal.science/hal-04543473v1" TargetMode="External"/><Relationship Id="rId33" Type="http://schemas.openxmlformats.org/officeDocument/2006/relationships/hyperlink" Target="https://hal.science/hal-04508519v1" TargetMode="External"/><Relationship Id="rId34" Type="http://schemas.openxmlformats.org/officeDocument/2006/relationships/hyperlink" Target="https://hal.science/hal-04842731v1" TargetMode="External"/><Relationship Id="rId35" Type="http://schemas.openxmlformats.org/officeDocument/2006/relationships/hyperlink" Target="https://hal.science/hal-04510496v1" TargetMode="External"/><Relationship Id="rId36" Type="http://schemas.openxmlformats.org/officeDocument/2006/relationships/hyperlink" Target="https://hal.science/hal-04411374v1" TargetMode="External"/><Relationship Id="rId37" Type="http://schemas.openxmlformats.org/officeDocument/2006/relationships/hyperlink" Target="https://hal.science/hal-04504508v1" TargetMode="External"/><Relationship Id="rId38" Type="http://schemas.openxmlformats.org/officeDocument/2006/relationships/hyperlink" Target="https://hal.science/hal-04504065v1" TargetMode="External"/><Relationship Id="rId39" Type="http://schemas.openxmlformats.org/officeDocument/2006/relationships/hyperlink" Target="https://hal.science/hal-04504551v1" TargetMode="External"/><Relationship Id="rId40" Type="http://schemas.openxmlformats.org/officeDocument/2006/relationships/hyperlink" Target="https://hal.science/hal-04504525v1" TargetMode="External"/><Relationship Id="rId41" Type="http://schemas.openxmlformats.org/officeDocument/2006/relationships/hyperlink" Target="https://hal.science/hal-04504187v1" TargetMode="External"/><Relationship Id="rId42" Type="http://schemas.openxmlformats.org/officeDocument/2006/relationships/hyperlink" Target="https://hal.science/hal-04097120v1" TargetMode="External"/><Relationship Id="rId43" Type="http://schemas.openxmlformats.org/officeDocument/2006/relationships/hyperlink" Target="https://hal.science/hal-03134011v1" TargetMode="External"/><Relationship Id="rId44" Type="http://schemas.openxmlformats.org/officeDocument/2006/relationships/hyperlink" Target="https://hal.science/hal-02902363v1" TargetMode="External"/><Relationship Id="rId45" Type="http://schemas.openxmlformats.org/officeDocument/2006/relationships/hyperlink" Target="https://hal.science/hal-02902362v1" TargetMode="External"/><Relationship Id="rId46" Type="http://schemas.openxmlformats.org/officeDocument/2006/relationships/hyperlink" Target="https://hal.science/hal-02870020v1" TargetMode="External"/><Relationship Id="rId47" Type="http://schemas.openxmlformats.org/officeDocument/2006/relationships/hyperlink" Target="https://hal.science/search/index/?q=*&amp;authFullName_s=G. Babu" TargetMode="External"/><Relationship Id="rId48" Type="http://schemas.openxmlformats.org/officeDocument/2006/relationships/hyperlink" Target="https://hal.science/search/index/?q=*&amp;authFullName_s=Narayanan Ayyappan" TargetMode="External"/><Relationship Id="rId49" Type="http://schemas.openxmlformats.org/officeDocument/2006/relationships/hyperlink" Target="https://hal.science/hal-02905385v1" TargetMode="External"/><Relationship Id="rId50" Type="http://schemas.openxmlformats.org/officeDocument/2006/relationships/hyperlink" Target="https://hal.science/hal-02915974v1" TargetMode="External"/><Relationship Id="rId51" Type="http://schemas.openxmlformats.org/officeDocument/2006/relationships/hyperlink" Target="https://hal.science/hal-02915970v1" TargetMode="External"/><Relationship Id="rId52" Type="http://schemas.openxmlformats.org/officeDocument/2006/relationships/hyperlink" Target="https://hal.science/hal-02935484v1" TargetMode="External"/><Relationship Id="rId53" Type="http://schemas.openxmlformats.org/officeDocument/2006/relationships/hyperlink" Target="https://hal.science/hal-02934124v1" TargetMode="External"/><Relationship Id="rId54" Type="http://schemas.openxmlformats.org/officeDocument/2006/relationships/hyperlink" Target="https://hal.science/hal-04404792v1" TargetMode="External"/><Relationship Id="rId55" Type="http://schemas.openxmlformats.org/officeDocument/2006/relationships/hyperlink" Target="https://hal.science/hal-04842781v1" TargetMode="External"/><Relationship Id="rId56" Type="http://schemas.openxmlformats.org/officeDocument/2006/relationships/hyperlink" Target="https://hal.science/hal-03848959v1" TargetMode="External"/><Relationship Id="rId57" Type="http://schemas.openxmlformats.org/officeDocument/2006/relationships/hyperlink" Target="https://hal.science/search/index/?q=*&amp;authFullName_s=M. Vinoth" TargetMode="External"/><Relationship Id="rId58" Type="http://schemas.openxmlformats.org/officeDocument/2006/relationships/hyperlink" Target="https://hal.science/hal-03119648v1" TargetMode="External"/><Relationship Id="rId59" Type="http://schemas.openxmlformats.org/officeDocument/2006/relationships/hyperlink" Target="https://hal.science/search/index/?q=*&amp;authFullName_s=S. Sambandhasivacarya" TargetMode="External"/><Relationship Id="rId60" Type="http://schemas.openxmlformats.org/officeDocument/2006/relationships/hyperlink" Target="https://hal.science/search/index/?q=*&amp;authFullName_s=Dominic Goodall" TargetMode="External"/><Relationship Id="rId61" Type="http://schemas.openxmlformats.org/officeDocument/2006/relationships/hyperlink" Target="https://www.ifpindia.org/bookstore/flowers-in-cupped-hands-for-siva-a-critical-edition-of-the-sambhupuspanjali-a-seventeenth-century-manual-of-private-worship-by-saundaranatha/" TargetMode="External"/><Relationship Id="rId62" Type="http://schemas.openxmlformats.org/officeDocument/2006/relationships/hyperlink" Target="https://hal.science/hal-04107646v1" TargetMode="External"/><Relationship Id="rId63" Type="http://schemas.openxmlformats.org/officeDocument/2006/relationships/hyperlink" Target="https://hal.science/hal-04485414v1" TargetMode="External"/><Relationship Id="rId64" Type="http://schemas.openxmlformats.org/officeDocument/2006/relationships/hyperlink" Target="https://hal.science/hal-05224075v1" TargetMode="External"/><Relationship Id="rId65" Type="http://schemas.openxmlformats.org/officeDocument/2006/relationships/hyperlink" Target="https://hal.science/hal-04536417v1" TargetMode="External"/><Relationship Id="rId66" Type="http://schemas.openxmlformats.org/officeDocument/2006/relationships/hyperlink" Target="https://hal.science/hal-0291951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Deviprasad Mishra</dc:title>
  <dc:description>CV</dc:description>
  <dc:subject/>
  <cp:keywords/>
  <cp:category/>
  <cp:lastModifiedBy/>
  <dcterms:created xsi:type="dcterms:W3CDTF">2026-03-15T12:39:01+01:00</dcterms:created>
  <dcterms:modified xsi:type="dcterms:W3CDTF">2026-03-15T12:39:01+01:00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