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Guerrero </w:t>
      </w:r>
      <w:r>
        <w:rPr>
          <w:color w:val="641e6e"/>
        </w:rPr>
        <w:t xml:space="preserve">Chargé de recherche du Développement Durable Classe Normale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dguerrero</w:t>
        </w:r>
      </w:hyperlink>
    </w:p>
    <w:p>
      <w:pPr>
        <w:numPr>
          <w:ilvl w:val="0"/>
          <w:numId w:val="1"/>
        </w:numPr>
      </w:pPr>
      <w:r>
        <w:rPr/>
        <w:t xml:space="preserve"> ORCID : </w:t>
      </w:r>
      <w:hyperlink r:id="rId9" w:history="1">
        <w:r>
          <w:rPr>
            <w:color w:val="#410a8c"/>
            <w:u w:val="single"/>
          </w:rPr>
          <w:t xml:space="preserve">0000-0002-3518-7026</w:t>
        </w:r>
      </w:hyperlink>
    </w:p>
    <w:p>
      <w:pPr>
        <w:spacing w:before="600"/>
      </w:pPr>
    </w:p>
    <w:p>
      <w:pPr>
        <w:pStyle w:val="Heading2"/>
      </w:pPr>
      <w:r>
        <w:rPr>
          <w:color w:val="1e198e"/>
          <w:b w:val="1"/>
          <w:bCs w:val="1"/>
        </w:rPr>
        <w:t xml:space="preserve">Présentation</w:t>
      </w:r>
    </w:p>
    <w:p>
      <w:pPr>
        <w:spacing w:after="100"/>
      </w:pPr>
    </w:p>
    <w:p>
      <w:pPr/>
      <w:r>
        <w:rPr/>
        <w:t xml:space="preserve">Je suis géographe (Doctorat, Univ. Paris Cité, 2010) et dans mes recherches au sein de l'équipe Splott je décris le transport de marchandises de longue distance. Le nœud de mon récit est souvent un dysfonctionnement (crise, rupture, conflit social) qui survient la plupart du temps à la charnière (terminaux, ports) entre différents segments d'un même transport. Dans mes travaux j'utilise des données (ex. traces satellite des navires,  expéditions de marchandises, trafics portuaires) mais celles-ci s'avèrent souvent insuffisantes pour apprécier la gravité des dysfonctionnements. C'est pourquoi je fais aussi du terrain auprès d'industriels (ex: vin, automobile) et d'acteurs du transport et la logistique. Leurs témoignages sont cruciaux pour comprendre l'impact sur leur activité, et en savoir plus sur les remèdes qu'ils adoptent.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Unraveling &amp;quot;waves&amp;quot; in liner shipping. A 2D method for visualizing individual vessel trajectories with AIS data</w:t>
              </w:r>
            </w:hyperlink>
          </w:p>
          <w:p>
            <w:pPr/>
            <w:hyperlink r:id="rId11" w:history="1">
              <w:r>
                <w:rPr>
                  <w:color w:val="#410a8c"/>
                  <w:u w:val="single"/>
                </w:rPr>
                <w:t xml:space="preserve">Jean-Claude Thill</w:t>
              </w:r>
            </w:hyperlink>
            <w:r>
              <w:rPr/>
              <w:t xml:space="preserve">,</w:t>
            </w:r>
            <w:hyperlink r:id="rId12" w:history="1">
              <w:r>
                <w:rPr>
                  <w:color w:val="#410a8c"/>
                  <w:u w:val="single"/>
                </w:rPr>
                <w:t xml:space="preserve">Carlos Pais-Montes</w:t>
              </w:r>
            </w:hyperlink>
            <w:r>
              <w:rPr/>
              <w:t xml:space="preserve">,</w:t>
            </w:r>
            <w:hyperlink r:id="rId13" w:history="1">
              <w:r>
                <w:rPr>
                  <w:color w:val="#410a8c"/>
                  <w:u w:val="single"/>
                </w:rPr>
                <w:t xml:space="preserve">Thomas Leysens</w:t>
              </w:r>
            </w:hyperlink>
            <w:r>
              <w:rPr/>
              <w:t xml:space="preserve">,</w:t>
            </w:r>
            <w:hyperlink r:id="rId14" w:history="1">
              <w:r>
                <w:rPr>
                  <w:color w:val="#410a8c"/>
                  <w:u w:val="single"/>
                </w:rPr>
                <w:t xml:space="preserve">David Guerrero</w:t>
              </w:r>
            </w:hyperlink>
          </w:p>
          <w:p>
            <w:pPr/>
            <w:r>
              <w:rPr>
                <w:i w:val="1"/>
                <w:iCs w:val="1"/>
              </w:rPr>
              <w:t xml:space="preserve">WMU Journal of Maritime Affairs</w:t>
            </w:r>
            <w:r>
              <w:rPr/>
              <w:t xml:space="preserve">, 2026, 33p. </w:t>
            </w:r>
            <w:hyperlink r:id="rId15" w:history="1">
              <w:r>
                <w:rPr>
                  <w:color w:val="#410a8c"/>
                  <w:u w:val="single"/>
                </w:rPr>
                <w:t xml:space="preserve">⟨10.1007/s13437-026-00403-1⟩</w:t>
              </w:r>
            </w:hyperlink>
          </w:p>
          <w:p>
            <w:pPr/>
            <w:r>
              <w:rPr/>
              <w:t xml:space="preserve">Article dans une revue</w:t>
            </w:r>
          </w:p>
          <w:p>
            <w:pPr/>
            <w:hyperlink r:id="rId10" w:history="1">
              <w:r>
                <w:rPr>
                  <w:color w:val="#410a8c"/>
                  <w:u w:val="single"/>
                </w:rPr>
                <w:t xml:space="preserve">hal-05465967v2</w:t>
              </w:r>
            </w:hyperlink>
          </w:p>
        </w:tc>
      </w:tr>
      <w:tr>
        <w:trPr/>
        <w:tc>
          <w:tcPr>
            <w:noWrap/>
          </w:tcPr>
          <w:p>
            <w:pPr>
              <w:spacing w:after="200"/>
            </w:pPr>
            <w:hyperlink r:id="rId16" w:history="1">
              <w:r>
                <w:rPr>
                  <w:color w:val="1e198e"/>
                  <w:b w:val="1"/>
                  <w:bCs w:val="1"/>
                  <w:u w:val="single"/>
                </w:rPr>
                <w:t xml:space="preserve">The relevance of RoRo shipping from the perspective of shippers: The case of the domestic deliveries of parts of two Japanese car manufacturers</w:t>
              </w:r>
            </w:hyperlink>
          </w:p>
          <w:p>
            <w:pPr/>
            <w:hyperlink r:id="rId17" w:history="1">
              <w:r>
                <w:rPr>
                  <w:color w:val="#410a8c"/>
                  <w:u w:val="single"/>
                </w:rPr>
                <w:t xml:space="preserve">Hidekazu Itoh</w:t>
              </w:r>
            </w:hyperlink>
            <w:r>
              <w:rPr/>
              <w:t xml:space="preserve">,</w:t>
            </w:r>
            <w:hyperlink r:id="rId14" w:history="1">
              <w:r>
                <w:rPr>
                  <w:color w:val="#410a8c"/>
                  <w:u w:val="single"/>
                </w:rPr>
                <w:t xml:space="preserve">David Guerrero</w:t>
              </w:r>
            </w:hyperlink>
          </w:p>
          <w:p>
            <w:pPr/>
            <w:r>
              <w:rPr>
                <w:i w:val="1"/>
                <w:iCs w:val="1"/>
              </w:rPr>
              <w:t xml:space="preserve">WMU Journal of Maritime Affairs</w:t>
            </w:r>
            <w:r>
              <w:rPr/>
              <w:t xml:space="preserve">, In press</w:t>
            </w:r>
          </w:p>
          <w:p>
            <w:pPr/>
            <w:r>
              <w:rPr/>
              <w:t xml:space="preserve">Article dans une revue</w:t>
            </w:r>
          </w:p>
          <w:p>
            <w:pPr/>
            <w:hyperlink r:id="rId16" w:history="1">
              <w:r>
                <w:rPr>
                  <w:color w:val="#410a8c"/>
                  <w:u w:val="single"/>
                </w:rPr>
                <w:t xml:space="preserve">hal-05065898v1</w:t>
              </w:r>
            </w:hyperlink>
          </w:p>
        </w:tc>
      </w:tr>
      <w:tr>
        <w:trPr/>
        <w:tc>
          <w:tcPr>
            <w:noWrap/>
          </w:tcPr>
          <w:p>
            <w:pPr>
              <w:spacing w:after="200"/>
            </w:pPr>
            <w:hyperlink r:id="rId18" w:history="1">
              <w:r>
                <w:rPr>
                  <w:color w:val="1e198e"/>
                  <w:b w:val="1"/>
                  <w:bCs w:val="1"/>
                  <w:u w:val="single"/>
                </w:rPr>
                <w:t xml:space="preserve">Analyzing Ro-Ro short sea shipping connectivity in Spain: supply instability and policy implications</w:t>
              </w:r>
            </w:hyperlink>
          </w:p>
          <w:p>
            <w:pPr/>
            <w:hyperlink r:id="rId19" w:history="1">
              <w:r>
                <w:rPr>
                  <w:color w:val="#410a8c"/>
                  <w:u w:val="single"/>
                </w:rPr>
                <w:t xml:space="preserve">Christina Myriouni</w:t>
              </w:r>
            </w:hyperlink>
            <w:r>
              <w:rPr/>
              <w:t xml:space="preserve">,</w:t>
            </w:r>
            <w:hyperlink r:id="rId20" w:history="1">
              <w:r>
                <w:rPr>
                  <w:color w:val="#410a8c"/>
                  <w:u w:val="single"/>
                </w:rPr>
                <w:t xml:space="preserve">María Feo-Valero</w:t>
              </w:r>
            </w:hyperlink>
            <w:r>
              <w:rPr/>
              <w:t xml:space="preserve">,</w:t>
            </w:r>
            <w:hyperlink r:id="rId21" w:history="1">
              <w:r>
                <w:rPr>
                  <w:color w:val="#410a8c"/>
                  <w:u w:val="single"/>
                </w:rPr>
                <w:t xml:space="preserve">Julián Martinez-Moya</w:t>
              </w:r>
            </w:hyperlink>
            <w:r>
              <w:rPr/>
              <w:t xml:space="preserve">,</w:t>
            </w:r>
            <w:hyperlink r:id="rId14" w:history="1">
              <w:r>
                <w:rPr>
                  <w:color w:val="#410a8c"/>
                  <w:u w:val="single"/>
                </w:rPr>
                <w:t xml:space="preserve">David Guerrero</w:t>
              </w:r>
            </w:hyperlink>
          </w:p>
          <w:p>
            <w:pPr/>
            <w:r>
              <w:rPr>
                <w:i w:val="1"/>
                <w:iCs w:val="1"/>
              </w:rPr>
              <w:t xml:space="preserve">Case Studies on Transport Policy</w:t>
            </w:r>
            <w:r>
              <w:rPr/>
              <w:t xml:space="preserve">, 2025, 21, pp.101522. </w:t>
            </w:r>
            <w:hyperlink r:id="rId22" w:history="1">
              <w:r>
                <w:rPr>
                  <w:color w:val="#410a8c"/>
                  <w:u w:val="single"/>
                </w:rPr>
                <w:t xml:space="preserve">⟨10.1016/j.cstp.2025.101522⟩</w:t>
              </w:r>
            </w:hyperlink>
          </w:p>
          <w:p>
            <w:pPr/>
            <w:r>
              <w:rPr/>
              <w:t xml:space="preserve">Article dans une revue</w:t>
            </w:r>
          </w:p>
          <w:p>
            <w:pPr/>
            <w:hyperlink r:id="rId18" w:history="1">
              <w:r>
                <w:rPr>
                  <w:color w:val="#410a8c"/>
                  <w:u w:val="single"/>
                </w:rPr>
                <w:t xml:space="preserve">hal-05103180v1</w:t>
              </w:r>
            </w:hyperlink>
          </w:p>
        </w:tc>
      </w:tr>
      <w:tr>
        <w:trPr/>
        <w:tc>
          <w:tcPr>
            <w:noWrap/>
          </w:tcPr>
          <w:p>
            <w:pPr>
              <w:spacing w:after="200"/>
            </w:pPr>
            <w:hyperlink r:id="rId23" w:history="1">
              <w:r>
                <w:rPr>
                  <w:color w:val="1e198e"/>
                  <w:b w:val="1"/>
                  <w:bCs w:val="1"/>
                  <w:u w:val="single"/>
                </w:rPr>
                <w:t xml:space="preserve">Identification of shipping schedule cancellations with AIS data: an application to the Europe-Far East route before and during the COVID-19 pandemic</w:t>
              </w:r>
            </w:hyperlink>
          </w:p>
          <w:p>
            <w:pPr/>
            <w:hyperlink r:id="rId12" w:history="1">
              <w:r>
                <w:rPr>
                  <w:color w:val="#410a8c"/>
                  <w:u w:val="single"/>
                </w:rPr>
                <w:t xml:space="preserve">Carlos Pais-Montes</w:t>
              </w:r>
            </w:hyperlink>
            <w:r>
              <w:rPr/>
              <w:t xml:space="preserve">,</w:t>
            </w:r>
            <w:hyperlink r:id="rId11" w:history="1">
              <w:r>
                <w:rPr>
                  <w:color w:val="#410a8c"/>
                  <w:u w:val="single"/>
                </w:rPr>
                <w:t xml:space="preserve">Jean-Claude Thill</w:t>
              </w:r>
            </w:hyperlink>
            <w:r>
              <w:rPr/>
              <w:t xml:space="preserve">,</w:t>
            </w:r>
            <w:hyperlink r:id="rId14" w:history="1">
              <w:r>
                <w:rPr>
                  <w:color w:val="#410a8c"/>
                  <w:u w:val="single"/>
                </w:rPr>
                <w:t xml:space="preserve">David Guerrero</w:t>
              </w:r>
            </w:hyperlink>
          </w:p>
          <w:p>
            <w:pPr/>
            <w:r>
              <w:rPr>
                <w:i w:val="1"/>
                <w:iCs w:val="1"/>
              </w:rPr>
              <w:t xml:space="preserve">Maritime Economics and Logistics</w:t>
            </w:r>
            <w:r>
              <w:rPr/>
              <w:t xml:space="preserve">, 2024, 26, pp.490-508. </w:t>
            </w:r>
            <w:hyperlink r:id="rId24" w:history="1">
              <w:r>
                <w:rPr>
                  <w:color w:val="#410a8c"/>
                  <w:u w:val="single"/>
                </w:rPr>
                <w:t xml:space="preserve">⟨10.1057/s41278-023-00264-y⟩</w:t>
              </w:r>
            </w:hyperlink>
          </w:p>
          <w:p>
            <w:pPr/>
            <w:r>
              <w:rPr/>
              <w:t xml:space="preserve">Article dans une revue</w:t>
            </w:r>
          </w:p>
          <w:p>
            <w:pPr/>
            <w:hyperlink r:id="rId23" w:history="1">
              <w:r>
                <w:rPr>
                  <w:color w:val="#410a8c"/>
                  <w:u w:val="single"/>
                </w:rPr>
                <w:t xml:space="preserve">hal-04150696v1</w:t>
              </w:r>
            </w:hyperlink>
          </w:p>
        </w:tc>
      </w:tr>
      <w:tr>
        <w:trPr/>
        <w:tc>
          <w:tcPr>
            <w:noWrap/>
          </w:tcPr>
          <w:p>
            <w:pPr>
              <w:spacing w:after="200"/>
            </w:pPr>
            <w:hyperlink r:id="rId25" w:history="1">
              <w:r>
                <w:rPr>
                  <w:color w:val="1e198e"/>
                  <w:b w:val="1"/>
                  <w:bCs w:val="1"/>
                  <w:u w:val="single"/>
                </w:rPr>
                <w:t xml:space="preserve">Connecting short and long distance perspectives in freight transportation: Introduction to a Special Issue</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p>
          <w:p>
            <w:pPr/>
            <w:r>
              <w:rPr>
                <w:i w:val="1"/>
                <w:iCs w:val="1"/>
              </w:rPr>
              <w:t xml:space="preserve">Journal of Transport Geography</w:t>
            </w:r>
            <w:r>
              <w:rPr/>
              <w:t xml:space="preserve">, 2023, 106, 10p. </w:t>
            </w:r>
            <w:hyperlink r:id="rId27" w:history="1">
              <w:r>
                <w:rPr>
                  <w:color w:val="#410a8c"/>
                  <w:u w:val="single"/>
                </w:rPr>
                <w:t xml:space="preserve">⟨10.1016/j.jtrangeo.2022.103523⟩</w:t>
              </w:r>
            </w:hyperlink>
          </w:p>
          <w:p>
            <w:pPr/>
            <w:r>
              <w:rPr/>
              <w:t xml:space="preserve">Article dans une revue</w:t>
            </w:r>
          </w:p>
          <w:p>
            <w:pPr/>
            <w:hyperlink r:id="rId25" w:history="1">
              <w:r>
                <w:rPr>
                  <w:color w:val="#410a8c"/>
                  <w:u w:val="single"/>
                </w:rPr>
                <w:t xml:space="preserve">hal-03897810v1</w:t>
              </w:r>
            </w:hyperlink>
          </w:p>
        </w:tc>
      </w:tr>
      <w:tr>
        <w:trPr/>
        <w:tc>
          <w:tcPr>
            <w:noWrap/>
          </w:tcPr>
          <w:p>
            <w:pPr>
              <w:spacing w:after="200"/>
            </w:pPr>
            <w:hyperlink r:id="rId28" w:history="1">
              <w:r>
                <w:rPr>
                  <w:color w:val="1e198e"/>
                  <w:b w:val="1"/>
                  <w:bCs w:val="1"/>
                  <w:u w:val="single"/>
                </w:rPr>
                <w:t xml:space="preserve">Supplier networks at the integrated peripheries of the automobile industry: the case of keiretsu suppliers in Thailand</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r>
              <w:rPr/>
              <w:t xml:space="preserve">,</w:t>
            </w:r>
            <w:hyperlink r:id="rId29" w:history="1">
              <w:r>
                <w:rPr>
                  <w:color w:val="#410a8c"/>
                  <w:u w:val="single"/>
                </w:rPr>
                <w:t xml:space="preserve">Guanie Lim</w:t>
              </w:r>
            </w:hyperlink>
            <w:r>
              <w:rPr/>
              <w:t xml:space="preserve">,</w:t>
            </w:r>
            <w:hyperlink r:id="rId30" w:history="1">
              <w:r>
                <w:rPr>
                  <w:color w:val="#410a8c"/>
                  <w:u w:val="single"/>
                </w:rPr>
                <w:t xml:space="preserve">Petronille Harnay</w:t>
              </w:r>
            </w:hyperlink>
            <w:r>
              <w:rPr/>
              <w:t xml:space="preserve">,</w:t>
            </w:r>
            <w:hyperlink r:id="rId31" w:history="1">
              <w:r>
                <w:rPr>
                  <w:color w:val="#410a8c"/>
                  <w:u w:val="single"/>
                </w:rPr>
                <w:t xml:space="preserve">Guillaume Corre</w:t>
              </w:r>
            </w:hyperlink>
          </w:p>
          <w:p>
            <w:pPr/>
            <w:r>
              <w:rPr>
                <w:i w:val="1"/>
                <w:iCs w:val="1"/>
              </w:rPr>
              <w:t xml:space="preserve">Tijdschrift voor economische en sociale geografie</w:t>
            </w:r>
            <w:r>
              <w:rPr/>
              <w:t xml:space="preserve">, 2023, 114 (4), pp.319-335. </w:t>
            </w:r>
            <w:hyperlink r:id="rId32" w:history="1">
              <w:r>
                <w:rPr>
                  <w:color w:val="#410a8c"/>
                  <w:u w:val="single"/>
                </w:rPr>
                <w:t xml:space="preserve">⟨10.1111/tesg.12582⟩</w:t>
              </w:r>
            </w:hyperlink>
          </w:p>
          <w:p>
            <w:pPr/>
            <w:r>
              <w:rPr/>
              <w:t xml:space="preserve">Article dans une revue</w:t>
            </w:r>
          </w:p>
          <w:p>
            <w:pPr/>
            <w:hyperlink r:id="rId28" w:history="1">
              <w:r>
                <w:rPr>
                  <w:color w:val="#410a8c"/>
                  <w:u w:val="single"/>
                </w:rPr>
                <w:t xml:space="preserve">hal-04166229v1</w:t>
              </w:r>
            </w:hyperlink>
          </w:p>
        </w:tc>
      </w:tr>
      <w:tr>
        <w:trPr/>
        <w:tc>
          <w:tcPr>
            <w:noWrap/>
          </w:tcPr>
          <w:p>
            <w:pPr>
              <w:spacing w:after="200"/>
            </w:pPr>
            <w:hyperlink r:id="rId33" w:history="1">
              <w:r>
                <w:rPr>
                  <w:color w:val="1e198e"/>
                  <w:b w:val="1"/>
                  <w:bCs w:val="1"/>
                  <w:u w:val="single"/>
                </w:rPr>
                <w:t xml:space="preserve">Visualizing the maritime connectivity of African countries</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34" w:history="1">
              <w:r>
                <w:rPr>
                  <w:color w:val="#410a8c"/>
                  <w:u w:val="single"/>
                </w:rPr>
                <w:t xml:space="preserve">Emmanuel Cohen</w:t>
              </w:r>
            </w:hyperlink>
          </w:p>
          <w:p>
            <w:pPr/>
            <w:r>
              <w:rPr>
                <w:i w:val="1"/>
                <w:iCs w:val="1"/>
              </w:rPr>
              <w:t xml:space="preserve">Journal of Transport Geography</w:t>
            </w:r>
            <w:r>
              <w:rPr/>
              <w:t xml:space="preserve">, 2022, 101, 5p. </w:t>
            </w:r>
            <w:hyperlink r:id="rId35" w:history="1">
              <w:r>
                <w:rPr>
                  <w:color w:val="#410a8c"/>
                  <w:u w:val="single"/>
                </w:rPr>
                <w:t xml:space="preserve">⟨10.1016/j.jtrangeo.2022.103355⟩</w:t>
              </w:r>
            </w:hyperlink>
          </w:p>
          <w:p>
            <w:pPr/>
            <w:r>
              <w:rPr/>
              <w:t xml:space="preserve">Article dans une revue</w:t>
            </w:r>
          </w:p>
          <w:p>
            <w:pPr/>
            <w:hyperlink r:id="rId33" w:history="1">
              <w:r>
                <w:rPr>
                  <w:color w:val="#410a8c"/>
                  <w:u w:val="single"/>
                </w:rPr>
                <w:t xml:space="preserve">hal-03659674v1</w:t>
              </w:r>
            </w:hyperlink>
          </w:p>
        </w:tc>
      </w:tr>
      <w:tr>
        <w:trPr/>
        <w:tc>
          <w:tcPr>
            <w:noWrap/>
          </w:tcPr>
          <w:p>
            <w:pPr>
              <w:spacing w:after="200"/>
            </w:pPr>
            <w:hyperlink r:id="rId36" w:history="1">
              <w:r>
                <w:rPr>
                  <w:color w:val="1e198e"/>
                  <w:b w:val="1"/>
                  <w:bCs w:val="1"/>
                  <w:u w:val="single"/>
                </w:rPr>
                <w:t xml:space="preserve">On the Spatial Scope of Warehouse Activity: An Exploratory Study in France</w:t>
              </w:r>
            </w:hyperlink>
          </w:p>
          <w:p>
            <w:pPr/>
            <w:hyperlink r:id="rId14" w:history="1">
              <w:r>
                <w:rPr>
                  <w:color w:val="#410a8c"/>
                  <w:u w:val="single"/>
                </w:rPr>
                <w:t xml:space="preserve">David Guerrero</w:t>
              </w:r>
            </w:hyperlink>
            <w:r>
              <w:rPr/>
              <w:t xml:space="preserve">,</w:t>
            </w:r>
            <w:hyperlink r:id="rId37" w:history="1">
              <w:r>
                <w:rPr>
                  <w:color w:val="#410a8c"/>
                  <w:u w:val="single"/>
                </w:rPr>
                <w:t xml:space="preserve">Jean Paul Hubert</w:t>
              </w:r>
            </w:hyperlink>
            <w:r>
              <w:rPr/>
              <w:t xml:space="preserve">,</w:t>
            </w:r>
            <w:hyperlink r:id="rId38" w:history="1">
              <w:r>
                <w:rPr>
                  <w:color w:val="#410a8c"/>
                  <w:u w:val="single"/>
                </w:rPr>
                <w:t xml:space="preserve">Martin Koning</w:t>
              </w:r>
            </w:hyperlink>
            <w:r>
              <w:rPr/>
              <w:t xml:space="preserve">,</w:t>
            </w:r>
            <w:hyperlink r:id="rId39" w:history="1">
              <w:r>
                <w:rPr>
                  <w:color w:val="#410a8c"/>
                  <w:u w:val="single"/>
                </w:rPr>
                <w:t xml:space="preserve">Nicolas Roelandt</w:t>
              </w:r>
            </w:hyperlink>
          </w:p>
          <w:p>
            <w:pPr/>
            <w:r>
              <w:rPr>
                <w:i w:val="1"/>
                <w:iCs w:val="1"/>
              </w:rPr>
              <w:t xml:space="preserve">Journal of Transport Geography</w:t>
            </w:r>
            <w:r>
              <w:rPr/>
              <w:t xml:space="preserve">, 2022, 99, 25p. </w:t>
            </w:r>
            <w:hyperlink r:id="rId40" w:history="1">
              <w:r>
                <w:rPr>
                  <w:color w:val="#410a8c"/>
                  <w:u w:val="single"/>
                </w:rPr>
                <w:t xml:space="preserve">⟨10.1016/j.jtrangeo.2022.103300⟩</w:t>
              </w:r>
            </w:hyperlink>
          </w:p>
          <w:p>
            <w:pPr/>
            <w:r>
              <w:rPr/>
              <w:t xml:space="preserve">Article dans une revue</w:t>
            </w:r>
          </w:p>
          <w:p>
            <w:pPr/>
            <w:hyperlink r:id="rId36" w:history="1">
              <w:r>
                <w:rPr>
                  <w:color w:val="#410a8c"/>
                  <w:u w:val="single"/>
                </w:rPr>
                <w:t xml:space="preserve">hal-03551270v1</w:t>
              </w:r>
            </w:hyperlink>
          </w:p>
        </w:tc>
      </w:tr>
      <w:tr>
        <w:trPr/>
        <w:tc>
          <w:tcPr>
            <w:noWrap/>
          </w:tcPr>
          <w:p>
            <w:pPr>
              <w:spacing w:after="200"/>
            </w:pPr>
            <w:hyperlink r:id="rId41" w:history="1">
              <w:r>
                <w:rPr>
                  <w:color w:val="1e198e"/>
                  <w:b w:val="1"/>
                  <w:bCs w:val="1"/>
                  <w:u w:val="single"/>
                </w:rPr>
                <w:t xml:space="preserve">Evaluation of cutaneous immune response in a controlled human in vivo model of mosquito bites</w:t>
              </w:r>
            </w:hyperlink>
          </w:p>
          <w:p>
            <w:pPr/>
            <w:hyperlink r:id="rId14" w:history="1">
              <w:r>
                <w:rPr>
                  <w:color w:val="#410a8c"/>
                  <w:u w:val="single"/>
                </w:rPr>
                <w:t xml:space="preserve">David Guerrero</w:t>
              </w:r>
            </w:hyperlink>
            <w:r>
              <w:rPr/>
              <w:t xml:space="preserve">,</w:t>
            </w:r>
            <w:hyperlink r:id="rId42" w:history="1">
              <w:r>
                <w:rPr>
                  <w:color w:val="#410a8c"/>
                  <w:u w:val="single"/>
                </w:rPr>
                <w:t xml:space="preserve">Hoa Thi My Vo</w:t>
              </w:r>
            </w:hyperlink>
            <w:r>
              <w:rPr/>
              <w:t xml:space="preserve">,</w:t>
            </w:r>
            <w:hyperlink r:id="rId43" w:history="1">
              <w:r>
                <w:rPr>
                  <w:color w:val="#410a8c"/>
                  <w:u w:val="single"/>
                </w:rPr>
                <w:t xml:space="preserve">Chanthap Lon</w:t>
              </w:r>
            </w:hyperlink>
            <w:r>
              <w:rPr/>
              <w:t xml:space="preserve">,</w:t>
            </w:r>
            <w:hyperlink r:id="rId44" w:history="1">
              <w:r>
                <w:rPr>
                  <w:color w:val="#410a8c"/>
                  <w:u w:val="single"/>
                </w:rPr>
                <w:t xml:space="preserve">Jennifer A Bohl</w:t>
              </w:r>
            </w:hyperlink>
            <w:r>
              <w:rPr/>
              <w:t xml:space="preserve">,</w:t>
            </w:r>
            <w:hyperlink r:id="rId45" w:history="1">
              <w:r>
                <w:rPr>
                  <w:color w:val="#410a8c"/>
                  <w:u w:val="single"/>
                </w:rPr>
                <w:t xml:space="preserve">Sreynik Nhik</w:t>
              </w:r>
            </w:hyperlink>
            <w:r>
              <w:rPr/>
              <w:t xml:space="preserve">et al.</w:t>
            </w:r>
          </w:p>
          <w:p>
            <w:pPr/>
            <w:r>
              <w:rPr>
                <w:i w:val="1"/>
                <w:iCs w:val="1"/>
              </w:rPr>
              <w:t xml:space="preserve">Nature Communications</w:t>
            </w:r>
            <w:r>
              <w:rPr/>
              <w:t xml:space="preserve">, 2022, 13 (1), pp.7036. </w:t>
            </w:r>
            <w:hyperlink r:id="rId46" w:history="1">
              <w:r>
                <w:rPr>
                  <w:color w:val="#410a8c"/>
                  <w:u w:val="single"/>
                </w:rPr>
                <w:t xml:space="preserve">⟨10.1038/s41467-022-34534-9⟩</w:t>
              </w:r>
            </w:hyperlink>
          </w:p>
          <w:p>
            <w:pPr/>
            <w:r>
              <w:rPr/>
              <w:t xml:space="preserve">Article dans une revue</w:t>
            </w:r>
          </w:p>
          <w:p>
            <w:pPr/>
            <w:hyperlink r:id="rId41" w:history="1">
              <w:r>
                <w:rPr>
                  <w:color w:val="#410a8c"/>
                  <w:u w:val="single"/>
                </w:rPr>
                <w:t xml:space="preserve">hal-03863028v1</w:t>
              </w:r>
            </w:hyperlink>
          </w:p>
        </w:tc>
      </w:tr>
      <w:tr>
        <w:trPr/>
        <w:tc>
          <w:tcPr>
            <w:noWrap/>
          </w:tcPr>
          <w:p>
            <w:pPr>
              <w:spacing w:after="200"/>
            </w:pPr>
            <w:hyperlink r:id="rId47" w:history="1">
              <w:r>
                <w:rPr>
                  <w:color w:val="1e198e"/>
                  <w:b w:val="1"/>
                  <w:bCs w:val="1"/>
                  <w:u w:val="single"/>
                </w:rPr>
                <w:t xml:space="preserve">Shifting proximities. Visualizing changes in the maritime connectivity of African countries (2006/2016)</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34" w:history="1">
              <w:r>
                <w:rPr>
                  <w:color w:val="#410a8c"/>
                  <w:u w:val="single"/>
                </w:rPr>
                <w:t xml:space="preserve">Emmanuel Cohen</w:t>
              </w:r>
            </w:hyperlink>
          </w:p>
          <w:p>
            <w:pPr/>
            <w:r>
              <w:rPr>
                <w:i w:val="1"/>
                <w:iCs w:val="1"/>
              </w:rPr>
              <w:t xml:space="preserve">Maritime Policy and Management</w:t>
            </w:r>
            <w:r>
              <w:rPr/>
              <w:t xml:space="preserve">, 2022, 32p. </w:t>
            </w:r>
            <w:hyperlink r:id="rId48" w:history="1">
              <w:r>
                <w:rPr>
                  <w:color w:val="#410a8c"/>
                  <w:u w:val="single"/>
                </w:rPr>
                <w:t xml:space="preserve">⟨10.1080/03088839.2022.2116657⟩</w:t>
              </w:r>
            </w:hyperlink>
          </w:p>
          <w:p>
            <w:pPr/>
            <w:r>
              <w:rPr/>
              <w:t xml:space="preserve">Article dans une revue</w:t>
            </w:r>
          </w:p>
          <w:p>
            <w:pPr/>
            <w:hyperlink r:id="rId47" w:history="1">
              <w:r>
                <w:rPr>
                  <w:color w:val="#410a8c"/>
                  <w:u w:val="single"/>
                </w:rPr>
                <w:t xml:space="preserve">hal-03738595v1</w:t>
              </w:r>
            </w:hyperlink>
          </w:p>
        </w:tc>
      </w:tr>
      <w:tr>
        <w:trPr/>
        <w:tc>
          <w:tcPr>
            <w:noWrap/>
          </w:tcPr>
          <w:p>
            <w:pPr>
              <w:spacing w:after="200"/>
            </w:pPr>
            <w:hyperlink r:id="rId49" w:history="1">
              <w:r>
                <w:rPr>
                  <w:color w:val="1e198e"/>
                  <w:b w:val="1"/>
                  <w:bCs w:val="1"/>
                  <w:u w:val="single"/>
                </w:rPr>
                <w:t xml:space="preserve">The container transport system during Covid-19: An analysis through the prism of complex networks</w:t>
              </w:r>
            </w:hyperlink>
          </w:p>
          <w:p>
            <w:pPr/>
            <w:hyperlink r:id="rId14" w:history="1">
              <w:r>
                <w:rPr>
                  <w:color w:val="#410a8c"/>
                  <w:u w:val="single"/>
                </w:rPr>
                <w:t xml:space="preserve">David Guerrero</w:t>
              </w:r>
            </w:hyperlink>
            <w:r>
              <w:rPr/>
              <w:t xml:space="preserve">,</w:t>
            </w:r>
            <w:hyperlink r:id="rId50" w:history="1">
              <w:r>
                <w:rPr>
                  <w:color w:val="#410a8c"/>
                  <w:u w:val="single"/>
                </w:rPr>
                <w:t xml:space="preserve">Lucie Letrouit</w:t>
              </w:r>
            </w:hyperlink>
            <w:r>
              <w:rPr/>
              <w:t xml:space="preserve">,</w:t>
            </w:r>
            <w:hyperlink r:id="rId51" w:history="1">
              <w:r>
                <w:rPr>
                  <w:color w:val="#410a8c"/>
                  <w:u w:val="single"/>
                </w:rPr>
                <w:t xml:space="preserve">Carlos Pais Montes</w:t>
              </w:r>
            </w:hyperlink>
          </w:p>
          <w:p>
            <w:pPr/>
            <w:r>
              <w:rPr>
                <w:i w:val="1"/>
                <w:iCs w:val="1"/>
              </w:rPr>
              <w:t xml:space="preserve">Transport Policy</w:t>
            </w:r>
            <w:r>
              <w:rPr/>
              <w:t xml:space="preserve">, 2022, 115, pp.113-125. </w:t>
            </w:r>
            <w:hyperlink r:id="rId52" w:history="1">
              <w:r>
                <w:rPr>
                  <w:color w:val="#410a8c"/>
                  <w:u w:val="single"/>
                </w:rPr>
                <w:t xml:space="preserve">⟨10.1016/j.tranpol.2021.10.021⟩</w:t>
              </w:r>
            </w:hyperlink>
          </w:p>
          <w:p>
            <w:pPr/>
            <w:r>
              <w:rPr/>
              <w:t xml:space="preserve">Article dans une revue</w:t>
            </w:r>
          </w:p>
          <w:p>
            <w:pPr/>
            <w:hyperlink r:id="rId49" w:history="1">
              <w:r>
                <w:rPr>
                  <w:color w:val="#410a8c"/>
                  <w:u w:val="single"/>
                </w:rPr>
                <w:t xml:space="preserve">hal-03385200v1</w:t>
              </w:r>
            </w:hyperlink>
          </w:p>
        </w:tc>
      </w:tr>
      <w:tr>
        <w:trPr/>
        <w:tc>
          <w:tcPr>
            <w:noWrap/>
          </w:tcPr>
          <w:p>
            <w:pPr>
              <w:spacing w:after="200"/>
            </w:pPr>
            <w:hyperlink r:id="rId53" w:history="1">
              <w:r>
                <w:rPr>
                  <w:color w:val="1e198e"/>
                  <w:b w:val="1"/>
                  <w:bCs w:val="1"/>
                  <w:u w:val="single"/>
                </w:rPr>
                <w:t xml:space="preserve">Inland cities, maritime gateways and international trade</w:t>
              </w:r>
            </w:hyperlink>
          </w:p>
          <w:p>
            <w:pPr/>
            <w:hyperlink r:id="rId54" w:history="1">
              <w:r>
                <w:rPr>
                  <w:color w:val="#410a8c"/>
                  <w:u w:val="single"/>
                </w:rPr>
                <w:t xml:space="preserve">César Ducruet</w:t>
              </w:r>
            </w:hyperlink>
            <w:r>
              <w:rPr/>
              <w:t xml:space="preserve">,</w:t>
            </w:r>
            <w:hyperlink r:id="rId14" w:history="1">
              <w:r>
                <w:rPr>
                  <w:color w:val="#410a8c"/>
                  <w:u w:val="single"/>
                </w:rPr>
                <w:t xml:space="preserve">David Guerrero</w:t>
              </w:r>
            </w:hyperlink>
          </w:p>
          <w:p>
            <w:pPr/>
            <w:r>
              <w:rPr>
                <w:i w:val="1"/>
                <w:iCs w:val="1"/>
              </w:rPr>
              <w:t xml:space="preserve">Journal of Transport Geography</w:t>
            </w:r>
            <w:r>
              <w:rPr/>
              <w:t xml:space="preserve">, 2022, 104, pp.103433. </w:t>
            </w:r>
            <w:hyperlink r:id="rId55" w:history="1">
              <w:r>
                <w:rPr>
                  <w:color w:val="#410a8c"/>
                  <w:u w:val="single"/>
                </w:rPr>
                <w:t xml:space="preserve">⟨10.1016/j.jtrangeo.2022.103433⟩</w:t>
              </w:r>
            </w:hyperlink>
          </w:p>
          <w:p>
            <w:pPr/>
            <w:r>
              <w:rPr/>
              <w:t xml:space="preserve">Article dans une revue</w:t>
            </w:r>
          </w:p>
          <w:p>
            <w:pPr/>
            <w:hyperlink r:id="rId53" w:history="1">
              <w:r>
                <w:rPr>
                  <w:color w:val="#410a8c"/>
                  <w:u w:val="single"/>
                </w:rPr>
                <w:t xml:space="preserve">hal-03764224v1</w:t>
              </w:r>
            </w:hyperlink>
          </w:p>
        </w:tc>
      </w:tr>
      <w:tr>
        <w:trPr/>
        <w:tc>
          <w:tcPr>
            <w:noWrap/>
          </w:tcPr>
          <w:p>
            <w:pPr>
              <w:spacing w:after="200"/>
            </w:pPr>
            <w:hyperlink r:id="rId56" w:history="1">
              <w:r>
                <w:rPr>
                  <w:color w:val="1e198e"/>
                  <w:b w:val="1"/>
                  <w:bCs w:val="1"/>
                  <w:u w:val="single"/>
                </w:rPr>
                <w:t xml:space="preserve">Freight rates up and down the urban hierarchy</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r>
              <w:rPr/>
              <w:t xml:space="preserve">,</w:t>
            </w:r>
            <w:hyperlink r:id="rId57" w:history="1">
              <w:r>
                <w:rPr>
                  <w:color w:val="#410a8c"/>
                  <w:u w:val="single"/>
                </w:rPr>
                <w:t xml:space="preserve">Kenmei Tsubota</w:t>
              </w:r>
            </w:hyperlink>
          </w:p>
          <w:p>
            <w:pPr/>
            <w:r>
              <w:rPr>
                <w:i w:val="1"/>
                <w:iCs w:val="1"/>
              </w:rPr>
              <w:t xml:space="preserve">Research in Transportation Business and Management</w:t>
            </w:r>
            <w:r>
              <w:rPr/>
              <w:t xml:space="preserve">, 2022, 45, 28p. </w:t>
            </w:r>
            <w:hyperlink r:id="rId58" w:history="1">
              <w:r>
                <w:rPr>
                  <w:color w:val="#410a8c"/>
                  <w:u w:val="single"/>
                </w:rPr>
                <w:t xml:space="preserve">⟨10.1016/j.rtbm.2021.100775⟩</w:t>
              </w:r>
            </w:hyperlink>
          </w:p>
          <w:p>
            <w:pPr/>
            <w:r>
              <w:rPr/>
              <w:t xml:space="preserve">Article dans une revue</w:t>
            </w:r>
          </w:p>
          <w:p>
            <w:pPr/>
            <w:hyperlink r:id="rId56" w:history="1">
              <w:r>
                <w:rPr>
                  <w:color w:val="#410a8c"/>
                  <w:u w:val="single"/>
                </w:rPr>
                <w:t xml:space="preserve">hal-03511950v1</w:t>
              </w:r>
            </w:hyperlink>
          </w:p>
        </w:tc>
      </w:tr>
      <w:tr>
        <w:trPr/>
        <w:tc>
          <w:tcPr>
            <w:noWrap/>
          </w:tcPr>
          <w:p>
            <w:pPr>
              <w:spacing w:after="200"/>
            </w:pPr>
            <w:hyperlink r:id="rId59" w:history="1">
              <w:r>
                <w:rPr>
                  <w:color w:val="1e198e"/>
                  <w:b w:val="1"/>
                  <w:bCs w:val="1"/>
                  <w:u w:val="single"/>
                </w:rPr>
                <w:t xml:space="preserve">Challenging the shipper's location problem in port studies: An analysis of French AOC wine shipments to the US</w:t>
              </w:r>
            </w:hyperlink>
          </w:p>
          <w:p>
            <w:pPr/>
            <w:hyperlink r:id="rId14" w:history="1">
              <w:r>
                <w:rPr>
                  <w:color w:val="#410a8c"/>
                  <w:u w:val="single"/>
                </w:rPr>
                <w:t xml:space="preserve">David Guerrero</w:t>
              </w:r>
            </w:hyperlink>
            <w:r>
              <w:rPr/>
              <w:t xml:space="preserve">,</w:t>
            </w:r>
            <w:hyperlink r:id="rId11" w:history="1">
              <w:r>
                <w:rPr>
                  <w:color w:val="#410a8c"/>
                  <w:u w:val="single"/>
                </w:rPr>
                <w:t xml:space="preserve">Jean-Claude Thill</w:t>
              </w:r>
            </w:hyperlink>
          </w:p>
          <w:p>
            <w:pPr/>
            <w:r>
              <w:rPr>
                <w:i w:val="1"/>
                <w:iCs w:val="1"/>
              </w:rPr>
              <w:t xml:space="preserve">Journal of Transport Geography</w:t>
            </w:r>
            <w:r>
              <w:rPr/>
              <w:t xml:space="preserve">, 2021, 91, pp.102986. </w:t>
            </w:r>
            <w:hyperlink r:id="rId60" w:history="1">
              <w:r>
                <w:rPr>
                  <w:color w:val="#410a8c"/>
                  <w:u w:val="single"/>
                </w:rPr>
                <w:t xml:space="preserve">⟨10.1016/j.jtrangeo.2021.102986⟩</w:t>
              </w:r>
            </w:hyperlink>
          </w:p>
          <w:p>
            <w:pPr/>
            <w:r>
              <w:rPr/>
              <w:t xml:space="preserve">Article dans une revue</w:t>
            </w:r>
          </w:p>
          <w:p>
            <w:pPr/>
            <w:hyperlink r:id="rId59" w:history="1">
              <w:r>
                <w:rPr>
                  <w:color w:val="#410a8c"/>
                  <w:u w:val="single"/>
                </w:rPr>
                <w:t xml:space="preserve">hal-03144046v1</w:t>
              </w:r>
            </w:hyperlink>
          </w:p>
        </w:tc>
      </w:tr>
      <w:tr>
        <w:trPr/>
        <w:tc>
          <w:tcPr>
            <w:noWrap/>
          </w:tcPr>
          <w:p>
            <w:pPr>
              <w:spacing w:after="200"/>
            </w:pPr>
            <w:hyperlink r:id="rId61" w:history="1">
              <w:r>
                <w:rPr>
                  <w:color w:val="1e198e"/>
                  <w:b w:val="1"/>
                  <w:bCs w:val="1"/>
                  <w:u w:val="single"/>
                </w:rPr>
                <w:t xml:space="preserve">Visualizing maritime connectivity at national level: the case of LSBCI links of West European countries</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34" w:history="1">
              <w:r>
                <w:rPr>
                  <w:color w:val="#410a8c"/>
                  <w:u w:val="single"/>
                </w:rPr>
                <w:t xml:space="preserve">Emmanuel Cohen</w:t>
              </w:r>
            </w:hyperlink>
          </w:p>
          <w:p>
            <w:pPr/>
            <w:r>
              <w:rPr>
                <w:i w:val="1"/>
                <w:iCs w:val="1"/>
              </w:rPr>
              <w:t xml:space="preserve">Case Studies on Transport Policy</w:t>
            </w:r>
            <w:r>
              <w:rPr/>
              <w:t xml:space="preserve">, 2021, 9 (4), pp 1818-1824. </w:t>
            </w:r>
            <w:hyperlink r:id="rId62" w:history="1">
              <w:r>
                <w:rPr>
                  <w:color w:val="#410a8c"/>
                  <w:u w:val="single"/>
                </w:rPr>
                <w:t xml:space="preserve">⟨10.1016/j.cstp.2021.10.001⟩</w:t>
              </w:r>
            </w:hyperlink>
          </w:p>
          <w:p>
            <w:pPr/>
            <w:r>
              <w:rPr/>
              <w:t xml:space="preserve">Article dans une revue</w:t>
            </w:r>
          </w:p>
          <w:p>
            <w:pPr/>
            <w:hyperlink r:id="rId61" w:history="1">
              <w:r>
                <w:rPr>
                  <w:color w:val="#410a8c"/>
                  <w:u w:val="single"/>
                </w:rPr>
                <w:t xml:space="preserve">hal-03472145v1</w:t>
              </w:r>
            </w:hyperlink>
          </w:p>
        </w:tc>
      </w:tr>
      <w:tr>
        <w:trPr/>
        <w:tc>
          <w:tcPr>
            <w:noWrap/>
          </w:tcPr>
          <w:p>
            <w:pPr>
              <w:spacing w:after="200"/>
            </w:pPr>
            <w:hyperlink r:id="rId63" w:history="1">
              <w:r>
                <w:rPr>
                  <w:color w:val="1e198e"/>
                  <w:b w:val="1"/>
                  <w:bCs w:val="1"/>
                  <w:u w:val="single"/>
                </w:rPr>
                <w:t xml:space="preserve">Investigating variations in the deep-sea sourcing strategies of car manufacturers: Two case studies of parts consolidation centers in Japan</w:t>
              </w:r>
            </w:hyperlink>
          </w:p>
          <w:p>
            <w:pPr/>
            <w:hyperlink r:id="rId17" w:history="1">
              <w:r>
                <w:rPr>
                  <w:color w:val="#410a8c"/>
                  <w:u w:val="single"/>
                </w:rPr>
                <w:t xml:space="preserve">Hidekazu Itoh</w:t>
              </w:r>
            </w:hyperlink>
            <w:r>
              <w:rPr/>
              <w:t xml:space="preserve">,</w:t>
            </w:r>
            <w:hyperlink r:id="rId14" w:history="1">
              <w:r>
                <w:rPr>
                  <w:color w:val="#410a8c"/>
                  <w:u w:val="single"/>
                </w:rPr>
                <w:t xml:space="preserve">David Guerrero</w:t>
              </w:r>
            </w:hyperlink>
          </w:p>
          <w:p>
            <w:pPr/>
            <w:r>
              <w:rPr>
                <w:i w:val="1"/>
                <w:iCs w:val="1"/>
              </w:rPr>
              <w:t xml:space="preserve">Case Studies on Transport Policy</w:t>
            </w:r>
            <w:r>
              <w:rPr/>
              <w:t xml:space="preserve">, 2020, 8 (2), pp.293-299. </w:t>
            </w:r>
            <w:hyperlink r:id="rId64" w:history="1">
              <w:r>
                <w:rPr>
                  <w:color w:val="#410a8c"/>
                  <w:u w:val="single"/>
                </w:rPr>
                <w:t xml:space="preserve">⟨10.1016/j.cstp.2020.01.007⟩</w:t>
              </w:r>
            </w:hyperlink>
          </w:p>
          <w:p>
            <w:pPr/>
            <w:r>
              <w:rPr/>
              <w:t xml:space="preserve">Article dans une revue</w:t>
            </w:r>
          </w:p>
          <w:p>
            <w:pPr/>
            <w:hyperlink r:id="rId63" w:history="1">
              <w:r>
                <w:rPr>
                  <w:color w:val="#410a8c"/>
                  <w:u w:val="single"/>
                </w:rPr>
                <w:t xml:space="preserve">hal-02549412v1</w:t>
              </w:r>
            </w:hyperlink>
          </w:p>
        </w:tc>
      </w:tr>
      <w:tr>
        <w:trPr/>
        <w:tc>
          <w:tcPr>
            <w:noWrap/>
          </w:tcPr>
          <w:p>
            <w:pPr>
              <w:spacing w:after="200"/>
            </w:pPr>
            <w:hyperlink r:id="rId65" w:history="1">
              <w:r>
                <w:rPr>
                  <w:color w:val="1e198e"/>
                  <w:b w:val="1"/>
                  <w:bCs w:val="1"/>
                  <w:u w:val="single"/>
                </w:rPr>
                <w:t xml:space="preserve">Aedes Mosquito Salivary Components and Their Effect on the Immune Response to Arboviruses</w:t>
              </w:r>
            </w:hyperlink>
          </w:p>
          <w:p>
            <w:pPr/>
            <w:hyperlink r:id="rId14" w:history="1">
              <w:r>
                <w:rPr>
                  <w:color w:val="#410a8c"/>
                  <w:u w:val="single"/>
                </w:rPr>
                <w:t xml:space="preserve">David Guerrero</w:t>
              </w:r>
            </w:hyperlink>
            <w:r>
              <w:rPr/>
              <w:t xml:space="preserve">,</w:t>
            </w:r>
            <w:hyperlink r:id="rId66" w:history="1">
              <w:r>
                <w:rPr>
                  <w:color w:val="#410a8c"/>
                  <w:u w:val="single"/>
                </w:rPr>
                <w:t xml:space="preserve">Tineke Cantaert</w:t>
              </w:r>
            </w:hyperlink>
            <w:r>
              <w:rPr/>
              <w:t xml:space="preserve">,</w:t>
            </w:r>
            <w:hyperlink r:id="rId67" w:history="1">
              <w:r>
                <w:rPr>
                  <w:color w:val="#410a8c"/>
                  <w:u w:val="single"/>
                </w:rPr>
                <w:t xml:space="preserve">Dorothée Missé</w:t>
              </w:r>
            </w:hyperlink>
          </w:p>
          <w:p>
            <w:pPr/>
            <w:r>
              <w:rPr>
                <w:i w:val="1"/>
                <w:iCs w:val="1"/>
              </w:rPr>
              <w:t xml:space="preserve">Frontiers in Cellular and Infection Microbiology</w:t>
            </w:r>
            <w:r>
              <w:rPr/>
              <w:t xml:space="preserve">, 2020, 10, pp.407. </w:t>
            </w:r>
            <w:hyperlink r:id="rId68" w:history="1">
              <w:r>
                <w:rPr>
                  <w:color w:val="#410a8c"/>
                  <w:u w:val="single"/>
                </w:rPr>
                <w:t xml:space="preserve">⟨10.3389/fcimb.2020.00407⟩</w:t>
              </w:r>
            </w:hyperlink>
          </w:p>
          <w:p>
            <w:pPr/>
            <w:r>
              <w:rPr/>
              <w:t xml:space="preserve">Article dans une revue</w:t>
            </w:r>
          </w:p>
          <w:p>
            <w:pPr/>
            <w:hyperlink r:id="rId65" w:history="1">
              <w:r>
                <w:rPr>
                  <w:color w:val="#410a8c"/>
                  <w:u w:val="single"/>
                </w:rPr>
                <w:t xml:space="preserve">hal-02960009v1</w:t>
              </w:r>
            </w:hyperlink>
          </w:p>
        </w:tc>
      </w:tr>
      <w:tr>
        <w:trPr/>
        <w:tc>
          <w:tcPr>
            <w:noWrap/>
          </w:tcPr>
          <w:p>
            <w:pPr>
              <w:spacing w:after="200"/>
            </w:pPr>
            <w:hyperlink r:id="rId69" w:history="1">
              <w:r>
                <w:rPr>
                  <w:color w:val="1e198e"/>
                  <w:b w:val="1"/>
                  <w:bCs w:val="1"/>
                  <w:u w:val="single"/>
                </w:rPr>
                <w:t xml:space="preserve">Impacts of transport connections on port hinterlands</w:t>
              </w:r>
            </w:hyperlink>
          </w:p>
          <w:p>
            <w:pPr/>
            <w:hyperlink r:id="rId14" w:history="1">
              <w:r>
                <w:rPr>
                  <w:color w:val="#410a8c"/>
                  <w:u w:val="single"/>
                </w:rPr>
                <w:t xml:space="preserve">David Guerrero</w:t>
              </w:r>
            </w:hyperlink>
          </w:p>
          <w:p>
            <w:pPr/>
            <w:r>
              <w:rPr>
                <w:i w:val="1"/>
                <w:iCs w:val="1"/>
              </w:rPr>
              <w:t xml:space="preserve">Regional Studies</w:t>
            </w:r>
            <w:r>
              <w:rPr/>
              <w:t xml:space="preserve">, 2019, 53 (4), 19p. </w:t>
            </w:r>
            <w:hyperlink r:id="rId70" w:history="1">
              <w:r>
                <w:rPr>
                  <w:color w:val="#410a8c"/>
                  <w:u w:val="single"/>
                </w:rPr>
                <w:t xml:space="preserve">⟨10.1080/00343404.2018.1474192⟩</w:t>
              </w:r>
            </w:hyperlink>
          </w:p>
          <w:p>
            <w:pPr/>
            <w:r>
              <w:rPr/>
              <w:t xml:space="preserve">Article dans une revue</w:t>
            </w:r>
          </w:p>
          <w:p>
            <w:pPr/>
            <w:hyperlink r:id="rId69" w:history="1">
              <w:r>
                <w:rPr>
                  <w:color w:val="#410a8c"/>
                  <w:u w:val="single"/>
                </w:rPr>
                <w:t xml:space="preserve">hal-01822851v1</w:t>
              </w:r>
            </w:hyperlink>
          </w:p>
        </w:tc>
      </w:tr>
      <w:tr>
        <w:trPr/>
        <w:tc>
          <w:tcPr>
            <w:noWrap/>
          </w:tcPr>
          <w:p>
            <w:pPr>
              <w:spacing w:after="200"/>
            </w:pPr>
            <w:hyperlink r:id="rId71" w:history="1">
              <w:r>
                <w:rPr>
                  <w:color w:val="1e198e"/>
                  <w:b w:val="1"/>
                  <w:bCs w:val="1"/>
                  <w:u w:val="single"/>
                </w:rPr>
                <w:t xml:space="preserve">Inland accessibility and foreland specialization of European regions</w:t>
              </w:r>
            </w:hyperlink>
          </w:p>
          <w:p>
            <w:pPr/>
            <w:hyperlink r:id="rId14" w:history="1">
              <w:r>
                <w:rPr>
                  <w:color w:val="#410a8c"/>
                  <w:u w:val="single"/>
                </w:rPr>
                <w:t xml:space="preserve">David Guerrero</w:t>
              </w:r>
            </w:hyperlink>
            <w:r>
              <w:rPr/>
              <w:t xml:space="preserve">,</w:t>
            </w:r>
            <w:hyperlink r:id="rId72" w:history="1">
              <w:r>
                <w:rPr>
                  <w:color w:val="#410a8c"/>
                  <w:u w:val="single"/>
                </w:rPr>
                <w:t xml:space="preserve">Fernando Gonzalez Laxe</w:t>
              </w:r>
            </w:hyperlink>
            <w:r>
              <w:rPr/>
              <w:t xml:space="preserve">,</w:t>
            </w:r>
            <w:hyperlink r:id="rId73" w:history="1">
              <w:r>
                <w:rPr>
                  <w:color w:val="#410a8c"/>
                  <w:u w:val="single"/>
                </w:rPr>
                <w:t xml:space="preserve">Maria-Jesus Freire Seoane</w:t>
              </w:r>
            </w:hyperlink>
            <w:r>
              <w:rPr/>
              <w:t xml:space="preserve">,</w:t>
            </w:r>
            <w:hyperlink r:id="rId51" w:history="1">
              <w:r>
                <w:rPr>
                  <w:color w:val="#410a8c"/>
                  <w:u w:val="single"/>
                </w:rPr>
                <w:t xml:space="preserve">Carlos Pais Montes</w:t>
              </w:r>
            </w:hyperlink>
          </w:p>
          <w:p>
            <w:pPr/>
            <w:r>
              <w:rPr>
                <w:i w:val="1"/>
                <w:iCs w:val="1"/>
              </w:rPr>
              <w:t xml:space="preserve">International Journal of Transport Economics</w:t>
            </w:r>
            <w:r>
              <w:rPr/>
              <w:t xml:space="preserve">, 2018, 45 (3), 28p</w:t>
            </w:r>
          </w:p>
          <w:p>
            <w:pPr/>
            <w:r>
              <w:rPr/>
              <w:t xml:space="preserve">Article dans une revue</w:t>
            </w:r>
          </w:p>
          <w:p>
            <w:pPr/>
            <w:hyperlink r:id="rId71" w:history="1">
              <w:r>
                <w:rPr>
                  <w:color w:val="#410a8c"/>
                  <w:u w:val="single"/>
                </w:rPr>
                <w:t xml:space="preserve">hal-01914873v1</w:t>
              </w:r>
            </w:hyperlink>
          </w:p>
        </w:tc>
      </w:tr>
      <w:tr>
        <w:trPr/>
        <w:tc>
          <w:tcPr>
            <w:noWrap/>
          </w:tcPr>
          <w:p>
            <w:pPr>
              <w:spacing w:after="200"/>
            </w:pPr>
            <w:hyperlink r:id="rId74" w:history="1">
              <w:r>
                <w:rPr>
                  <w:color w:val="1e198e"/>
                  <w:b w:val="1"/>
                  <w:bCs w:val="1"/>
                  <w:u w:val="single"/>
                </w:rPr>
                <w:t xml:space="preserve">Ports, regions and manufacturing systems: Automobile manufacturing in Kyushu, Japan</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p>
          <w:p>
            <w:pPr/>
            <w:r>
              <w:rPr>
                <w:i w:val="1"/>
                <w:iCs w:val="1"/>
              </w:rPr>
              <w:t xml:space="preserve">Case Studies on Transport Policy</w:t>
            </w:r>
            <w:r>
              <w:rPr/>
              <w:t xml:space="preserve">, 2017, 27p. </w:t>
            </w:r>
            <w:hyperlink r:id="rId75" w:history="1">
              <w:r>
                <w:rPr>
                  <w:color w:val="#410a8c"/>
                  <w:u w:val="single"/>
                </w:rPr>
                <w:t xml:space="preserve">⟨10.1016/j.cstp.2017.03.007⟩</w:t>
              </w:r>
            </w:hyperlink>
          </w:p>
          <w:p>
            <w:pPr/>
            <w:r>
              <w:rPr/>
              <w:t xml:space="preserve">Article dans une revue</w:t>
            </w:r>
          </w:p>
          <w:p>
            <w:pPr/>
            <w:hyperlink r:id="rId74" w:history="1">
              <w:r>
                <w:rPr>
                  <w:color w:val="#410a8c"/>
                  <w:u w:val="single"/>
                </w:rPr>
                <w:t xml:space="preserve">hal-01497160v1</w:t>
              </w:r>
            </w:hyperlink>
          </w:p>
        </w:tc>
      </w:tr>
      <w:tr>
        <w:trPr/>
        <w:tc>
          <w:tcPr>
            <w:noWrap/>
          </w:tcPr>
          <w:p>
            <w:pPr>
              <w:spacing w:after="200"/>
            </w:pPr>
            <w:hyperlink r:id="rId76" w:history="1">
              <w:r>
                <w:rPr>
                  <w:color w:val="1e198e"/>
                  <w:b w:val="1"/>
                  <w:bCs w:val="1"/>
                  <w:u w:val="single"/>
                </w:rPr>
                <w:t xml:space="preserve">Editorial: Data-driven innovations in policy-oriented freight transport models and planning methods</w:t>
              </w:r>
            </w:hyperlink>
          </w:p>
          <w:p>
            <w:pPr/>
            <w:hyperlink r:id="rId77" w:history="1">
              <w:r>
                <w:rPr>
                  <w:color w:val="#410a8c"/>
                  <w:u w:val="single"/>
                </w:rPr>
                <w:t xml:space="preserve">Jesus Gonzalez Feliu</w:t>
              </w:r>
            </w:hyperlink>
            <w:r>
              <w:rPr/>
              <w:t xml:space="preserve">,</w:t>
            </w:r>
            <w:hyperlink r:id="rId78" w:history="1">
              <w:r>
                <w:rPr>
                  <w:color w:val="#410a8c"/>
                  <w:u w:val="single"/>
                </w:rPr>
                <w:t xml:space="preserve">Anne Goodchild</w:t>
              </w:r>
            </w:hyperlink>
            <w:r>
              <w:rPr/>
              <w:t xml:space="preserve">,</w:t>
            </w:r>
            <w:hyperlink r:id="rId14" w:history="1">
              <w:r>
                <w:rPr>
                  <w:color w:val="#410a8c"/>
                  <w:u w:val="single"/>
                </w:rPr>
                <w:t xml:space="preserve">David Guerrero</w:t>
              </w:r>
            </w:hyperlink>
          </w:p>
          <w:p>
            <w:pPr/>
            <w:r>
              <w:rPr>
                <w:i w:val="1"/>
                <w:iCs w:val="1"/>
              </w:rPr>
              <w:t xml:space="preserve">European Journal of Transport and Infrastructure Research</w:t>
            </w:r>
            <w:r>
              <w:rPr/>
              <w:t xml:space="preserve">, 2016, 16 (1), pp 1-3. </w:t>
            </w:r>
            <w:hyperlink r:id="rId79" w:history="1">
              <w:r>
                <w:rPr>
                  <w:color w:val="#410a8c"/>
                  <w:u w:val="single"/>
                </w:rPr>
                <w:t xml:space="preserve">⟨10.18757/ejtir.2016.16.1.3109⟩</w:t>
              </w:r>
            </w:hyperlink>
          </w:p>
          <w:p>
            <w:pPr/>
            <w:r>
              <w:rPr/>
              <w:t xml:space="preserve">Article dans une revue</w:t>
            </w:r>
          </w:p>
          <w:p>
            <w:pPr/>
            <w:hyperlink r:id="rId76" w:history="1">
              <w:r>
                <w:rPr>
                  <w:color w:val="#410a8c"/>
                  <w:u w:val="single"/>
                </w:rPr>
                <w:t xml:space="preserve">hal-01263695v2</w:t>
              </w:r>
            </w:hyperlink>
          </w:p>
        </w:tc>
      </w:tr>
      <w:tr>
        <w:trPr/>
        <w:tc>
          <w:tcPr>
            <w:noWrap/>
          </w:tcPr>
          <w:p>
            <w:pPr>
              <w:spacing w:after="200"/>
            </w:pPr>
            <w:hyperlink r:id="rId80" w:history="1">
              <w:r>
                <w:rPr>
                  <w:color w:val="1e198e"/>
                  <w:b w:val="1"/>
                  <w:bCs w:val="1"/>
                  <w:u w:val="single"/>
                </w:rPr>
                <w:t xml:space="preserve">Data-driven innovations in policy-oriented freight transport models and planning methods</w:t>
              </w:r>
            </w:hyperlink>
          </w:p>
          <w:p>
            <w:pPr/>
            <w:hyperlink r:id="rId81" w:history="1">
              <w:r>
                <w:rPr>
                  <w:color w:val="#410a8c"/>
                  <w:u w:val="single"/>
                </w:rPr>
                <w:t xml:space="preserve">Jesus Gonzalez-Feliu</w:t>
              </w:r>
            </w:hyperlink>
            <w:r>
              <w:rPr/>
              <w:t xml:space="preserve">,</w:t>
            </w:r>
            <w:hyperlink r:id="rId78" w:history="1">
              <w:r>
                <w:rPr>
                  <w:color w:val="#410a8c"/>
                  <w:u w:val="single"/>
                </w:rPr>
                <w:t xml:space="preserve">Anne Goodchild</w:t>
              </w:r>
            </w:hyperlink>
            <w:r>
              <w:rPr/>
              <w:t xml:space="preserve">,</w:t>
            </w:r>
            <w:hyperlink r:id="rId14" w:history="1">
              <w:r>
                <w:rPr>
                  <w:color w:val="#410a8c"/>
                  <w:u w:val="single"/>
                </w:rPr>
                <w:t xml:space="preserve">David Guerrero</w:t>
              </w:r>
            </w:hyperlink>
          </w:p>
          <w:p>
            <w:pPr/>
            <w:r>
              <w:rPr>
                <w:i w:val="1"/>
                <w:iCs w:val="1"/>
              </w:rPr>
              <w:t xml:space="preserve">European Journal of Transport and Infrastructure Research</w:t>
            </w:r>
            <w:r>
              <w:rPr/>
              <w:t xml:space="preserve">, 2016, 16 (1), pp. 1-3</w:t>
            </w:r>
          </w:p>
          <w:p>
            <w:pPr/>
            <w:r>
              <w:rPr/>
              <w:t xml:space="preserve">Article dans une revue</w:t>
            </w:r>
          </w:p>
          <w:p>
            <w:pPr/>
            <w:hyperlink r:id="rId80" w:history="1">
              <w:r>
                <w:rPr>
                  <w:color w:val="#410a8c"/>
                  <w:u w:val="single"/>
                </w:rPr>
                <w:t xml:space="preserve">emse-01233208v1</w:t>
              </w:r>
            </w:hyperlink>
          </w:p>
        </w:tc>
      </w:tr>
      <w:tr>
        <w:trPr/>
        <w:tc>
          <w:tcPr>
            <w:noWrap/>
          </w:tcPr>
          <w:p>
            <w:pPr>
              <w:spacing w:after="200"/>
            </w:pPr>
            <w:hyperlink r:id="rId82" w:history="1">
              <w:r>
                <w:rPr>
                  <w:color w:val="1e198e"/>
                  <w:b w:val="1"/>
                  <w:bCs w:val="1"/>
                  <w:u w:val="single"/>
                </w:rPr>
                <w:t xml:space="preserve">La dynamique spatiale des activités logistiques dans les aires urbaines françaises</w:t>
              </w:r>
            </w:hyperlink>
          </w:p>
          <w:p>
            <w:pP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Cybergeo : Revue européenne de géographie / European journal of geography</w:t>
            </w:r>
            <w:r>
              <w:rPr/>
              <w:t xml:space="preserve">, 2016, 773, 22p. </w:t>
            </w:r>
            <w:hyperlink r:id="rId84" w:history="1">
              <w:r>
                <w:rPr>
                  <w:color w:val="#410a8c"/>
                  <w:u w:val="single"/>
                </w:rPr>
                <w:t xml:space="preserve">⟨10.4000/cybergeo.27517⟩</w:t>
              </w:r>
            </w:hyperlink>
          </w:p>
          <w:p>
            <w:pPr/>
            <w:r>
              <w:rPr/>
              <w:t xml:space="preserve">Article dans une revue</w:t>
            </w:r>
          </w:p>
          <w:p>
            <w:pPr/>
            <w:hyperlink r:id="rId82" w:history="1">
              <w:r>
                <w:rPr>
                  <w:color w:val="#410a8c"/>
                  <w:u w:val="single"/>
                </w:rPr>
                <w:t xml:space="preserve">hal-01286853v1</w:t>
              </w:r>
            </w:hyperlink>
          </w:p>
        </w:tc>
      </w:tr>
      <w:tr>
        <w:trPr/>
        <w:tc>
          <w:tcPr>
            <w:noWrap/>
          </w:tcPr>
          <w:p>
            <w:pPr>
              <w:spacing w:after="200"/>
            </w:pPr>
            <w:hyperlink r:id="rId85" w:history="1">
              <w:r>
                <w:rPr>
                  <w:color w:val="1e198e"/>
                  <w:b w:val="1"/>
                  <w:bCs w:val="1"/>
                  <w:u w:val="single"/>
                </w:rPr>
                <w:t xml:space="preserve">Définitions opérationnelles du temps pour l'analyse des données longitudinales : illustration dans le champ des mobilités spatiales</w:t>
              </w:r>
            </w:hyperlink>
          </w:p>
          <w:p>
            <w:pPr/>
            <w:hyperlink r:id="rId86" w:history="1">
              <w:r>
                <w:rPr>
                  <w:color w:val="#410a8c"/>
                  <w:u w:val="single"/>
                </w:rPr>
                <w:t xml:space="preserve">Pierre Pistre</w:t>
              </w:r>
            </w:hyperlink>
            <w:r>
              <w:rPr/>
              <w:t xml:space="preserve">,</w:t>
            </w:r>
            <w:hyperlink r:id="rId87" w:history="1">
              <w:r>
                <w:rPr>
                  <w:color w:val="#410a8c"/>
                  <w:u w:val="single"/>
                </w:rPr>
                <w:t xml:space="preserve">Hadrien Commenges</w:t>
              </w:r>
            </w:hyperlink>
            <w:r>
              <w:rPr/>
              <w:t xml:space="preserve">,</w:t>
            </w: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Nouvelles perspectives en sciences sociales</w:t>
            </w:r>
            <w:r>
              <w:rPr/>
              <w:t xml:space="preserve">, 2015, 10 (2), pp.199-236. </w:t>
            </w:r>
            <w:hyperlink r:id="rId88" w:history="1">
              <w:r>
                <w:rPr>
                  <w:color w:val="#410a8c"/>
                  <w:u w:val="single"/>
                </w:rPr>
                <w:t xml:space="preserve">⟨10.7202/1030268ar⟩</w:t>
              </w:r>
            </w:hyperlink>
          </w:p>
          <w:p>
            <w:pPr/>
            <w:r>
              <w:rPr/>
              <w:t xml:space="preserve">Article dans une revue</w:t>
            </w:r>
          </w:p>
          <w:p>
            <w:pPr/>
            <w:hyperlink r:id="rId85" w:history="1">
              <w:r>
                <w:rPr>
                  <w:color w:val="#410a8c"/>
                  <w:u w:val="single"/>
                </w:rPr>
                <w:t xml:space="preserve">halshs-01163931v1</w:t>
              </w:r>
            </w:hyperlink>
          </w:p>
        </w:tc>
      </w:tr>
      <w:tr>
        <w:trPr/>
        <w:tc>
          <w:tcPr>
            <w:noWrap/>
          </w:tcPr>
          <w:p>
            <w:pPr>
              <w:spacing w:after="200"/>
            </w:pPr>
            <w:hyperlink r:id="rId89" w:history="1">
              <w:r>
                <w:rPr>
                  <w:color w:val="1e198e"/>
                  <w:b w:val="1"/>
                  <w:bCs w:val="1"/>
                  <w:u w:val="single"/>
                </w:rPr>
                <w:t xml:space="preserve">Freight Flows and Urban Hierarchy</w:t>
              </w:r>
            </w:hyperlink>
          </w:p>
          <w:p>
            <w:pP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Research in Transportation Business and Management</w:t>
            </w:r>
            <w:r>
              <w:rPr/>
              <w:t xml:space="preserve">, 2014, 17p. </w:t>
            </w:r>
            <w:hyperlink r:id="rId90" w:history="1">
              <w:r>
                <w:rPr>
                  <w:color w:val="#410a8c"/>
                  <w:u w:val="single"/>
                </w:rPr>
                <w:t xml:space="preserve">⟨10.1016/j.rtbm.2013.12.001⟩</w:t>
              </w:r>
            </w:hyperlink>
          </w:p>
          <w:p>
            <w:pPr/>
            <w:r>
              <w:rPr/>
              <w:t xml:space="preserve">Article dans une revue</w:t>
            </w:r>
          </w:p>
          <w:p>
            <w:pPr/>
            <w:hyperlink r:id="rId89" w:history="1">
              <w:r>
                <w:rPr>
                  <w:color w:val="#410a8c"/>
                  <w:u w:val="single"/>
                </w:rPr>
                <w:t xml:space="preserve">hal-00954764v1</w:t>
              </w:r>
            </w:hyperlink>
          </w:p>
        </w:tc>
      </w:tr>
      <w:tr>
        <w:trPr/>
        <w:tc>
          <w:tcPr>
            <w:noWrap/>
          </w:tcPr>
          <w:p>
            <w:pPr>
              <w:spacing w:after="200"/>
            </w:pPr>
            <w:hyperlink r:id="rId91" w:history="1">
              <w:r>
                <w:rPr>
                  <w:color w:val="1e198e"/>
                  <w:b w:val="1"/>
                  <w:bCs w:val="1"/>
                  <w:u w:val="single"/>
                </w:rPr>
                <w:t xml:space="preserve">Supplying Cities from Abroad: The Geography of Inter-Urban Freight Flows</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83" w:history="1">
              <w:r>
                <w:rPr>
                  <w:color w:val="#410a8c"/>
                  <w:u w:val="single"/>
                </w:rPr>
                <w:t xml:space="preserve">Laurent Proulhac</w:t>
              </w:r>
            </w:hyperlink>
          </w:p>
          <w:p>
            <w:pPr/>
            <w:r>
              <w:rPr>
                <w:i w:val="1"/>
                <w:iCs w:val="1"/>
              </w:rPr>
              <w:t xml:space="preserve">Supply Chain Forum: An International Journal</w:t>
            </w:r>
            <w:r>
              <w:rPr/>
              <w:t xml:space="preserve">, 2014, 15 (4), pp 6-15</w:t>
            </w:r>
          </w:p>
          <w:p>
            <w:pPr/>
            <w:r>
              <w:rPr/>
              <w:t xml:space="preserve">Article dans une revue</w:t>
            </w:r>
          </w:p>
          <w:p>
            <w:pPr/>
            <w:hyperlink r:id="rId91" w:history="1">
              <w:r>
                <w:rPr>
                  <w:color w:val="#410a8c"/>
                  <w:u w:val="single"/>
                </w:rPr>
                <w:t xml:space="preserve">hal-01214914v1</w:t>
              </w:r>
            </w:hyperlink>
          </w:p>
        </w:tc>
      </w:tr>
      <w:tr>
        <w:trPr/>
        <w:tc>
          <w:tcPr>
            <w:noWrap/>
          </w:tcPr>
          <w:p>
            <w:pPr>
              <w:spacing w:after="200"/>
            </w:pPr>
            <w:hyperlink r:id="rId92" w:history="1">
              <w:r>
                <w:rPr>
                  <w:color w:val="1e198e"/>
                  <w:b w:val="1"/>
                  <w:bCs w:val="1"/>
                  <w:u w:val="single"/>
                </w:rPr>
                <w:t xml:space="preserve">Deep-sea hinterlands: Some empirical evidence of the spatial impact of containerization</w:t>
              </w:r>
            </w:hyperlink>
          </w:p>
          <w:p>
            <w:pPr/>
            <w:hyperlink r:id="rId14" w:history="1">
              <w:r>
                <w:rPr>
                  <w:color w:val="#410a8c"/>
                  <w:u w:val="single"/>
                </w:rPr>
                <w:t xml:space="preserve">David Guerrero</w:t>
              </w:r>
            </w:hyperlink>
          </w:p>
          <w:p>
            <w:pPr/>
            <w:r>
              <w:rPr>
                <w:i w:val="1"/>
                <w:iCs w:val="1"/>
              </w:rPr>
              <w:t xml:space="preserve">Journal of Transport Geography</w:t>
            </w:r>
            <w:r>
              <w:rPr/>
              <w:t xml:space="preserve">, 2014, 35, pp 84-94. </w:t>
            </w:r>
            <w:hyperlink r:id="rId93" w:history="1">
              <w:r>
                <w:rPr>
                  <w:color w:val="#410a8c"/>
                  <w:u w:val="single"/>
                </w:rPr>
                <w:t xml:space="preserve">⟨10.1016/j.jtrangeo.2014.01.010⟩</w:t>
              </w:r>
            </w:hyperlink>
          </w:p>
          <w:p>
            <w:pPr/>
            <w:r>
              <w:rPr/>
              <w:t xml:space="preserve">Article dans une revue</w:t>
            </w:r>
          </w:p>
          <w:p>
            <w:pPr/>
            <w:hyperlink r:id="rId92" w:history="1">
              <w:r>
                <w:rPr>
                  <w:color w:val="#410a8c"/>
                  <w:u w:val="single"/>
                </w:rPr>
                <w:t xml:space="preserve">hal-00952811v1</w:t>
              </w:r>
            </w:hyperlink>
          </w:p>
        </w:tc>
      </w:tr>
      <w:tr>
        <w:trPr/>
        <w:tc>
          <w:tcPr>
            <w:noWrap/>
          </w:tcPr>
          <w:p>
            <w:pPr>
              <w:spacing w:after="200"/>
            </w:pPr>
            <w:hyperlink r:id="rId94" w:history="1">
              <w:r>
                <w:rPr>
                  <w:color w:val="1e198e"/>
                  <w:b w:val="1"/>
                  <w:bCs w:val="1"/>
                  <w:u w:val="single"/>
                </w:rPr>
                <w:t xml:space="preserve">The Waves of Containerization: Shifts in Global Maritime Transportation</w:t>
              </w:r>
            </w:hyperlink>
          </w:p>
          <w:p>
            <w:pPr/>
            <w:hyperlink r:id="rId14" w:history="1">
              <w:r>
                <w:rPr>
                  <w:color w:val="#410a8c"/>
                  <w:u w:val="single"/>
                </w:rPr>
                <w:t xml:space="preserve">David Guerrero</w:t>
              </w:r>
            </w:hyperlink>
            <w:r>
              <w:rPr/>
              <w:t xml:space="preserve">,</w:t>
            </w:r>
            <w:hyperlink r:id="rId95" w:history="1">
              <w:r>
                <w:rPr>
                  <w:color w:val="#410a8c"/>
                  <w:u w:val="single"/>
                </w:rPr>
                <w:t xml:space="preserve">Jean Paul Rodrigue</w:t>
              </w:r>
            </w:hyperlink>
          </w:p>
          <w:p>
            <w:pPr/>
            <w:r>
              <w:rPr>
                <w:i w:val="1"/>
                <w:iCs w:val="1"/>
              </w:rPr>
              <w:t xml:space="preserve">Journal of Transport Geography</w:t>
            </w:r>
            <w:r>
              <w:rPr/>
              <w:t xml:space="preserve">, 2014, 34, pp 151-164. </w:t>
            </w:r>
            <w:hyperlink r:id="rId96" w:history="1">
              <w:r>
                <w:rPr>
                  <w:color w:val="#410a8c"/>
                  <w:u w:val="single"/>
                </w:rPr>
                <w:t xml:space="preserve">⟨10.1016/j.jtrangeo.2013.12.003⟩</w:t>
              </w:r>
            </w:hyperlink>
          </w:p>
          <w:p>
            <w:pPr/>
            <w:r>
              <w:rPr/>
              <w:t xml:space="preserve">Article dans une revue</w:t>
            </w:r>
          </w:p>
          <w:p>
            <w:pPr/>
            <w:hyperlink r:id="rId94" w:history="1">
              <w:r>
                <w:rPr>
                  <w:color w:val="#410a8c"/>
                  <w:u w:val="single"/>
                </w:rPr>
                <w:t xml:space="preserve">hal-00924053v1</w:t>
              </w:r>
            </w:hyperlink>
          </w:p>
        </w:tc>
      </w:tr>
      <w:tr>
        <w:trPr/>
        <w:tc>
          <w:tcPr>
            <w:noWrap/>
          </w:tcPr>
          <w:p>
            <w:pPr>
              <w:spacing w:after="200"/>
            </w:pPr>
            <w:hyperlink r:id="rId97" w:history="1">
              <w:r>
                <w:rPr>
                  <w:color w:val="1e198e"/>
                  <w:b w:val="1"/>
                  <w:bCs w:val="1"/>
                  <w:u w:val="single"/>
                </w:rPr>
                <w:t xml:space="preserve">La périurbanisation des activités logistiques dans les aires urbaines françaises entre 1985 et 2009</w:t>
              </w:r>
            </w:hyperlink>
          </w:p>
          <w:p>
            <w:pP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Reflets et Perspectives de la vie économique</w:t>
            </w:r>
            <w:r>
              <w:rPr/>
              <w:t xml:space="preserve">, 2014, 53 (2014/3), pp 31-43. </w:t>
            </w:r>
            <w:hyperlink r:id="rId98" w:history="1">
              <w:r>
                <w:rPr>
                  <w:color w:val="#410a8c"/>
                  <w:u w:val="single"/>
                </w:rPr>
                <w:t xml:space="preserve">⟨10.3917/rpve.533.0031⟩</w:t>
              </w:r>
            </w:hyperlink>
          </w:p>
          <w:p>
            <w:pPr/>
            <w:r>
              <w:rPr/>
              <w:t xml:space="preserve">Article dans une revue</w:t>
            </w:r>
          </w:p>
          <w:p>
            <w:pPr/>
            <w:hyperlink r:id="rId97" w:history="1">
              <w:r>
                <w:rPr>
                  <w:color w:val="#410a8c"/>
                  <w:u w:val="single"/>
                </w:rPr>
                <w:t xml:space="preserve">hal-01215169v1</w:t>
              </w:r>
            </w:hyperlink>
          </w:p>
        </w:tc>
      </w:tr>
      <w:tr>
        <w:trPr/>
        <w:tc>
          <w:tcPr>
            <w:noWrap/>
          </w:tcPr>
          <w:p>
            <w:pPr>
              <w:spacing w:after="200"/>
            </w:pPr>
            <w:hyperlink r:id="rId99" w:history="1">
              <w:r>
                <w:rPr>
                  <w:color w:val="1e198e"/>
                  <w:b w:val="1"/>
                  <w:bCs w:val="1"/>
                  <w:u w:val="single"/>
                </w:rPr>
                <w:t xml:space="preserve">(Re)spatialiser la question portuaire : pour une lecture géographique des arrière-pays européens</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Espace Géographique</w:t>
            </w:r>
            <w:r>
              <w:rPr/>
              <w:t xml:space="preserve">, 2008, 37 (1), pp 45-56</w:t>
            </w:r>
          </w:p>
          <w:p>
            <w:pPr/>
            <w:r>
              <w:rPr/>
              <w:t xml:space="preserve">Article dans une revue</w:t>
            </w:r>
          </w:p>
          <w:p>
            <w:pPr/>
            <w:hyperlink r:id="rId99" w:history="1">
              <w:r>
                <w:rPr>
                  <w:color w:val="#410a8c"/>
                  <w:u w:val="single"/>
                </w:rPr>
                <w:t xml:space="preserve">hal-00857952v1</w:t>
              </w:r>
            </w:hyperlink>
          </w:p>
        </w:tc>
      </w:tr>
      <w:tr>
        <w:trPr/>
        <w:tc>
          <w:tcPr>
            <w:noWrap/>
          </w:tcPr>
          <w:p>
            <w:pPr>
              <w:spacing w:after="200"/>
            </w:pPr>
            <w:hyperlink r:id="rId101" w:history="1">
              <w:r>
                <w:rPr>
                  <w:color w:val="1e198e"/>
                  <w:b w:val="1"/>
                  <w:bCs w:val="1"/>
                  <w:u w:val="single"/>
                </w:rPr>
                <w:t xml:space="preserve">(Re) spatialiser la question portuaire</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Espace Géographique</w:t>
            </w:r>
            <w:r>
              <w:rPr/>
              <w:t xml:space="preserve">, 2008, 1 (2008-1), pp.45-56</w:t>
            </w:r>
          </w:p>
          <w:p>
            <w:pPr/>
            <w:r>
              <w:rPr/>
              <w:t xml:space="preserve">Article dans une revue</w:t>
            </w:r>
          </w:p>
          <w:p>
            <w:pPr/>
            <w:hyperlink r:id="rId101" w:history="1">
              <w:r>
                <w:rPr>
                  <w:color w:val="#410a8c"/>
                  <w:u w:val="single"/>
                </w:rPr>
                <w:t xml:space="preserve">halshs-00725086v1</w:t>
              </w:r>
            </w:hyperlink>
          </w:p>
        </w:tc>
      </w:tr>
      <w:tr>
        <w:trPr/>
        <w:tc>
          <w:tcPr>
            <w:noWrap/>
          </w:tcPr>
          <w:p>
            <w:pPr>
              <w:spacing w:after="200"/>
            </w:pPr>
            <w:hyperlink r:id="rId102" w:history="1">
              <w:r>
                <w:rPr>
                  <w:color w:val="1e198e"/>
                  <w:b w:val="1"/>
                  <w:bCs w:val="1"/>
                  <w:u w:val="single"/>
                </w:rPr>
                <w:t xml:space="preserve">Introducción a la lectura geográfica de un hinterland portuario</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Boletín de la Asociación Española de Geografía</w:t>
            </w:r>
            <w:r>
              <w:rPr/>
              <w:t xml:space="preserve">, 2006, 2006 (42), pp 271-283</w:t>
            </w:r>
          </w:p>
          <w:p>
            <w:pPr/>
            <w:r>
              <w:rPr/>
              <w:t xml:space="preserve">Article dans une revue</w:t>
            </w:r>
          </w:p>
          <w:p>
            <w:pPr/>
            <w:hyperlink r:id="rId102" w:history="1">
              <w:r>
                <w:rPr>
                  <w:color w:val="#410a8c"/>
                  <w:u w:val="single"/>
                </w:rPr>
                <w:t xml:space="preserve">hal-00858170v1</w:t>
              </w:r>
            </w:hyperlink>
          </w:p>
        </w:tc>
      </w:tr>
      <w:tr>
        <w:trPr/>
        <w:tc>
          <w:tcPr>
            <w:noWrap/>
          </w:tcPr>
          <w:p>
            <w:pPr>
              <w:spacing w:after="200"/>
            </w:pPr>
            <w:hyperlink r:id="rId103" w:history="1">
              <w:r>
                <w:rPr>
                  <w:color w:val="1e198e"/>
                  <w:b w:val="1"/>
                  <w:bCs w:val="1"/>
                  <w:u w:val="single"/>
                </w:rPr>
                <w:t xml:space="preserve">Introducción a la lectura geográfica de un hinterland portuario</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Boletín de la Asociación Española de Geografía</w:t>
            </w:r>
            <w:r>
              <w:rPr/>
              <w:t xml:space="preserve">, 2006, 42, pp.271-283</w:t>
            </w:r>
          </w:p>
          <w:p>
            <w:pPr/>
            <w:r>
              <w:rPr/>
              <w:t xml:space="preserve">Article dans une revue</w:t>
            </w:r>
          </w:p>
          <w:p>
            <w:pPr/>
            <w:hyperlink r:id="rId103" w:history="1">
              <w:r>
                <w:rPr>
                  <w:color w:val="#410a8c"/>
                  <w:u w:val="single"/>
                </w:rPr>
                <w:t xml:space="preserve">hal-00149961v1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3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guerrero" TargetMode="External"/><Relationship Id="rId9" Type="http://schemas.openxmlformats.org/officeDocument/2006/relationships/hyperlink" Target="https://orcid.org/0000-0002-3518-7026" TargetMode="External"/><Relationship Id="rId10" Type="http://schemas.openxmlformats.org/officeDocument/2006/relationships/hyperlink" Target="https://hal.science/hal-05465967v2" TargetMode="External"/><Relationship Id="rId11" Type="http://schemas.openxmlformats.org/officeDocument/2006/relationships/hyperlink" Target="https://hal.science/search/index/?q=*&amp;authFullName_s=Jean-Claude Thill" TargetMode="External"/><Relationship Id="rId12" Type="http://schemas.openxmlformats.org/officeDocument/2006/relationships/hyperlink" Target="https://hal.science/search/index/?q=*&amp;authFullName_s=Carlos Pais-Montes" TargetMode="External"/><Relationship Id="rId13" Type="http://schemas.openxmlformats.org/officeDocument/2006/relationships/hyperlink" Target="https://hal.science/search/index/?q=*&amp;authFullName_s=Thomas Leysens" TargetMode="External"/><Relationship Id="rId14" Type="http://schemas.openxmlformats.org/officeDocument/2006/relationships/hyperlink" Target="https://hal.science/search/index/?q=*&amp;authFullName_s=David Guerrero" TargetMode="External"/><Relationship Id="rId15" Type="http://schemas.openxmlformats.org/officeDocument/2006/relationships/hyperlink" Target="https://dx.doi.org/10.1007/s13437-026-00403-1" TargetMode="External"/><Relationship Id="rId16" Type="http://schemas.openxmlformats.org/officeDocument/2006/relationships/hyperlink" Target="https://hal.science/hal-05065898v1" TargetMode="External"/><Relationship Id="rId17" Type="http://schemas.openxmlformats.org/officeDocument/2006/relationships/hyperlink" Target="https://hal.science/search/index/?q=*&amp;authFullName_s=Hidekazu Itoh" TargetMode="External"/><Relationship Id="rId18" Type="http://schemas.openxmlformats.org/officeDocument/2006/relationships/hyperlink" Target="https://hal.science/hal-05103180v1" TargetMode="External"/><Relationship Id="rId19" Type="http://schemas.openxmlformats.org/officeDocument/2006/relationships/hyperlink" Target="https://hal.science/search/index/?q=*&amp;authFullName_s=Christina Myriouni" TargetMode="External"/><Relationship Id="rId20" Type="http://schemas.openxmlformats.org/officeDocument/2006/relationships/hyperlink" Target="https://hal.science/search/index/?q=*&amp;authFullName_s=Mar&#237;a Feo-Valero" TargetMode="External"/><Relationship Id="rId21" Type="http://schemas.openxmlformats.org/officeDocument/2006/relationships/hyperlink" Target="https://hal.science/search/index/?q=*&amp;authFullName_s=Juli&#225;n Martinez-Moya" TargetMode="External"/><Relationship Id="rId22" Type="http://schemas.openxmlformats.org/officeDocument/2006/relationships/hyperlink" Target="https://dx.doi.org/10.1016/j.cstp.2025.101522" TargetMode="External"/><Relationship Id="rId23" Type="http://schemas.openxmlformats.org/officeDocument/2006/relationships/hyperlink" Target="https://univ-eiffel.hal.science/hal-04150696v1" TargetMode="External"/><Relationship Id="rId24" Type="http://schemas.openxmlformats.org/officeDocument/2006/relationships/hyperlink" Target="https://dx.doi.org/10.1057/s41278-023-00264-y" TargetMode="External"/><Relationship Id="rId25" Type="http://schemas.openxmlformats.org/officeDocument/2006/relationships/hyperlink" Target="https://hal.science/hal-03897810v1" TargetMode="External"/><Relationship Id="rId26" Type="http://schemas.openxmlformats.org/officeDocument/2006/relationships/hyperlink" Target="https://hal.science/search/index/?q=*&amp;authFullName_s=Patrick Nierat" TargetMode="External"/><Relationship Id="rId27" Type="http://schemas.openxmlformats.org/officeDocument/2006/relationships/hyperlink" Target="https://dx.doi.org/10.1016/j.jtrangeo.2022.103523" TargetMode="External"/><Relationship Id="rId28" Type="http://schemas.openxmlformats.org/officeDocument/2006/relationships/hyperlink" Target="https://univ-eiffel.hal.science/hal-04166229v1" TargetMode="External"/><Relationship Id="rId29" Type="http://schemas.openxmlformats.org/officeDocument/2006/relationships/hyperlink" Target="https://hal.science/search/index/?q=*&amp;authFullName_s=Guanie Lim" TargetMode="External"/><Relationship Id="rId30" Type="http://schemas.openxmlformats.org/officeDocument/2006/relationships/hyperlink" Target="https://hal.science/search/index/?q=*&amp;authFullName_s=Petronille Harnay" TargetMode="External"/><Relationship Id="rId31" Type="http://schemas.openxmlformats.org/officeDocument/2006/relationships/hyperlink" Target="https://hal.science/search/index/?q=*&amp;authFullName_s=Guillaume Corre" TargetMode="External"/><Relationship Id="rId32" Type="http://schemas.openxmlformats.org/officeDocument/2006/relationships/hyperlink" Target="https://dx.doi.org/10.1111/tesg.12582" TargetMode="External"/><Relationship Id="rId33" Type="http://schemas.openxmlformats.org/officeDocument/2006/relationships/hyperlink" Target="https://hal.science/hal-03659674v1" TargetMode="External"/><Relationship Id="rId34" Type="http://schemas.openxmlformats.org/officeDocument/2006/relationships/hyperlink" Target="https://hal.science/search/index/?q=*&amp;authFullName_s=Emmanuel Cohen" TargetMode="External"/><Relationship Id="rId35" Type="http://schemas.openxmlformats.org/officeDocument/2006/relationships/hyperlink" Target="https://dx.doi.org/10.1016/j.jtrangeo.2022.103355" TargetMode="External"/><Relationship Id="rId36" Type="http://schemas.openxmlformats.org/officeDocument/2006/relationships/hyperlink" Target="https://hal.science/hal-03551270v1" TargetMode="External"/><Relationship Id="rId37" Type="http://schemas.openxmlformats.org/officeDocument/2006/relationships/hyperlink" Target="https://hal.science/search/index/?q=*&amp;authFullName_s=Jean Paul Hubert" TargetMode="External"/><Relationship Id="rId38" Type="http://schemas.openxmlformats.org/officeDocument/2006/relationships/hyperlink" Target="https://hal.science/search/index/?q=*&amp;authFullName_s=Martin Koning" TargetMode="External"/><Relationship Id="rId39" Type="http://schemas.openxmlformats.org/officeDocument/2006/relationships/hyperlink" Target="https://hal.science/search/index/?q=*&amp;authFullName_s=Nicolas Roelandt" TargetMode="External"/><Relationship Id="rId40" Type="http://schemas.openxmlformats.org/officeDocument/2006/relationships/hyperlink" Target="https://dx.doi.org/10.1016/j.jtrangeo.2022.103300" TargetMode="External"/><Relationship Id="rId41" Type="http://schemas.openxmlformats.org/officeDocument/2006/relationships/hyperlink" Target="https://hal.science/hal-03863028v1" TargetMode="External"/><Relationship Id="rId42" Type="http://schemas.openxmlformats.org/officeDocument/2006/relationships/hyperlink" Target="https://hal.science/search/index/?q=*&amp;authFullName_s=Hoa Thi My Vo" TargetMode="External"/><Relationship Id="rId43" Type="http://schemas.openxmlformats.org/officeDocument/2006/relationships/hyperlink" Target="https://hal.science/search/index/?q=*&amp;authFullName_s=Chanthap Lon" TargetMode="External"/><Relationship Id="rId44" Type="http://schemas.openxmlformats.org/officeDocument/2006/relationships/hyperlink" Target="https://hal.science/search/index/?q=*&amp;authFullName_s=Jennifer A Bohl" TargetMode="External"/><Relationship Id="rId45" Type="http://schemas.openxmlformats.org/officeDocument/2006/relationships/hyperlink" Target="https://hal.science/search/index/?q=*&amp;authFullName_s=Sreynik Nhik" TargetMode="External"/><Relationship Id="rId46" Type="http://schemas.openxmlformats.org/officeDocument/2006/relationships/hyperlink" Target="https://dx.doi.org/10.1038/s41467-022-34534-9" TargetMode="External"/><Relationship Id="rId47" Type="http://schemas.openxmlformats.org/officeDocument/2006/relationships/hyperlink" Target="https://hal.science/hal-03738595v1" TargetMode="External"/><Relationship Id="rId48" Type="http://schemas.openxmlformats.org/officeDocument/2006/relationships/hyperlink" Target="https://dx.doi.org/10.1080/03088839.2022.2116657" TargetMode="External"/><Relationship Id="rId49" Type="http://schemas.openxmlformats.org/officeDocument/2006/relationships/hyperlink" Target="https://hal.science/hal-03385200v1" TargetMode="External"/><Relationship Id="rId50" Type="http://schemas.openxmlformats.org/officeDocument/2006/relationships/hyperlink" Target="https://hal.science/search/index/?q=*&amp;authFullName_s=Lucie Letrouit" TargetMode="External"/><Relationship Id="rId51" Type="http://schemas.openxmlformats.org/officeDocument/2006/relationships/hyperlink" Target="https://hal.science/search/index/?q=*&amp;authFullName_s=Carlos Pais Montes" TargetMode="External"/><Relationship Id="rId52" Type="http://schemas.openxmlformats.org/officeDocument/2006/relationships/hyperlink" Target="https://dx.doi.org/10.1016/j.tranpol.2021.10.021" TargetMode="External"/><Relationship Id="rId53" Type="http://schemas.openxmlformats.org/officeDocument/2006/relationships/hyperlink" Target="https://hal.science/hal-03764224v1" TargetMode="External"/><Relationship Id="rId54" Type="http://schemas.openxmlformats.org/officeDocument/2006/relationships/hyperlink" Target="https://hal.science/search/index/?q=*&amp;authFullName_s=C&#233;sar Ducruet" TargetMode="External"/><Relationship Id="rId55" Type="http://schemas.openxmlformats.org/officeDocument/2006/relationships/hyperlink" Target="https://dx.doi.org/10.1016/j.jtrangeo.2022.103433" TargetMode="External"/><Relationship Id="rId56" Type="http://schemas.openxmlformats.org/officeDocument/2006/relationships/hyperlink" Target="https://hal.science/hal-03511950v1" TargetMode="External"/><Relationship Id="rId57" Type="http://schemas.openxmlformats.org/officeDocument/2006/relationships/hyperlink" Target="https://hal.science/search/index/?q=*&amp;authFullName_s=Kenmei Tsubota" TargetMode="External"/><Relationship Id="rId58" Type="http://schemas.openxmlformats.org/officeDocument/2006/relationships/hyperlink" Target="https://dx.doi.org/10.1016/j.rtbm.2021.100775" TargetMode="External"/><Relationship Id="rId59" Type="http://schemas.openxmlformats.org/officeDocument/2006/relationships/hyperlink" Target="https://hal.science/hal-03144046v1" TargetMode="External"/><Relationship Id="rId60" Type="http://schemas.openxmlformats.org/officeDocument/2006/relationships/hyperlink" Target="https://dx.doi.org/10.1016/j.jtrangeo.2021.102986" TargetMode="External"/><Relationship Id="rId61" Type="http://schemas.openxmlformats.org/officeDocument/2006/relationships/hyperlink" Target="https://hal.science/hal-03472145v1" TargetMode="External"/><Relationship Id="rId62" Type="http://schemas.openxmlformats.org/officeDocument/2006/relationships/hyperlink" Target="https://dx.doi.org/10.1016/j.cstp.2021.10.001" TargetMode="External"/><Relationship Id="rId63" Type="http://schemas.openxmlformats.org/officeDocument/2006/relationships/hyperlink" Target="https://hal.science/hal-02549412v1" TargetMode="External"/><Relationship Id="rId64" Type="http://schemas.openxmlformats.org/officeDocument/2006/relationships/hyperlink" Target="https://dx.doi.org/10.1016/j.cstp.2020.01.007" TargetMode="External"/><Relationship Id="rId65" Type="http://schemas.openxmlformats.org/officeDocument/2006/relationships/hyperlink" Target="https://hal.umontpellier.fr/hal-02960009v1" TargetMode="External"/><Relationship Id="rId66" Type="http://schemas.openxmlformats.org/officeDocument/2006/relationships/hyperlink" Target="https://hal.science/search/index/?q=*&amp;authFullName_s=Tineke Cantaert" TargetMode="External"/><Relationship Id="rId67" Type="http://schemas.openxmlformats.org/officeDocument/2006/relationships/hyperlink" Target="https://hal.science/search/index/?q=*&amp;authFullName_s=Doroth&#233;e Miss&#233;" TargetMode="External"/><Relationship Id="rId68" Type="http://schemas.openxmlformats.org/officeDocument/2006/relationships/hyperlink" Target="https://dx.doi.org/10.3389/fcimb.2020.00407" TargetMode="External"/><Relationship Id="rId69" Type="http://schemas.openxmlformats.org/officeDocument/2006/relationships/hyperlink" Target="https://hal.science/hal-01822851v1" TargetMode="External"/><Relationship Id="rId70" Type="http://schemas.openxmlformats.org/officeDocument/2006/relationships/hyperlink" Target="https://dx.doi.org/10.1080/00343404.2018.1474192" TargetMode="External"/><Relationship Id="rId71" Type="http://schemas.openxmlformats.org/officeDocument/2006/relationships/hyperlink" Target="https://hal.science/hal-01914873v1" TargetMode="External"/><Relationship Id="rId72" Type="http://schemas.openxmlformats.org/officeDocument/2006/relationships/hyperlink" Target="https://hal.science/search/index/?q=*&amp;authFullName_s=Fernando Gonzalez Laxe" TargetMode="External"/><Relationship Id="rId73" Type="http://schemas.openxmlformats.org/officeDocument/2006/relationships/hyperlink" Target="https://hal.science/search/index/?q=*&amp;authFullName_s=Maria-Jesus Freire Seoane" TargetMode="External"/><Relationship Id="rId74" Type="http://schemas.openxmlformats.org/officeDocument/2006/relationships/hyperlink" Target="https://hal.science/hal-01497160v1" TargetMode="External"/><Relationship Id="rId75" Type="http://schemas.openxmlformats.org/officeDocument/2006/relationships/hyperlink" Target="https://dx.doi.org/10.1016/j.cstp.2017.03.007" TargetMode="External"/><Relationship Id="rId76" Type="http://schemas.openxmlformats.org/officeDocument/2006/relationships/hyperlink" Target="https://hal.science/hal-01263695v2" TargetMode="External"/><Relationship Id="rId77" Type="http://schemas.openxmlformats.org/officeDocument/2006/relationships/hyperlink" Target="https://hal.science/search/index/?q=*&amp;authFullName_s=Jesus Gonzalez Feliu" TargetMode="External"/><Relationship Id="rId78" Type="http://schemas.openxmlformats.org/officeDocument/2006/relationships/hyperlink" Target="https://hal.science/search/index/?q=*&amp;authFullName_s=Anne Goodchild" TargetMode="External"/><Relationship Id="rId79" Type="http://schemas.openxmlformats.org/officeDocument/2006/relationships/hyperlink" Target="https://dx.doi.org/10.18757/ejtir.2016.16.1.3109" TargetMode="External"/><Relationship Id="rId80" Type="http://schemas.openxmlformats.org/officeDocument/2006/relationships/hyperlink" Target="https://hal-emse.ccsd.cnrs.fr/emse-01233208v1" TargetMode="External"/><Relationship Id="rId81" Type="http://schemas.openxmlformats.org/officeDocument/2006/relationships/hyperlink" Target="https://hal.science/search/index/?q=*&amp;authFullName_s=Jesus Gonzalez-Feliu" TargetMode="External"/><Relationship Id="rId82" Type="http://schemas.openxmlformats.org/officeDocument/2006/relationships/hyperlink" Target="https://hal.science/hal-01286853v1" TargetMode="External"/><Relationship Id="rId83" Type="http://schemas.openxmlformats.org/officeDocument/2006/relationships/hyperlink" Target="https://hal.science/search/index/?q=*&amp;authFullName_s=Laurent Proulhac" TargetMode="External"/><Relationship Id="rId84" Type="http://schemas.openxmlformats.org/officeDocument/2006/relationships/hyperlink" Target="https://dx.doi.org/10.4000/cybergeo.27517" TargetMode="External"/><Relationship Id="rId85" Type="http://schemas.openxmlformats.org/officeDocument/2006/relationships/hyperlink" Target="https://shs.hal.science/halshs-01163931v1" TargetMode="External"/><Relationship Id="rId86" Type="http://schemas.openxmlformats.org/officeDocument/2006/relationships/hyperlink" Target="https://hal.science/search/index/?q=*&amp;authFullName_s=Pierre Pistre" TargetMode="External"/><Relationship Id="rId87" Type="http://schemas.openxmlformats.org/officeDocument/2006/relationships/hyperlink" Target="https://hal.science/search/index/?q=*&amp;authFullName_s=Hadrien Commenges" TargetMode="External"/><Relationship Id="rId88" Type="http://schemas.openxmlformats.org/officeDocument/2006/relationships/hyperlink" Target="https://dx.doi.org/10.7202/1030268ar" TargetMode="External"/><Relationship Id="rId89" Type="http://schemas.openxmlformats.org/officeDocument/2006/relationships/hyperlink" Target="https://hal.science/hal-00954764v1" TargetMode="External"/><Relationship Id="rId90" Type="http://schemas.openxmlformats.org/officeDocument/2006/relationships/hyperlink" Target="https://dx.doi.org/10.1016/j.rtbm.2013.12.001" TargetMode="External"/><Relationship Id="rId91" Type="http://schemas.openxmlformats.org/officeDocument/2006/relationships/hyperlink" Target="https://hal.science/hal-01214914v1" TargetMode="External"/><Relationship Id="rId92" Type="http://schemas.openxmlformats.org/officeDocument/2006/relationships/hyperlink" Target="https://hal.science/hal-00952811v1" TargetMode="External"/><Relationship Id="rId93" Type="http://schemas.openxmlformats.org/officeDocument/2006/relationships/hyperlink" Target="https://dx.doi.org/10.1016/j.jtrangeo.2014.01.010" TargetMode="External"/><Relationship Id="rId94" Type="http://schemas.openxmlformats.org/officeDocument/2006/relationships/hyperlink" Target="https://hal.science/hal-00924053v1" TargetMode="External"/><Relationship Id="rId95" Type="http://schemas.openxmlformats.org/officeDocument/2006/relationships/hyperlink" Target="https://hal.science/search/index/?q=*&amp;authFullName_s=Jean Paul Rodrigue" TargetMode="External"/><Relationship Id="rId96" Type="http://schemas.openxmlformats.org/officeDocument/2006/relationships/hyperlink" Target="https://dx.doi.org/10.1016/j.jtrangeo.2013.12.003" TargetMode="External"/><Relationship Id="rId97" Type="http://schemas.openxmlformats.org/officeDocument/2006/relationships/hyperlink" Target="https://hal.science/hal-01215169v1" TargetMode="External"/><Relationship Id="rId98" Type="http://schemas.openxmlformats.org/officeDocument/2006/relationships/hyperlink" Target="https://dx.doi.org/10.3917/rpve.533.0031" TargetMode="External"/><Relationship Id="rId99" Type="http://schemas.openxmlformats.org/officeDocument/2006/relationships/hyperlink" Target="https://hal.science/hal-00857952v1" TargetMode="External"/><Relationship Id="rId100" Type="http://schemas.openxmlformats.org/officeDocument/2006/relationships/hyperlink" Target="https://hal.science/search/index/?q=*&amp;authFullName_s=Jean Debrie" TargetMode="External"/><Relationship Id="rId101" Type="http://schemas.openxmlformats.org/officeDocument/2006/relationships/hyperlink" Target="https://shs.hal.science/halshs-00725086v1" TargetMode="External"/><Relationship Id="rId102" Type="http://schemas.openxmlformats.org/officeDocument/2006/relationships/hyperlink" Target="https://hal.science/hal-00858170v1" TargetMode="External"/><Relationship Id="rId103" Type="http://schemas.openxmlformats.org/officeDocument/2006/relationships/hyperlink" Target="https://hal.science/hal-00149961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Guerrero</dc:title>
  <dc:description>CV</dc:description>
  <dc:subject/>
  <cp:keywords/>
  <cp:category/>
  <cp:lastModifiedBy/>
  <dcterms:created xsi:type="dcterms:W3CDTF">2026-05-03T16:33:42+02:00</dcterms:created>
  <dcterms:modified xsi:type="dcterms:W3CDTF">2026-05-03T16:33:42+02:00</dcterms:modified>
</cp:coreProperties>
</file>

<file path=docProps/custom.xml><?xml version="1.0" encoding="utf-8"?>
<Properties xmlns="http://schemas.openxmlformats.org/officeDocument/2006/custom-properties" xmlns:vt="http://schemas.openxmlformats.org/officeDocument/2006/docPropsVTypes"/>
</file>