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6.7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Diana Ortiz-Vallejo </w:t>
      </w:r>
      <w:r>
        <w:rPr>
          <w:color w:val="641e6e"/>
        </w:rPr>
        <w:t xml:space="preserve">Chargée de recherche sur la conception de systèmes de cultures diversifiés résilientes aux attaques de bioagresseurs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diana-ortiz</w:t>
        </w:r>
      </w:hyperlink>
    </w:p>
    <w:p>
      <w:pPr>
        <w:numPr>
          <w:ilvl w:val="0"/>
          <w:numId w:val="1"/>
        </w:numPr>
      </w:pPr>
      <w:r>
        <w:rPr/>
        <w:t xml:space="preserve"> ORCID : </w:t>
      </w:r>
      <w:hyperlink r:id="rId9" w:history="1">
        <w:r>
          <w:rPr>
            <w:color w:val="#410a8c"/>
            <w:u w:val="single"/>
          </w:rPr>
          <w:t xml:space="preserve">0000-0001-6120-5788</w:t>
        </w:r>
      </w:hyperlink>
    </w:p>
    <w:p>
      <w:pPr>
        <w:spacing w:before="600"/>
      </w:pPr>
    </w:p>
    <w:p>
      <w:pPr>
        <w:pStyle w:val="Heading2"/>
      </w:pPr>
      <w:r>
        <w:rPr>
          <w:color w:val="1e198e"/>
          <w:b w:val="1"/>
          <w:bCs w:val="1"/>
        </w:rPr>
        <w:t xml:space="preserve">Présentation</w:t>
      </w:r>
    </w:p>
    <w:p>
      <w:pPr>
        <w:spacing w:after="100"/>
      </w:pPr>
    </w:p>
    <w:p>
      <w:pPr/>
      <w:r>
        <w:rPr/>
        <w:t xml:space="preserve">Je suis chercheur en agriculture et sciences des plantes, engagé dans le développement de pratiques agricoles durables qui préservent les ressources naturelles, respectent les populations humaines et animales, et répondent aux défis mondiaux de la sécurité alimentaire. Mon objectif est de contribuer à la conception de systèmes de culture durables et performants en imitant les fonctions des écosystèmes et en renforçant les interactions plantes-biotiques dans des agroécosystèmes diversifiés.</w:t>
      </w:r>
    </w:p>
    <w:p>
      <w:pPr/>
      <w:r>
        <w:rPr/>
        <w:t xml:space="preserve">Pour atteindre cet objectif, j'ai adopté une approche scientifique interdisciplinaire, intégrant les sciences fondamentales et appliquées afin de mieux comprendre comment la génétique, les facteurs environnementaux et les pratiques culturales influencent les résultats agricoles et affectent la résilience des agroécosystèmes. Mes recherches se sont concentrées sur la compréhension des systèmes immunitaires des plantes et des interactions moléculaires plantes-biotiques, dans le but de protéger les cultures contre les maladies et d'améliorer leurs performances.</w:t>
      </w:r>
    </w:p>
    <w:p>
      <w:pPr/>
      <w:r>
        <w:rPr/>
        <w:t xml:space="preserve">En outre, j'ai travaillé de manière approfondie sur la conservation de la diversité génétique des plantes et des ressources génétiques, ainsi que sur des programmes de sélection végétale pour des cultures vivrières et commerciales. Ces expériences m'ont permis d'acquérir une expertise approfondie en sélection végétale et en assistance technique auprès des agriculteurs. Actuellement, je travaille avec divers acteurs pour coproduire et mobiliser des connaissances, en combinant des savoirs empiriques et scientifiques afin de co-concevoir des systèmes de culture résilients grâce à la sélection, la combinaison et l'amélioration stratégique des pratiques culturales.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Pesticide-free agriculture: Is a third way possible besides organic and conventional agriculture?</w:t>
              </w:r>
            </w:hyperlink>
          </w:p>
          <w:p>
            <w:pPr/>
            <w:hyperlink r:id="rId11" w:history="1">
              <w:r>
                <w:rPr>
                  <w:color w:val="#410a8c"/>
                  <w:u w:val="single"/>
                </w:rPr>
                <w:t xml:space="preserve">Diana Ortiz-Vallejo</w:t>
              </w:r>
            </w:hyperlink>
            <w:r>
              <w:rPr/>
              <w:t xml:space="preserve">,</w:t>
            </w:r>
            <w:hyperlink r:id="rId12" w:history="1">
              <w:r>
                <w:rPr>
                  <w:color w:val="#410a8c"/>
                  <w:u w:val="single"/>
                </w:rPr>
                <w:t xml:space="preserve">Vincent Cellier</w:t>
              </w:r>
            </w:hyperlink>
            <w:r>
              <w:rPr/>
              <w:t xml:space="preserve">,</w:t>
            </w:r>
            <w:hyperlink r:id="rId13" w:history="1">
              <w:r>
                <w:rPr>
                  <w:color w:val="#410a8c"/>
                  <w:u w:val="single"/>
                </w:rPr>
                <w:t xml:space="preserve">Violaine Deytieux</w:t>
              </w:r>
            </w:hyperlink>
            <w:r>
              <w:rPr/>
              <w:t xml:space="preserve">,</w:t>
            </w:r>
            <w:hyperlink r:id="rId14" w:history="1">
              <w:r>
                <w:rPr>
                  <w:color w:val="#410a8c"/>
                  <w:u w:val="single"/>
                </w:rPr>
                <w:t xml:space="preserve">Alain Berthier</w:t>
              </w:r>
            </w:hyperlink>
            <w:r>
              <w:rPr/>
              <w:t xml:space="preserve">,</w:t>
            </w:r>
            <w:hyperlink r:id="rId15" w:history="1">
              <w:r>
                <w:rPr>
                  <w:color w:val="#410a8c"/>
                  <w:u w:val="single"/>
                </w:rPr>
                <w:t xml:space="preserve">Antoine Savoie</w:t>
              </w:r>
            </w:hyperlink>
            <w:r>
              <w:rPr/>
              <w:t xml:space="preserve">et al.</w:t>
            </w:r>
          </w:p>
          <w:p>
            <w:pPr/>
            <w:r>
              <w:rPr>
                <w:i w:val="1"/>
                <w:iCs w:val="1"/>
              </w:rPr>
              <w:t xml:space="preserve">Plant Disease</w:t>
            </w:r>
            <w:r>
              <w:rPr/>
              <w:t xml:space="preserve">, In press, </w:t>
            </w:r>
            <w:hyperlink r:id="rId16" w:history="1">
              <w:r>
                <w:rPr>
                  <w:color w:val="#410a8c"/>
                  <w:u w:val="single"/>
                </w:rPr>
                <w:t xml:space="preserve">⟨10.1094/PDIS-09-25-1839-FE⟩</w:t>
              </w:r>
            </w:hyperlink>
          </w:p>
          <w:p>
            <w:pPr/>
            <w:r>
              <w:rPr/>
              <w:t xml:space="preserve">Article dans une revue</w:t>
            </w:r>
          </w:p>
          <w:p>
            <w:pPr/>
            <w:hyperlink r:id="rId10" w:history="1">
              <w:r>
                <w:rPr>
                  <w:color w:val="#410a8c"/>
                  <w:u w:val="single"/>
                </w:rPr>
                <w:t xml:space="preserve">hal-05532605v1</w:t>
              </w:r>
            </w:hyperlink>
          </w:p>
        </w:tc>
      </w:tr>
      <w:tr>
        <w:trPr/>
        <w:tc>
          <w:tcPr>
            <w:noWrap/>
          </w:tcPr>
          <w:p>
            <w:pPr>
              <w:spacing w:after="200"/>
            </w:pPr>
            <w:hyperlink r:id="rId17" w:history="1">
              <w:r>
                <w:rPr>
                  <w:color w:val="1e198e"/>
                  <w:b w:val="1"/>
                  <w:bCs w:val="1"/>
                  <w:u w:val="single"/>
                </w:rPr>
                <w:t xml:space="preserve">Analysis of the socio-economic and environmental sustainability of a network of zero-pesticide cropping systems (Rés0Pest) after 10 years of experimentation</w:t>
              </w:r>
            </w:hyperlink>
          </w:p>
          <w:p>
            <w:pPr/>
            <w:hyperlink r:id="rId12" w:history="1">
              <w:r>
                <w:rPr>
                  <w:color w:val="#410a8c"/>
                  <w:u w:val="single"/>
                </w:rPr>
                <w:t xml:space="preserve">Vincent Cellier</w:t>
              </w:r>
            </w:hyperlink>
            <w:r>
              <w:rPr/>
              <w:t xml:space="preserve">,</w:t>
            </w:r>
            <w:hyperlink r:id="rId18" w:history="1">
              <w:r>
                <w:rPr>
                  <w:color w:val="#410a8c"/>
                  <w:u w:val="single"/>
                </w:rPr>
                <w:t xml:space="preserve">Diana Ortiz</w:t>
              </w:r>
            </w:hyperlink>
            <w:r>
              <w:rPr/>
              <w:t xml:space="preserve">,</w:t>
            </w:r>
            <w:hyperlink r:id="rId19" w:history="1">
              <w:r>
                <w:rPr>
                  <w:color w:val="#410a8c"/>
                  <w:u w:val="single"/>
                </w:rPr>
                <w:t xml:space="preserve">Caroline Colnenne-David</w:t>
              </w:r>
            </w:hyperlink>
            <w:r>
              <w:rPr/>
              <w:t xml:space="preserve">,</w:t>
            </w:r>
            <w:hyperlink r:id="rId20" w:history="1">
              <w:r>
                <w:rPr>
                  <w:color w:val="#410a8c"/>
                  <w:u w:val="single"/>
                </w:rPr>
                <w:t xml:space="preserve">Sébastien Darras</w:t>
              </w:r>
            </w:hyperlink>
            <w:r>
              <w:rPr/>
              <w:t xml:space="preserve">,</w:t>
            </w:r>
            <w:hyperlink r:id="rId21" w:history="1">
              <w:r>
                <w:rPr>
                  <w:color w:val="#410a8c"/>
                  <w:u w:val="single"/>
                </w:rPr>
                <w:t xml:space="preserve">Valentin Deremetz</w:t>
              </w:r>
            </w:hyperlink>
            <w:r>
              <w:rPr/>
              <w:t xml:space="preserve">et al.</w:t>
            </w:r>
          </w:p>
          <w:p>
            <w:pPr/>
            <w:r>
              <w:rPr>
                <w:i w:val="1"/>
                <w:iCs w:val="1"/>
              </w:rPr>
              <w:t xml:space="preserve">Innovations Agronomiques</w:t>
            </w:r>
            <w:r>
              <w:rPr/>
              <w:t xml:space="preserve">, 2025, 98, pp.142-159. </w:t>
            </w:r>
            <w:hyperlink r:id="rId22" w:history="1">
              <w:r>
                <w:rPr>
                  <w:color w:val="#410a8c"/>
                  <w:u w:val="single"/>
                </w:rPr>
                <w:t xml:space="preserve">⟨10.17180/ciag-2025-Vol98-art11-GB⟩</w:t>
              </w:r>
            </w:hyperlink>
          </w:p>
          <w:p>
            <w:pPr/>
            <w:r>
              <w:rPr/>
              <w:t xml:space="preserve">Article dans une revue</w:t>
            </w:r>
          </w:p>
          <w:p>
            <w:pPr/>
            <w:hyperlink r:id="rId17" w:history="1">
              <w:r>
                <w:rPr>
                  <w:color w:val="#410a8c"/>
                  <w:u w:val="single"/>
                </w:rPr>
                <w:t xml:space="preserve">hal-05033805v1</w:t>
              </w:r>
            </w:hyperlink>
          </w:p>
        </w:tc>
      </w:tr>
      <w:tr>
        <w:trPr/>
        <w:tc>
          <w:tcPr>
            <w:noWrap/>
          </w:tcPr>
          <w:p>
            <w:pPr>
              <w:spacing w:after="200"/>
            </w:pPr>
            <w:hyperlink r:id="rId23" w:history="1">
              <w:r>
                <w:rPr>
                  <w:color w:val="1e198e"/>
                  <w:b w:val="1"/>
                  <w:bCs w:val="1"/>
                  <w:u w:val="single"/>
                </w:rPr>
                <w:t xml:space="preserve">Extensive immune receptor repertoire diversity in disease-resistant rice landraces</w:t>
              </w:r>
            </w:hyperlink>
          </w:p>
          <w:p>
            <w:pPr/>
            <w:hyperlink r:id="rId24" w:history="1">
              <w:r>
                <w:rPr>
                  <w:color w:val="#410a8c"/>
                  <w:u w:val="single"/>
                </w:rPr>
                <w:t xml:space="preserve">Pierre Gladieux</w:t>
              </w:r>
            </w:hyperlink>
            <w:r>
              <w:rPr/>
              <w:t xml:space="preserve">,</w:t>
            </w:r>
            <w:hyperlink r:id="rId25" w:history="1">
              <w:r>
                <w:rPr>
                  <w:color w:val="#410a8c"/>
                  <w:u w:val="single"/>
                </w:rPr>
                <w:t xml:space="preserve">Cock van Oosterhout</w:t>
              </w:r>
            </w:hyperlink>
            <w:r>
              <w:rPr/>
              <w:t xml:space="preserve">,</w:t>
            </w:r>
            <w:hyperlink r:id="rId26" w:history="1">
              <w:r>
                <w:rPr>
                  <w:color w:val="#410a8c"/>
                  <w:u w:val="single"/>
                </w:rPr>
                <w:t xml:space="preserve">Sebastian Fairhead</w:t>
              </w:r>
            </w:hyperlink>
            <w:r>
              <w:rPr/>
              <w:t xml:space="preserve">,</w:t>
            </w:r>
            <w:hyperlink r:id="rId27" w:history="1">
              <w:r>
                <w:rPr>
                  <w:color w:val="#410a8c"/>
                  <w:u w:val="single"/>
                </w:rPr>
                <w:t xml:space="preserve">Agathe Jouet</w:t>
              </w:r>
            </w:hyperlink>
            <w:r>
              <w:rPr/>
              <w:t xml:space="preserve">,</w:t>
            </w:r>
            <w:hyperlink r:id="rId18" w:history="1">
              <w:r>
                <w:rPr>
                  <w:color w:val="#410a8c"/>
                  <w:u w:val="single"/>
                </w:rPr>
                <w:t xml:space="preserve">Diana Ortiz</w:t>
              </w:r>
            </w:hyperlink>
            <w:r>
              <w:rPr/>
              <w:t xml:space="preserve">et al.</w:t>
            </w:r>
          </w:p>
          <w:p>
            <w:pPr/>
            <w:r>
              <w:rPr>
                <w:i w:val="1"/>
                <w:iCs w:val="1"/>
              </w:rPr>
              <w:t xml:space="preserve">Current Biology</w:t>
            </w:r>
            <w:r>
              <w:rPr/>
              <w:t xml:space="preserve">, 2024, 34, pp.3983-3995. </w:t>
            </w:r>
            <w:hyperlink r:id="rId28" w:history="1">
              <w:r>
                <w:rPr>
                  <w:color w:val="#410a8c"/>
                  <w:u w:val="single"/>
                </w:rPr>
                <w:t xml:space="preserve">⟨10.1016/j.cub.2024.07.061⟩</w:t>
              </w:r>
            </w:hyperlink>
          </w:p>
          <w:p>
            <w:pPr/>
            <w:r>
              <w:rPr/>
              <w:t xml:space="preserve">Article dans une revue</w:t>
            </w:r>
          </w:p>
          <w:p>
            <w:pPr/>
            <w:hyperlink r:id="rId23" w:history="1">
              <w:r>
                <w:rPr>
                  <w:color w:val="#410a8c"/>
                  <w:u w:val="single"/>
                </w:rPr>
                <w:t xml:space="preserve">hal-04694233v1</w:t>
              </w:r>
            </w:hyperlink>
          </w:p>
        </w:tc>
      </w:tr>
      <w:tr>
        <w:trPr/>
        <w:tc>
          <w:tcPr>
            <w:noWrap/>
          </w:tcPr>
          <w:p>
            <w:pPr>
              <w:spacing w:after="200"/>
            </w:pPr>
            <w:hyperlink r:id="rId29" w:history="1">
              <w:r>
                <w:rPr>
                  <w:color w:val="1e198e"/>
                  <w:b w:val="1"/>
                  <w:bCs w:val="1"/>
                  <w:u w:val="single"/>
                </w:rPr>
                <w:t xml:space="preserve">Analyse de la durabilité socio-économique et environnementale d'un réseau de systèmes de culture zéro-pesticides (Rés0Pest) après 10 ans d'expérimentation</w:t>
              </w:r>
            </w:hyperlink>
          </w:p>
          <w:p>
            <w:pPr/>
            <w:hyperlink r:id="rId12" w:history="1">
              <w:r>
                <w:rPr>
                  <w:color w:val="#410a8c"/>
                  <w:u w:val="single"/>
                </w:rPr>
                <w:t xml:space="preserve">Vincent Cellier</w:t>
              </w:r>
            </w:hyperlink>
            <w:r>
              <w:rPr/>
              <w:t xml:space="preserve">,</w:t>
            </w:r>
            <w:hyperlink r:id="rId11" w:history="1">
              <w:r>
                <w:rPr>
                  <w:color w:val="#410a8c"/>
                  <w:u w:val="single"/>
                </w:rPr>
                <w:t xml:space="preserve">Diana Ortiz-Vallejo</w:t>
              </w:r>
            </w:hyperlink>
            <w:r>
              <w:rPr/>
              <w:t xml:space="preserve">,</w:t>
            </w:r>
            <w:hyperlink r:id="rId19" w:history="1">
              <w:r>
                <w:rPr>
                  <w:color w:val="#410a8c"/>
                  <w:u w:val="single"/>
                </w:rPr>
                <w:t xml:space="preserve">Caroline Colnenne-David</w:t>
              </w:r>
            </w:hyperlink>
            <w:r>
              <w:rPr/>
              <w:t xml:space="preserve">,</w:t>
            </w:r>
            <w:hyperlink r:id="rId20" w:history="1">
              <w:r>
                <w:rPr>
                  <w:color w:val="#410a8c"/>
                  <w:u w:val="single"/>
                </w:rPr>
                <w:t xml:space="preserve">Sébastien Darras</w:t>
              </w:r>
            </w:hyperlink>
            <w:r>
              <w:rPr/>
              <w:t xml:space="preserve">,</w:t>
            </w:r>
            <w:hyperlink r:id="rId21" w:history="1">
              <w:r>
                <w:rPr>
                  <w:color w:val="#410a8c"/>
                  <w:u w:val="single"/>
                </w:rPr>
                <w:t xml:space="preserve">Valentin Deremetz</w:t>
              </w:r>
            </w:hyperlink>
            <w:r>
              <w:rPr/>
              <w:t xml:space="preserve">et al.</w:t>
            </w:r>
          </w:p>
          <w:p>
            <w:pPr/>
            <w:r>
              <w:rPr>
                <w:i w:val="1"/>
                <w:iCs w:val="1"/>
              </w:rPr>
              <w:t xml:space="preserve">Innovations Agronomiques</w:t>
            </w:r>
            <w:r>
              <w:rPr/>
              <w:t xml:space="preserve">, 2024, 98, pp.300-318. </w:t>
            </w:r>
            <w:hyperlink r:id="rId30" w:history="1">
              <w:r>
                <w:rPr>
                  <w:color w:val="#410a8c"/>
                  <w:u w:val="single"/>
                </w:rPr>
                <w:t xml:space="preserve">⟨10.17180/ciag-2024-vol98-art20⟩</w:t>
              </w:r>
            </w:hyperlink>
          </w:p>
          <w:p>
            <w:pPr/>
            <w:r>
              <w:rPr/>
              <w:t xml:space="preserve">Article dans une revue</w:t>
            </w:r>
          </w:p>
          <w:p>
            <w:pPr/>
            <w:hyperlink r:id="rId29" w:history="1">
              <w:r>
                <w:rPr>
                  <w:color w:val="#410a8c"/>
                  <w:u w:val="single"/>
                </w:rPr>
                <w:t xml:space="preserve">hal-04787329v2</w:t>
              </w:r>
            </w:hyperlink>
          </w:p>
        </w:tc>
      </w:tr>
      <w:tr>
        <w:trPr/>
        <w:tc>
          <w:tcPr>
            <w:noWrap/>
          </w:tcPr>
          <w:p>
            <w:pPr>
              <w:spacing w:after="200"/>
            </w:pPr>
            <w:hyperlink r:id="rId31" w:history="1">
              <w:r>
                <w:rPr>
                  <w:color w:val="1e198e"/>
                  <w:b w:val="1"/>
                  <w:bCs w:val="1"/>
                  <w:u w:val="single"/>
                </w:rPr>
                <w:t xml:space="preserve">The stem rust effector protein AvrSr50 escapes Sr50 recognition by a substitution in a single surface‐exposed residue</w:t>
              </w:r>
            </w:hyperlink>
          </w:p>
          <w:p>
            <w:pPr/>
            <w:hyperlink r:id="rId18" w:history="1">
              <w:r>
                <w:rPr>
                  <w:color w:val="#410a8c"/>
                  <w:u w:val="single"/>
                </w:rPr>
                <w:t xml:space="preserve">Diana Ortiz</w:t>
              </w:r>
            </w:hyperlink>
            <w:r>
              <w:rPr/>
              <w:t xml:space="preserve">,</w:t>
            </w:r>
            <w:hyperlink r:id="rId32" w:history="1">
              <w:r>
                <w:rPr>
                  <w:color w:val="#410a8c"/>
                  <w:u w:val="single"/>
                </w:rPr>
                <w:t xml:space="preserve">Jian Chen</w:t>
              </w:r>
            </w:hyperlink>
            <w:r>
              <w:rPr/>
              <w:t xml:space="preserve">,</w:t>
            </w:r>
            <w:hyperlink r:id="rId33" w:history="1">
              <w:r>
                <w:rPr>
                  <w:color w:val="#410a8c"/>
                  <w:u w:val="single"/>
                </w:rPr>
                <w:t xml:space="preserve">Megan Outram</w:t>
              </w:r>
            </w:hyperlink>
            <w:r>
              <w:rPr/>
              <w:t xml:space="preserve">,</w:t>
            </w:r>
            <w:hyperlink r:id="rId34" w:history="1">
              <w:r>
                <w:rPr>
                  <w:color w:val="#410a8c"/>
                  <w:u w:val="single"/>
                </w:rPr>
                <w:t xml:space="preserve">Isabel Saur</w:t>
              </w:r>
            </w:hyperlink>
            <w:r>
              <w:rPr/>
              <w:t xml:space="preserve">,</w:t>
            </w:r>
            <w:hyperlink r:id="rId35" w:history="1">
              <w:r>
                <w:rPr>
                  <w:color w:val="#410a8c"/>
                  <w:u w:val="single"/>
                </w:rPr>
                <w:t xml:space="preserve">Narayana Upadhyaya</w:t>
              </w:r>
            </w:hyperlink>
            <w:r>
              <w:rPr/>
              <w:t xml:space="preserve">et al.</w:t>
            </w:r>
          </w:p>
          <w:p>
            <w:pPr/>
            <w:r>
              <w:rPr>
                <w:i w:val="1"/>
                <w:iCs w:val="1"/>
              </w:rPr>
              <w:t xml:space="preserve">New Phytologist</w:t>
            </w:r>
            <w:r>
              <w:rPr/>
              <w:t xml:space="preserve">, 2022, 234 (2), pp.592-606. </w:t>
            </w:r>
            <w:hyperlink r:id="rId36" w:history="1">
              <w:r>
                <w:rPr>
                  <w:color w:val="#410a8c"/>
                  <w:u w:val="single"/>
                </w:rPr>
                <w:t xml:space="preserve">⟨10.1111/nph.18011⟩</w:t>
              </w:r>
            </w:hyperlink>
          </w:p>
          <w:p>
            <w:pPr/>
            <w:r>
              <w:rPr/>
              <w:t xml:space="preserve">Article dans une revue</w:t>
            </w:r>
          </w:p>
          <w:p>
            <w:pPr/>
            <w:hyperlink r:id="rId31" w:history="1">
              <w:r>
                <w:rPr>
                  <w:color w:val="#410a8c"/>
                  <w:u w:val="single"/>
                </w:rPr>
                <w:t xml:space="preserve">hal-03610628v1</w:t>
              </w:r>
            </w:hyperlink>
          </w:p>
        </w:tc>
      </w:tr>
      <w:tr>
        <w:trPr/>
        <w:tc>
          <w:tcPr>
            <w:noWrap/>
          </w:tcPr>
          <w:p>
            <w:pPr>
              <w:spacing w:after="200"/>
            </w:pPr>
            <w:hyperlink r:id="rId37" w:history="1">
              <w:r>
                <w:rPr>
                  <w:color w:val="1e198e"/>
                  <w:b w:val="1"/>
                  <w:bCs w:val="1"/>
                  <w:u w:val="single"/>
                </w:rPr>
                <w:t xml:space="preserve">Tactics of host manipulation by intracellular effectors from plant pathogenic fungi</w:t>
              </w:r>
            </w:hyperlink>
          </w:p>
          <w:p>
            <w:pPr/>
            <w:hyperlink r:id="rId38" w:history="1">
              <w:r>
                <w:rPr>
                  <w:color w:val="#410a8c"/>
                  <w:u w:val="single"/>
                </w:rPr>
                <w:t xml:space="preserve">Melania Figueroa</w:t>
              </w:r>
            </w:hyperlink>
            <w:r>
              <w:rPr/>
              <w:t xml:space="preserve">,</w:t>
            </w:r>
            <w:hyperlink r:id="rId39" w:history="1">
              <w:r>
                <w:rPr>
                  <w:color w:val="#410a8c"/>
                  <w:u w:val="single"/>
                </w:rPr>
                <w:t xml:space="preserve">Diana Vallejo Ortiz</w:t>
              </w:r>
            </w:hyperlink>
            <w:r>
              <w:rPr/>
              <w:t xml:space="preserve">,</w:t>
            </w:r>
            <w:hyperlink r:id="rId40" w:history="1">
              <w:r>
                <w:rPr>
                  <w:color w:val="#410a8c"/>
                  <w:u w:val="single"/>
                </w:rPr>
                <w:t xml:space="preserve">Eva C Henningsen</w:t>
              </w:r>
            </w:hyperlink>
          </w:p>
          <w:p>
            <w:pPr/>
            <w:r>
              <w:rPr>
                <w:i w:val="1"/>
                <w:iCs w:val="1"/>
              </w:rPr>
              <w:t xml:space="preserve">Current Opinion in Plant Biology</w:t>
            </w:r>
            <w:r>
              <w:rPr/>
              <w:t xml:space="preserve">, In press, 62, </w:t>
            </w:r>
            <w:hyperlink r:id="rId41" w:history="1">
              <w:r>
                <w:rPr>
                  <w:color w:val="#410a8c"/>
                  <w:u w:val="single"/>
                </w:rPr>
                <w:t xml:space="preserve">⟨10.1016/j.pbi.2021.102054⟩</w:t>
              </w:r>
            </w:hyperlink>
          </w:p>
          <w:p>
            <w:pPr/>
            <w:r>
              <w:rPr/>
              <w:t xml:space="preserve">Article dans une revue</w:t>
            </w:r>
          </w:p>
          <w:p>
            <w:pPr/>
            <w:hyperlink r:id="rId37" w:history="1">
              <w:r>
                <w:rPr>
                  <w:color w:val="#410a8c"/>
                  <w:u w:val="single"/>
                </w:rPr>
                <w:t xml:space="preserve">hal-03227294v1</w:t>
              </w:r>
            </w:hyperlink>
          </w:p>
        </w:tc>
      </w:tr>
      <w:tr>
        <w:trPr/>
        <w:tc>
          <w:tcPr>
            <w:noWrap/>
          </w:tcPr>
          <w:p>
            <w:pPr>
              <w:spacing w:after="200"/>
            </w:pPr>
            <w:hyperlink r:id="rId42" w:history="1">
              <w:r>
                <w:rPr>
                  <w:color w:val="1e198e"/>
                  <w:b w:val="1"/>
                  <w:bCs w:val="1"/>
                  <w:u w:val="single"/>
                </w:rPr>
                <w:t xml:space="preserve">Genomics accelerated isolation of a new stem rust avirulence gene–wheat resistance gene pair</w:t>
              </w:r>
            </w:hyperlink>
          </w:p>
          <w:p>
            <w:pPr/>
            <w:hyperlink r:id="rId43" w:history="1">
              <w:r>
                <w:rPr>
                  <w:color w:val="#410a8c"/>
                  <w:u w:val="single"/>
                </w:rPr>
                <w:t xml:space="preserve">Narayana M Upadhyaya</w:t>
              </w:r>
            </w:hyperlink>
            <w:r>
              <w:rPr/>
              <w:t xml:space="preserve">,</w:t>
            </w:r>
            <w:hyperlink r:id="rId44" w:history="1">
              <w:r>
                <w:rPr>
                  <w:color w:val="#410a8c"/>
                  <w:u w:val="single"/>
                </w:rPr>
                <w:t xml:space="preserve">Rohit Mago</w:t>
              </w:r>
            </w:hyperlink>
            <w:r>
              <w:rPr/>
              <w:t xml:space="preserve">,</w:t>
            </w:r>
            <w:hyperlink r:id="rId45" w:history="1">
              <w:r>
                <w:rPr>
                  <w:color w:val="#410a8c"/>
                  <w:u w:val="single"/>
                </w:rPr>
                <w:t xml:space="preserve">Vinay Panwar</w:t>
              </w:r>
            </w:hyperlink>
            <w:r>
              <w:rPr/>
              <w:t xml:space="preserve">,</w:t>
            </w:r>
            <w:hyperlink r:id="rId46" w:history="1">
              <w:r>
                <w:rPr>
                  <w:color w:val="#410a8c"/>
                  <w:u w:val="single"/>
                </w:rPr>
                <w:t xml:space="preserve">Tim Hewitt</w:t>
              </w:r>
            </w:hyperlink>
            <w:r>
              <w:rPr/>
              <w:t xml:space="preserve">,</w:t>
            </w:r>
            <w:hyperlink r:id="rId47" w:history="1">
              <w:r>
                <w:rPr>
                  <w:color w:val="#410a8c"/>
                  <w:u w:val="single"/>
                </w:rPr>
                <w:t xml:space="preserve">Ming Luo</w:t>
              </w:r>
            </w:hyperlink>
            <w:r>
              <w:rPr/>
              <w:t xml:space="preserve">et al.</w:t>
            </w:r>
          </w:p>
          <w:p>
            <w:pPr/>
            <w:r>
              <w:rPr>
                <w:i w:val="1"/>
                <w:iCs w:val="1"/>
              </w:rPr>
              <w:t xml:space="preserve">Nature Plants</w:t>
            </w:r>
            <w:r>
              <w:rPr/>
              <w:t xml:space="preserve">, 2021, 7 (9), pp.1220-1228. </w:t>
            </w:r>
            <w:hyperlink r:id="rId48" w:history="1">
              <w:r>
                <w:rPr>
                  <w:color w:val="#410a8c"/>
                  <w:u w:val="single"/>
                </w:rPr>
                <w:t xml:space="preserve">⟨10.1038/s41477-021-00971-5⟩</w:t>
              </w:r>
            </w:hyperlink>
          </w:p>
          <w:p>
            <w:pPr/>
            <w:r>
              <w:rPr/>
              <w:t xml:space="preserve">Article dans une revue</w:t>
            </w:r>
          </w:p>
          <w:p>
            <w:pPr/>
            <w:hyperlink r:id="rId42" w:history="1">
              <w:r>
                <w:rPr>
                  <w:color w:val="#410a8c"/>
                  <w:u w:val="single"/>
                </w:rPr>
                <w:t xml:space="preserve">hal-03906041v1</w:t>
              </w:r>
            </w:hyperlink>
          </w:p>
        </w:tc>
      </w:tr>
      <w:tr>
        <w:trPr/>
        <w:tc>
          <w:tcPr>
            <w:noWrap/>
          </w:tcPr>
          <w:p>
            <w:pPr>
              <w:spacing w:after="200"/>
            </w:pPr>
            <w:hyperlink r:id="rId49" w:history="1">
              <w:r>
                <w:rPr>
                  <w:color w:val="1e198e"/>
                  <w:b w:val="1"/>
                  <w:bCs w:val="1"/>
                  <w:u w:val="single"/>
                </w:rPr>
                <w:t xml:space="preserve">A five-transgene cassette confers broad-spectrum resistance to a fungal rust pathogen in wheat</w:t>
              </w:r>
            </w:hyperlink>
          </w:p>
          <w:p>
            <w:pPr/>
            <w:hyperlink r:id="rId47" w:history="1">
              <w:r>
                <w:rPr>
                  <w:color w:val="#410a8c"/>
                  <w:u w:val="single"/>
                </w:rPr>
                <w:t xml:space="preserve">Ming Luo</w:t>
              </w:r>
            </w:hyperlink>
            <w:r>
              <w:rPr/>
              <w:t xml:space="preserve">,</w:t>
            </w:r>
            <w:hyperlink r:id="rId50" w:history="1">
              <w:r>
                <w:rPr>
                  <w:color w:val="#410a8c"/>
                  <w:u w:val="single"/>
                </w:rPr>
                <w:t xml:space="preserve">Liqiong Xie</w:t>
              </w:r>
            </w:hyperlink>
            <w:r>
              <w:rPr/>
              <w:t xml:space="preserve">,</w:t>
            </w:r>
            <w:hyperlink r:id="rId51" w:history="1">
              <w:r>
                <w:rPr>
                  <w:color w:val="#410a8c"/>
                  <w:u w:val="single"/>
                </w:rPr>
                <w:t xml:space="preserve">Soma Chakraborty</w:t>
              </w:r>
            </w:hyperlink>
            <w:r>
              <w:rPr/>
              <w:t xml:space="preserve">,</w:t>
            </w:r>
            <w:hyperlink r:id="rId52" w:history="1">
              <w:r>
                <w:rPr>
                  <w:color w:val="#410a8c"/>
                  <w:u w:val="single"/>
                </w:rPr>
                <w:t xml:space="preserve">Aihua Wang</w:t>
              </w:r>
            </w:hyperlink>
            <w:r>
              <w:rPr/>
              <w:t xml:space="preserve">,</w:t>
            </w:r>
            <w:hyperlink r:id="rId53" w:history="1">
              <w:r>
                <w:rPr>
                  <w:color w:val="#410a8c"/>
                  <w:u w:val="single"/>
                </w:rPr>
                <w:t xml:space="preserve">Oadi Matny</w:t>
              </w:r>
            </w:hyperlink>
            <w:r>
              <w:rPr/>
              <w:t xml:space="preserve">et al.</w:t>
            </w:r>
          </w:p>
          <w:p>
            <w:pPr/>
            <w:r>
              <w:rPr>
                <w:i w:val="1"/>
                <w:iCs w:val="1"/>
              </w:rPr>
              <w:t xml:space="preserve">Nature Biotechnology</w:t>
            </w:r>
            <w:r>
              <w:rPr/>
              <w:t xml:space="preserve">, 2021, 39, pp.561 - 566. </w:t>
            </w:r>
            <w:hyperlink r:id="rId54" w:history="1">
              <w:r>
                <w:rPr>
                  <w:color w:val="#410a8c"/>
                  <w:u w:val="single"/>
                </w:rPr>
                <w:t xml:space="preserve">⟨10.1038/s41587-020-00770-x⟩</w:t>
              </w:r>
            </w:hyperlink>
          </w:p>
          <w:p>
            <w:pPr/>
            <w:r>
              <w:rPr/>
              <w:t xml:space="preserve">Article dans une revue</w:t>
            </w:r>
          </w:p>
          <w:p>
            <w:pPr/>
            <w:hyperlink r:id="rId49" w:history="1">
              <w:r>
                <w:rPr>
                  <w:color w:val="#410a8c"/>
                  <w:u w:val="single"/>
                </w:rPr>
                <w:t xml:space="preserve">hal-03906159v1</w:t>
              </w:r>
            </w:hyperlink>
          </w:p>
        </w:tc>
      </w:tr>
      <w:tr>
        <w:trPr/>
        <w:tc>
          <w:tcPr>
            <w:noWrap/>
          </w:tcPr>
          <w:p>
            <w:pPr>
              <w:spacing w:after="200"/>
            </w:pPr>
            <w:hyperlink r:id="rId55" w:history="1">
              <w:r>
                <w:rPr>
                  <w:color w:val="1e198e"/>
                  <w:b w:val="1"/>
                  <w:bCs w:val="1"/>
                  <w:u w:val="single"/>
                </w:rPr>
                <w:t xml:space="preserve">Plant NLR Origins Traced Back to Green Algae</w:t>
              </w:r>
            </w:hyperlink>
          </w:p>
          <w:p>
            <w:pPr/>
            <w:hyperlink r:id="rId11" w:history="1">
              <w:r>
                <w:rPr>
                  <w:color w:val="#410a8c"/>
                  <w:u w:val="single"/>
                </w:rPr>
                <w:t xml:space="preserve">Diana Ortiz-Vallejo</w:t>
              </w:r>
            </w:hyperlink>
            <w:r>
              <w:rPr/>
              <w:t xml:space="preserve">,</w:t>
            </w:r>
            <w:hyperlink r:id="rId56" w:history="1">
              <w:r>
                <w:rPr>
                  <w:color w:val="#410a8c"/>
                  <w:u w:val="single"/>
                </w:rPr>
                <w:t xml:space="preserve">Peter Dodds</w:t>
              </w:r>
            </w:hyperlink>
          </w:p>
          <w:p>
            <w:pPr/>
            <w:r>
              <w:rPr>
                <w:i w:val="1"/>
                <w:iCs w:val="1"/>
              </w:rPr>
              <w:t xml:space="preserve">Trends in Plant Science</w:t>
            </w:r>
            <w:r>
              <w:rPr/>
              <w:t xml:space="preserve">, 2018, 23 (8), pp.651-654. </w:t>
            </w:r>
            <w:hyperlink r:id="rId57" w:history="1">
              <w:r>
                <w:rPr>
                  <w:color w:val="#410a8c"/>
                  <w:u w:val="single"/>
                </w:rPr>
                <w:t xml:space="preserve">⟨10.1016/j.tplants.2018.05.009⟩</w:t>
              </w:r>
            </w:hyperlink>
          </w:p>
          <w:p>
            <w:pPr/>
            <w:r>
              <w:rPr/>
              <w:t xml:space="preserve">Article dans une revue</w:t>
            </w:r>
          </w:p>
          <w:p>
            <w:pPr/>
            <w:hyperlink r:id="rId55" w:history="1">
              <w:r>
                <w:rPr>
                  <w:color w:val="#410a8c"/>
                  <w:u w:val="single"/>
                </w:rPr>
                <w:t xml:space="preserve">hal-04712686v1</w:t>
              </w:r>
            </w:hyperlink>
          </w:p>
        </w:tc>
      </w:tr>
      <w:tr>
        <w:trPr/>
        <w:tc>
          <w:tcPr>
            <w:noWrap/>
          </w:tcPr>
          <w:p>
            <w:pPr>
              <w:spacing w:after="200"/>
            </w:pPr>
            <w:hyperlink r:id="rId58" w:history="1">
              <w:r>
                <w:rPr>
                  <w:color w:val="1e198e"/>
                  <w:b w:val="1"/>
                  <w:bCs w:val="1"/>
                  <w:u w:val="single"/>
                </w:rPr>
                <w:t xml:space="preserve">Loss of AvrSr50 by somatic exchange in stem rust leads to virulence for Sr50 resistance in wheat</w:t>
              </w:r>
            </w:hyperlink>
          </w:p>
          <w:p>
            <w:pPr/>
            <w:hyperlink r:id="rId59" w:history="1">
              <w:r>
                <w:rPr>
                  <w:color w:val="#410a8c"/>
                  <w:u w:val="single"/>
                </w:rPr>
                <w:t xml:space="preserve">Jiapeng Chen</w:t>
              </w:r>
            </w:hyperlink>
            <w:r>
              <w:rPr/>
              <w:t xml:space="preserve">,</w:t>
            </w:r>
            <w:hyperlink r:id="rId35" w:history="1">
              <w:r>
                <w:rPr>
                  <w:color w:val="#410a8c"/>
                  <w:u w:val="single"/>
                </w:rPr>
                <w:t xml:space="preserve">Narayana Upadhyaya</w:t>
              </w:r>
            </w:hyperlink>
            <w:r>
              <w:rPr/>
              <w:t xml:space="preserve">,</w:t>
            </w:r>
            <w:hyperlink r:id="rId11" w:history="1">
              <w:r>
                <w:rPr>
                  <w:color w:val="#410a8c"/>
                  <w:u w:val="single"/>
                </w:rPr>
                <w:t xml:space="preserve">Diana Ortiz-Vallejo</w:t>
              </w:r>
            </w:hyperlink>
            <w:r>
              <w:rPr/>
              <w:t xml:space="preserve">,</w:t>
            </w:r>
            <w:hyperlink r:id="rId60" w:history="1">
              <w:r>
                <w:rPr>
                  <w:color w:val="#410a8c"/>
                  <w:u w:val="single"/>
                </w:rPr>
                <w:t xml:space="preserve">Jana Sperschneider</w:t>
              </w:r>
            </w:hyperlink>
            <w:r>
              <w:rPr/>
              <w:t xml:space="preserve">,</w:t>
            </w:r>
            <w:hyperlink r:id="rId61" w:history="1">
              <w:r>
                <w:rPr>
                  <w:color w:val="#410a8c"/>
                  <w:u w:val="single"/>
                </w:rPr>
                <w:t xml:space="preserve">Feng Li</w:t>
              </w:r>
            </w:hyperlink>
            <w:r>
              <w:rPr/>
              <w:t xml:space="preserve">et al.</w:t>
            </w:r>
          </w:p>
          <w:p>
            <w:pPr/>
            <w:r>
              <w:rPr>
                <w:i w:val="1"/>
                <w:iCs w:val="1"/>
              </w:rPr>
              <w:t xml:space="preserve">Science</w:t>
            </w:r>
            <w:r>
              <w:rPr/>
              <w:t xml:space="preserve">, 2017, 358 (6370), pp.1607-1610. </w:t>
            </w:r>
            <w:hyperlink r:id="rId62" w:history="1">
              <w:r>
                <w:rPr>
                  <w:color w:val="#410a8c"/>
                  <w:u w:val="single"/>
                </w:rPr>
                <w:t xml:space="preserve">⟨10.1126/science.aao4810⟩</w:t>
              </w:r>
            </w:hyperlink>
          </w:p>
          <w:p>
            <w:pPr/>
            <w:r>
              <w:rPr/>
              <w:t xml:space="preserve">Article dans une revue</w:t>
            </w:r>
          </w:p>
          <w:p>
            <w:pPr/>
            <w:hyperlink r:id="rId58" w:history="1">
              <w:r>
                <w:rPr>
                  <w:color w:val="#410a8c"/>
                  <w:u w:val="single"/>
                </w:rPr>
                <w:t xml:space="preserve">hal-04717695v1</w:t>
              </w:r>
            </w:hyperlink>
          </w:p>
        </w:tc>
      </w:tr>
      <w:tr>
        <w:trPr/>
        <w:tc>
          <w:tcPr>
            <w:noWrap/>
          </w:tcPr>
          <w:p>
            <w:pPr>
              <w:spacing w:after="200"/>
            </w:pPr>
            <w:hyperlink r:id="rId63" w:history="1">
              <w:r>
                <w:rPr>
                  <w:color w:val="1e198e"/>
                  <w:b w:val="1"/>
                  <w:bCs w:val="1"/>
                  <w:u w:val="single"/>
                </w:rPr>
                <w:t xml:space="preserve">Recognition of the Magnaporthe oryzae effector AVR-Pia by the decoy domain of the rice NLR immune receptor RGA5</w:t>
              </w:r>
            </w:hyperlink>
          </w:p>
          <w:p>
            <w:pPr/>
            <w:hyperlink r:id="rId18" w:history="1">
              <w:r>
                <w:rPr>
                  <w:color w:val="#410a8c"/>
                  <w:u w:val="single"/>
                </w:rPr>
                <w:t xml:space="preserve">Diana Ortiz</w:t>
              </w:r>
            </w:hyperlink>
            <w:r>
              <w:rPr/>
              <w:t xml:space="preserve">,</w:t>
            </w:r>
            <w:hyperlink r:id="rId64" w:history="1">
              <w:r>
                <w:rPr>
                  <w:color w:val="#410a8c"/>
                  <w:u w:val="single"/>
                </w:rPr>
                <w:t xml:space="preserve">Karine de Guillen</w:t>
              </w:r>
            </w:hyperlink>
            <w:r>
              <w:rPr/>
              <w:t xml:space="preserve">,</w:t>
            </w:r>
            <w:hyperlink r:id="rId65" w:history="1">
              <w:r>
                <w:rPr>
                  <w:color w:val="#410a8c"/>
                  <w:u w:val="single"/>
                </w:rPr>
                <w:t xml:space="preserve">Stella Cesari</w:t>
              </w:r>
            </w:hyperlink>
            <w:r>
              <w:rPr/>
              <w:t xml:space="preserve">,</w:t>
            </w:r>
            <w:hyperlink r:id="rId66" w:history="1">
              <w:r>
                <w:rPr>
                  <w:color w:val="#410a8c"/>
                  <w:u w:val="single"/>
                </w:rPr>
                <w:t xml:space="preserve">Veronique Chalvon-Poulier</w:t>
              </w:r>
            </w:hyperlink>
            <w:r>
              <w:rPr/>
              <w:t xml:space="preserve">,</w:t>
            </w:r>
            <w:hyperlink r:id="rId67" w:history="1">
              <w:r>
                <w:rPr>
                  <w:color w:val="#410a8c"/>
                  <w:u w:val="single"/>
                </w:rPr>
                <w:t xml:space="preserve">Jérôme Gracy</w:t>
              </w:r>
            </w:hyperlink>
            <w:r>
              <w:rPr/>
              <w:t xml:space="preserve">et al.</w:t>
            </w:r>
          </w:p>
          <w:p>
            <w:pPr/>
            <w:r>
              <w:rPr>
                <w:i w:val="1"/>
                <w:iCs w:val="1"/>
              </w:rPr>
              <w:t xml:space="preserve">The Plant cell</w:t>
            </w:r>
            <w:r>
              <w:rPr/>
              <w:t xml:space="preserve">, 2017, 29 (1), pp.156-168. </w:t>
            </w:r>
            <w:hyperlink r:id="rId68" w:history="1">
              <w:r>
                <w:rPr>
                  <w:color w:val="#410a8c"/>
                  <w:u w:val="single"/>
                </w:rPr>
                <w:t xml:space="preserve">⟨10.1105/tpc.16.00435⟩</w:t>
              </w:r>
            </w:hyperlink>
          </w:p>
          <w:p>
            <w:pPr/>
            <w:r>
              <w:rPr/>
              <w:t xml:space="preserve">Article dans une revue</w:t>
            </w:r>
          </w:p>
          <w:p>
            <w:pPr/>
            <w:hyperlink r:id="rId63" w:history="1">
              <w:r>
                <w:rPr>
                  <w:color w:val="#410a8c"/>
                  <w:u w:val="single"/>
                </w:rPr>
                <w:t xml:space="preserve">hal-01608403v1</w:t>
              </w:r>
            </w:hyperlink>
          </w:p>
        </w:tc>
      </w:tr>
      <w:tr>
        <w:trPr/>
        <w:tc>
          <w:tcPr>
            <w:noWrap/>
          </w:tcPr>
          <w:p>
            <w:pPr>
              <w:spacing w:after="200"/>
            </w:pPr>
            <w:hyperlink r:id="rId69" w:history="1">
              <w:r>
                <w:rPr>
                  <w:color w:val="1e198e"/>
                  <w:b w:val="1"/>
                  <w:bCs w:val="1"/>
                  <w:u w:val="single"/>
                </w:rPr>
                <w:t xml:space="preserve">A Simple Greenhouse Method for Screening Salt Tolerance in Soybean</w:t>
              </w:r>
            </w:hyperlink>
          </w:p>
          <w:p>
            <w:pPr/>
            <w:hyperlink r:id="rId70" w:history="1">
              <w:r>
                <w:rPr>
                  <w:color w:val="#410a8c"/>
                  <w:u w:val="single"/>
                </w:rPr>
                <w:t xml:space="preserve">Fernando Ledesma</w:t>
              </w:r>
            </w:hyperlink>
            <w:r>
              <w:rPr/>
              <w:t xml:space="preserve">,</w:t>
            </w:r>
            <w:hyperlink r:id="rId71" w:history="1">
              <w:r>
                <w:rPr>
                  <w:color w:val="#410a8c"/>
                  <w:u w:val="single"/>
                </w:rPr>
                <w:t xml:space="preserve">Cindy Lopez</w:t>
              </w:r>
            </w:hyperlink>
            <w:r>
              <w:rPr/>
              <w:t xml:space="preserve">,</w:t>
            </w:r>
            <w:hyperlink r:id="rId18" w:history="1">
              <w:r>
                <w:rPr>
                  <w:color w:val="#410a8c"/>
                  <w:u w:val="single"/>
                </w:rPr>
                <w:t xml:space="preserve">Diana Ortiz</w:t>
              </w:r>
            </w:hyperlink>
            <w:r>
              <w:rPr/>
              <w:t xml:space="preserve">,</w:t>
            </w:r>
            <w:hyperlink r:id="rId72" w:history="1">
              <w:r>
                <w:rPr>
                  <w:color w:val="#410a8c"/>
                  <w:u w:val="single"/>
                </w:rPr>
                <w:t xml:space="preserve">Pengyin Chen</w:t>
              </w:r>
            </w:hyperlink>
            <w:r>
              <w:rPr/>
              <w:t xml:space="preserve">,</w:t>
            </w:r>
            <w:hyperlink r:id="rId73" w:history="1">
              <w:r>
                <w:rPr>
                  <w:color w:val="#410a8c"/>
                  <w:u w:val="single"/>
                </w:rPr>
                <w:t xml:space="preserve">Kenneth L Korth</w:t>
              </w:r>
            </w:hyperlink>
            <w:r>
              <w:rPr/>
              <w:t xml:space="preserve">et al.</w:t>
            </w:r>
          </w:p>
          <w:p>
            <w:pPr/>
            <w:r>
              <w:rPr>
                <w:i w:val="1"/>
                <w:iCs w:val="1"/>
              </w:rPr>
              <w:t xml:space="preserve">Crop Science</w:t>
            </w:r>
            <w:r>
              <w:rPr/>
              <w:t xml:space="preserve">, 2016, pp.585 - 594. </w:t>
            </w:r>
            <w:hyperlink r:id="rId74" w:history="1">
              <w:r>
                <w:rPr>
                  <w:color w:val="#410a8c"/>
                  <w:u w:val="single"/>
                </w:rPr>
                <w:t xml:space="preserve">⟨10.2135/cropsci2015.07.0429⟩</w:t>
              </w:r>
            </w:hyperlink>
          </w:p>
          <w:p>
            <w:pPr/>
            <w:r>
              <w:rPr/>
              <w:t xml:space="preserve">Article dans une revue</w:t>
            </w:r>
          </w:p>
          <w:p>
            <w:pPr/>
            <w:hyperlink r:id="rId69" w:history="1">
              <w:r>
                <w:rPr>
                  <w:color w:val="#410a8c"/>
                  <w:u w:val="single"/>
                </w:rPr>
                <w:t xml:space="preserve">hal-04785943v1</w:t>
              </w:r>
            </w:hyperlink>
          </w:p>
        </w:tc>
      </w:tr>
      <w:tr>
        <w:trPr/>
        <w:tc>
          <w:tcPr>
            <w:noWrap/>
          </w:tcPr>
          <w:p>
            <w:pPr>
              <w:spacing w:after="200"/>
            </w:pPr>
            <w:hyperlink r:id="rId75" w:history="1">
              <w:r>
                <w:rPr>
                  <w:color w:val="1e198e"/>
                  <w:b w:val="1"/>
                  <w:bCs w:val="1"/>
                  <w:u w:val="single"/>
                </w:rPr>
                <w:t xml:space="preserve">Structure analysis uncovers a highly diverse but structurally conserved effector family in phytopathogenic fungi</w:t>
              </w:r>
            </w:hyperlink>
          </w:p>
          <w:p>
            <w:pPr/>
            <w:hyperlink r:id="rId64" w:history="1">
              <w:r>
                <w:rPr>
                  <w:color w:val="#410a8c"/>
                  <w:u w:val="single"/>
                </w:rPr>
                <w:t xml:space="preserve">Karine de Guillen</w:t>
              </w:r>
            </w:hyperlink>
            <w:r>
              <w:rPr/>
              <w:t xml:space="preserve">,</w:t>
            </w:r>
            <w:hyperlink r:id="rId76" w:history="1">
              <w:r>
                <w:rPr>
                  <w:color w:val="#410a8c"/>
                  <w:u w:val="single"/>
                </w:rPr>
                <w:t xml:space="preserve">Diana Ortiz-Vallero</w:t>
              </w:r>
            </w:hyperlink>
            <w:r>
              <w:rPr/>
              <w:t xml:space="preserve">,</w:t>
            </w:r>
            <w:hyperlink r:id="rId67" w:history="1">
              <w:r>
                <w:rPr>
                  <w:color w:val="#410a8c"/>
                  <w:u w:val="single"/>
                </w:rPr>
                <w:t xml:space="preserve">Jérôme Gracy</w:t>
              </w:r>
            </w:hyperlink>
            <w:r>
              <w:rPr/>
              <w:t xml:space="preserve">,</w:t>
            </w:r>
            <w:hyperlink r:id="rId77" w:history="1">
              <w:r>
                <w:rPr>
                  <w:color w:val="#410a8c"/>
                  <w:u w:val="single"/>
                </w:rPr>
                <w:t xml:space="preserve">Elisabeth E. Fournier</w:t>
              </w:r>
            </w:hyperlink>
            <w:r>
              <w:rPr/>
              <w:t xml:space="preserve">,</w:t>
            </w:r>
            <w:hyperlink r:id="rId78" w:history="1">
              <w:r>
                <w:rPr>
                  <w:color w:val="#410a8c"/>
                  <w:u w:val="single"/>
                </w:rPr>
                <w:t xml:space="preserve">Thomas T. Kroj</w:t>
              </w:r>
            </w:hyperlink>
            <w:r>
              <w:rPr/>
              <w:t xml:space="preserve">et al.</w:t>
            </w:r>
          </w:p>
          <w:p>
            <w:pPr/>
            <w:r>
              <w:rPr>
                <w:i w:val="1"/>
                <w:iCs w:val="1"/>
              </w:rPr>
              <w:t xml:space="preserve">PLoS Pathogens</w:t>
            </w:r>
            <w:r>
              <w:rPr/>
              <w:t xml:space="preserve">, 2015, 11 (10), pp.e1005228. </w:t>
            </w:r>
            <w:hyperlink r:id="rId79" w:history="1">
              <w:r>
                <w:rPr>
                  <w:color w:val="#410a8c"/>
                  <w:u w:val="single"/>
                </w:rPr>
                <w:t xml:space="preserve">⟨10.1371/journal.ppat.1005228⟩</w:t>
              </w:r>
            </w:hyperlink>
          </w:p>
          <w:p>
            <w:pPr/>
            <w:r>
              <w:rPr/>
              <w:t xml:space="preserve">Article dans une revue</w:t>
            </w:r>
          </w:p>
          <w:p>
            <w:pPr/>
            <w:hyperlink r:id="rId75" w:history="1">
              <w:r>
                <w:rPr>
                  <w:color w:val="#410a8c"/>
                  <w:u w:val="single"/>
                </w:rPr>
                <w:t xml:space="preserve">hal-02634260v1</w:t>
              </w:r>
            </w:hyperlink>
          </w:p>
        </w:tc>
      </w:tr>
      <w:tr>
        <w:trPr/>
        <w:tc>
          <w:tcPr>
            <w:noWrap/>
          </w:tcPr>
          <w:p>
            <w:pPr>
              <w:spacing w:after="200"/>
            </w:pPr>
            <w:hyperlink r:id="rId80" w:history="1">
              <w:r>
                <w:rPr>
                  <w:color w:val="1e198e"/>
                  <w:b w:val="1"/>
                  <w:bCs w:val="1"/>
                  <w:u w:val="single"/>
                </w:rPr>
                <w:t xml:space="preserve">The effect of myoglobin crowding on the dynamics of water: an infrared study</w:t>
              </w:r>
            </w:hyperlink>
          </w:p>
          <w:p>
            <w:pPr/>
            <w:hyperlink r:id="rId81" w:history="1">
              <w:r>
                <w:rPr>
                  <w:color w:val="#410a8c"/>
                  <w:u w:val="single"/>
                </w:rPr>
                <w:t xml:space="preserve">S. Le Caër</w:t>
              </w:r>
            </w:hyperlink>
            <w:r>
              <w:rPr/>
              <w:t xml:space="preserve">,</w:t>
            </w:r>
            <w:hyperlink r:id="rId82" w:history="1">
              <w:r>
                <w:rPr>
                  <w:color w:val="#410a8c"/>
                  <w:u w:val="single"/>
                </w:rPr>
                <w:t xml:space="preserve">G. Klein</w:t>
              </w:r>
            </w:hyperlink>
            <w:r>
              <w:rPr/>
              <w:t xml:space="preserve">,</w:t>
            </w:r>
            <w:hyperlink r:id="rId83" w:history="1">
              <w:r>
                <w:rPr>
                  <w:color w:val="#410a8c"/>
                  <w:u w:val="single"/>
                </w:rPr>
                <w:t xml:space="preserve">D. Ortiz</w:t>
              </w:r>
            </w:hyperlink>
            <w:r>
              <w:rPr/>
              <w:t xml:space="preserve">,</w:t>
            </w:r>
            <w:hyperlink r:id="rId84" w:history="1">
              <w:r>
                <w:rPr>
                  <w:color w:val="#410a8c"/>
                  <w:u w:val="single"/>
                </w:rPr>
                <w:t xml:space="preserve">M. Lima</w:t>
              </w:r>
            </w:hyperlink>
            <w:r>
              <w:rPr/>
              <w:t xml:space="preserve">,</w:t>
            </w:r>
            <w:hyperlink r:id="rId85" w:history="1">
              <w:r>
                <w:rPr>
                  <w:color w:val="#410a8c"/>
                  <w:u w:val="single"/>
                </w:rPr>
                <w:t xml:space="preserve">S. Devineau</w:t>
              </w:r>
            </w:hyperlink>
            <w:r>
              <w:rPr/>
              <w:t xml:space="preserve">et al.</w:t>
            </w:r>
          </w:p>
          <w:p>
            <w:pPr/>
            <w:r>
              <w:rPr>
                <w:i w:val="1"/>
                <w:iCs w:val="1"/>
              </w:rPr>
              <w:t xml:space="preserve">Physical Chemistry Chemical Physics</w:t>
            </w:r>
            <w:r>
              <w:rPr/>
              <w:t xml:space="preserve">, 2014, 16 (41), pp.22841 - 22852. </w:t>
            </w:r>
            <w:hyperlink r:id="rId86" w:history="1">
              <w:r>
                <w:rPr>
                  <w:color w:val="#410a8c"/>
                  <w:u w:val="single"/>
                </w:rPr>
                <w:t xml:space="preserve">⟨10.1039/C4CP03102D⟩</w:t>
              </w:r>
            </w:hyperlink>
          </w:p>
          <w:p>
            <w:pPr/>
            <w:r>
              <w:rPr/>
              <w:t xml:space="preserve">Article dans une revue</w:t>
            </w:r>
          </w:p>
          <w:p>
            <w:pPr/>
            <w:hyperlink r:id="rId80" w:history="1">
              <w:r>
                <w:rPr>
                  <w:color w:val="#410a8c"/>
                  <w:u w:val="single"/>
                </w:rPr>
                <w:t xml:space="preserve">cea-01646439v1</w:t>
              </w:r>
            </w:hyperlink>
          </w:p>
        </w:tc>
      </w:tr>
      <w:tr>
        <w:trPr/>
        <w:tc>
          <w:tcPr>
            <w:noWrap/>
          </w:tcPr>
          <w:p>
            <w:pPr>
              <w:spacing w:after="200"/>
            </w:pPr>
            <w:hyperlink r:id="rId87" w:history="1">
              <w:r>
                <w:rPr>
                  <w:color w:val="1e198e"/>
                  <w:b w:val="1"/>
                  <w:bCs w:val="1"/>
                  <w:u w:val="single"/>
                </w:rPr>
                <w:t xml:space="preserve">Evaluating purple passion fruit (Passiflora edulis Sims f. edulis) genetic variability in individuals from commercial plantations in Colombia</w:t>
              </w:r>
            </w:hyperlink>
          </w:p>
          <w:p>
            <w:pPr/>
            <w:hyperlink r:id="rId39" w:history="1">
              <w:r>
                <w:rPr>
                  <w:color w:val="#410a8c"/>
                  <w:u w:val="single"/>
                </w:rPr>
                <w:t xml:space="preserve">Diana Vallejo Ortiz</w:t>
              </w:r>
            </w:hyperlink>
            <w:r>
              <w:rPr/>
              <w:t xml:space="preserve">,</w:t>
            </w:r>
            <w:hyperlink r:id="rId88" w:history="1">
              <w:r>
                <w:rPr>
                  <w:color w:val="#410a8c"/>
                  <w:u w:val="single"/>
                </w:rPr>
                <w:t xml:space="preserve">Adriana Bohórquez</w:t>
              </w:r>
            </w:hyperlink>
            <w:r>
              <w:rPr/>
              <w:t xml:space="preserve">,</w:t>
            </w:r>
            <w:hyperlink r:id="rId89" w:history="1">
              <w:r>
                <w:rPr>
                  <w:color w:val="#410a8c"/>
                  <w:u w:val="single"/>
                </w:rPr>
                <w:t xml:space="preserve">Myriam Cristina Duque</w:t>
              </w:r>
            </w:hyperlink>
            <w:r>
              <w:rPr/>
              <w:t xml:space="preserve">,</w:t>
            </w:r>
            <w:hyperlink r:id="rId90" w:history="1">
              <w:r>
                <w:rPr>
                  <w:color w:val="#410a8c"/>
                  <w:u w:val="single"/>
                </w:rPr>
                <w:t xml:space="preserve">Joe Tohme</w:t>
              </w:r>
            </w:hyperlink>
            <w:r>
              <w:rPr/>
              <w:t xml:space="preserve">,</w:t>
            </w:r>
            <w:hyperlink r:id="rId91" w:history="1">
              <w:r>
                <w:rPr>
                  <w:color w:val="#410a8c"/>
                  <w:u w:val="single"/>
                </w:rPr>
                <w:t xml:space="preserve">David Cuéllar</w:t>
              </w:r>
            </w:hyperlink>
            <w:r>
              <w:rPr/>
              <w:t xml:space="preserve">et al.</w:t>
            </w:r>
          </w:p>
          <w:p>
            <w:pPr/>
            <w:r>
              <w:rPr>
                <w:i w:val="1"/>
                <w:iCs w:val="1"/>
              </w:rPr>
              <w:t xml:space="preserve">Genetic Resources and Crop Evolution</w:t>
            </w:r>
            <w:r>
              <w:rPr/>
              <w:t xml:space="preserve">, 2011, 59 (6), pp.1089 - 1099. </w:t>
            </w:r>
            <w:hyperlink r:id="rId92" w:history="1">
              <w:r>
                <w:rPr>
                  <w:color w:val="#410a8c"/>
                  <w:u w:val="single"/>
                </w:rPr>
                <w:t xml:space="preserve">⟨10.1007/s10722-011-9745-y⟩</w:t>
              </w:r>
            </w:hyperlink>
          </w:p>
          <w:p>
            <w:pPr/>
            <w:r>
              <w:rPr/>
              <w:t xml:space="preserve">Article dans une revue</w:t>
            </w:r>
          </w:p>
          <w:p>
            <w:pPr/>
            <w:hyperlink r:id="rId93" w:history="1">
              <w:r>
                <w:rPr>
                  <w:color w:val="#410a8c"/>
                  <w:u w:val="single"/>
                </w:rPr>
                <w:t xml:space="preserve">istex</w:t>
              </w:r>
            </w:hyperlink>
          </w:p>
          <w:p>
            <w:pPr/>
            <w:hyperlink r:id="rId87" w:history="1">
              <w:r>
                <w:rPr>
                  <w:color w:val="#410a8c"/>
                  <w:u w:val="single"/>
                </w:rPr>
                <w:t xml:space="preserve">hal-03954421v1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Impact de la diversité cultivée sur l'immunité agroécologique</w:t>
              </w:r>
            </w:hyperlink>
          </w:p>
          <w:p>
            <w:pPr/>
            <w:hyperlink r:id="rId95" w:history="1">
              <w:r>
                <w:rPr>
                  <w:color w:val="#410a8c"/>
                  <w:u w:val="single"/>
                </w:rPr>
                <w:t xml:space="preserve">Laura Mathieu</w:t>
              </w:r>
            </w:hyperlink>
            <w:r>
              <w:rPr/>
              <w:t xml:space="preserve">,</w:t>
            </w:r>
            <w:hyperlink r:id="rId11" w:history="1">
              <w:r>
                <w:rPr>
                  <w:color w:val="#410a8c"/>
                  <w:u w:val="single"/>
                </w:rPr>
                <w:t xml:space="preserve">Diana Ortiz-Vallejo</w:t>
              </w:r>
            </w:hyperlink>
            <w:r>
              <w:rPr/>
              <w:t xml:space="preserve">,</w:t>
            </w:r>
            <w:hyperlink r:id="rId96" w:history="1">
              <w:r>
                <w:rPr>
                  <w:color w:val="#410a8c"/>
                  <w:u w:val="single"/>
                </w:rPr>
                <w:t xml:space="preserve">Pierre-Emmanuel Courty</w:t>
              </w:r>
            </w:hyperlink>
            <w:r>
              <w:rPr/>
              <w:t xml:space="preserve">,</w:t>
            </w:r>
            <w:hyperlink r:id="rId97" w:history="1">
              <w:r>
                <w:rPr>
                  <w:color w:val="#410a8c"/>
                  <w:u w:val="single"/>
                </w:rPr>
                <w:t xml:space="preserve">Elsa Ballini</w:t>
              </w:r>
            </w:hyperlink>
          </w:p>
          <w:p>
            <w:pPr/>
            <w:r>
              <w:rPr>
                <w:i w:val="1"/>
                <w:iCs w:val="1"/>
              </w:rPr>
              <w:t xml:space="preserve">Immunité des plantes : un levier clé pour l’agroécologie - Chapitre 6</w:t>
            </w:r>
            <w:r>
              <w:rPr/>
              <w:t xml:space="preserve">, 2025</w:t>
            </w:r>
          </w:p>
          <w:p>
            <w:pPr/>
            <w:r>
              <w:rPr/>
              <w:t xml:space="preserve">Chapitre d'ouvrage</w:t>
            </w:r>
          </w:p>
          <w:p>
            <w:pPr/>
            <w:hyperlink r:id="rId94" w:history="1">
              <w:r>
                <w:rPr>
                  <w:color w:val="#410a8c"/>
                  <w:u w:val="single"/>
                </w:rPr>
                <w:t xml:space="preserve">hal-04786194v1</w:t>
              </w:r>
            </w:hyperlink>
          </w:p>
        </w:tc>
      </w:tr>
      <w:tr>
        <w:trPr/>
        <w:tc>
          <w:tcPr>
            <w:noWrap/>
          </w:tcPr>
          <w:p>
            <w:pPr>
              <w:spacing w:after="200"/>
            </w:pPr>
            <w:hyperlink r:id="rId98" w:history="1">
              <w:r>
                <w:rPr>
                  <w:color w:val="1e198e"/>
                  <w:b w:val="1"/>
                  <w:bCs w:val="1"/>
                  <w:u w:val="single"/>
                </w:rPr>
                <w:t xml:space="preserve">Comment les plantes se défendent-elles face aux virus ?</w:t>
              </w:r>
            </w:hyperlink>
          </w:p>
          <w:p>
            <w:pPr/>
            <w:hyperlink r:id="rId99" w:history="1">
              <w:r>
                <w:rPr>
                  <w:color w:val="#410a8c"/>
                  <w:u w:val="single"/>
                </w:rPr>
                <w:t xml:space="preserve">Sylvie German-Retana</w:t>
              </w:r>
            </w:hyperlink>
            <w:r>
              <w:rPr/>
              <w:t xml:space="preserve">,</w:t>
            </w:r>
            <w:hyperlink r:id="rId100" w:history="1">
              <w:r>
                <w:rPr>
                  <w:color w:val="#410a8c"/>
                  <w:u w:val="single"/>
                </w:rPr>
                <w:t xml:space="preserve">Mikhail M. Pooggin</w:t>
              </w:r>
            </w:hyperlink>
            <w:r>
              <w:rPr/>
              <w:t xml:space="preserve">,</w:t>
            </w:r>
            <w:hyperlink r:id="rId101" w:history="1">
              <w:r>
                <w:rPr>
                  <w:color w:val="#410a8c"/>
                  <w:u w:val="single"/>
                </w:rPr>
                <w:t xml:space="preserve">Jean-Luc Gallois</w:t>
              </w:r>
            </w:hyperlink>
            <w:r>
              <w:rPr/>
              <w:t xml:space="preserve">,</w:t>
            </w:r>
            <w:hyperlink r:id="rId18" w:history="1">
              <w:r>
                <w:rPr>
                  <w:color w:val="#410a8c"/>
                  <w:u w:val="single"/>
                </w:rPr>
                <w:t xml:space="preserve">Diana Ortiz</w:t>
              </w:r>
            </w:hyperlink>
            <w:r>
              <w:rPr/>
              <w:t xml:space="preserve">,</w:t>
            </w:r>
            <w:hyperlink r:id="rId102" w:history="1">
              <w:r>
                <w:rPr>
                  <w:color w:val="#410a8c"/>
                  <w:u w:val="single"/>
                </w:rPr>
                <w:t xml:space="preserve">Benoît Moury</w:t>
              </w:r>
            </w:hyperlink>
          </w:p>
          <w:p>
            <w:pPr/>
            <w:r>
              <w:rPr>
                <w:i w:val="1"/>
                <w:iCs w:val="1"/>
              </w:rPr>
              <w:t xml:space="preserve">L'immunité des plantes. Pour des cultures résistantes aux maladies</w:t>
            </w:r>
            <w:r>
              <w:rPr/>
              <w:t xml:space="preserve">, </w:t>
            </w:r>
            <w:hyperlink r:id="rId103" w:history="1">
              <w:r>
                <w:rPr>
                  <w:color w:val="#410a8c"/>
                  <w:u w:val="single"/>
                </w:rPr>
                <w:t xml:space="preserve">Editions Quae</w:t>
              </w:r>
            </w:hyperlink>
            <w:r>
              <w:rPr/>
              <w:t xml:space="preserve">, pp.65-75, 2021, 9782759232338</w:t>
            </w:r>
          </w:p>
          <w:p>
            <w:pPr/>
            <w:r>
              <w:rPr/>
              <w:t xml:space="preserve">Chapitre d'ouvrage</w:t>
            </w:r>
          </w:p>
          <w:p>
            <w:pPr/>
            <w:hyperlink r:id="rId98" w:history="1">
              <w:r>
                <w:rPr>
                  <w:color w:val="#410a8c"/>
                  <w:u w:val="single"/>
                </w:rPr>
                <w:t xml:space="preserve">hal-03131013v1</w:t>
              </w:r>
            </w:hyperlink>
          </w:p>
        </w:tc>
      </w:tr>
      <w:tr>
        <w:trPr/>
        <w:tc>
          <w:tcPr>
            <w:noWrap/>
          </w:tcPr>
          <w:p>
            <w:pPr>
              <w:spacing w:after="200"/>
            </w:pPr>
            <w:hyperlink r:id="rId104" w:history="1">
              <w:r>
                <w:rPr>
                  <w:color w:val="1e198e"/>
                  <w:b w:val="1"/>
                  <w:bCs w:val="1"/>
                  <w:u w:val="single"/>
                </w:rPr>
                <w:t xml:space="preserve">Application of Genome Studies of Coffee Rust</w:t>
              </w:r>
            </w:hyperlink>
          </w:p>
          <w:p>
            <w:pPr/>
            <w:hyperlink r:id="rId105" w:history="1">
              <w:r>
                <w:rPr>
                  <w:color w:val="#410a8c"/>
                  <w:u w:val="single"/>
                </w:rPr>
                <w:t xml:space="preserve">Marco Cristancho</w:t>
              </w:r>
            </w:hyperlink>
            <w:r>
              <w:rPr/>
              <w:t xml:space="preserve">,</w:t>
            </w:r>
            <w:hyperlink r:id="rId106" w:history="1">
              <w:r>
                <w:rPr>
                  <w:color w:val="#410a8c"/>
                  <w:u w:val="single"/>
                </w:rPr>
                <w:t xml:space="preserve">William Giraldo</w:t>
              </w:r>
            </w:hyperlink>
            <w:r>
              <w:rPr/>
              <w:t xml:space="preserve">,</w:t>
            </w:r>
            <w:hyperlink r:id="rId107" w:history="1">
              <w:r>
                <w:rPr>
                  <w:color w:val="#410a8c"/>
                  <w:u w:val="single"/>
                </w:rPr>
                <w:t xml:space="preserve">David Botero</w:t>
              </w:r>
            </w:hyperlink>
            <w:r>
              <w:rPr/>
              <w:t xml:space="preserve">,</w:t>
            </w:r>
            <w:hyperlink r:id="rId108" w:history="1">
              <w:r>
                <w:rPr>
                  <w:color w:val="#410a8c"/>
                  <w:u w:val="single"/>
                </w:rPr>
                <w:t xml:space="preserve">Javier Tabima</w:t>
              </w:r>
            </w:hyperlink>
            <w:r>
              <w:rPr/>
              <w:t xml:space="preserve">,</w:t>
            </w:r>
            <w:hyperlink r:id="rId11" w:history="1">
              <w:r>
                <w:rPr>
                  <w:color w:val="#410a8c"/>
                  <w:u w:val="single"/>
                </w:rPr>
                <w:t xml:space="preserve">Diana Ortiz-Vallejo</w:t>
              </w:r>
            </w:hyperlink>
            <w:r>
              <w:rPr/>
              <w:t xml:space="preserve">et al.</w:t>
            </w:r>
          </w:p>
          <w:p>
            <w:pPr/>
            <w:r>
              <w:rPr>
                <w:i w:val="1"/>
                <w:iCs w:val="1"/>
              </w:rPr>
              <w:t xml:space="preserve">Advances in Computational Biology</w:t>
            </w:r>
            <w:r>
              <w:rPr/>
              <w:t xml:space="preserve">, 2013</w:t>
            </w:r>
          </w:p>
          <w:p>
            <w:pPr/>
            <w:r>
              <w:rPr/>
              <w:t xml:space="preserve">Chapitre d'ouvrage</w:t>
            </w:r>
          </w:p>
          <w:p>
            <w:pPr/>
            <w:hyperlink r:id="rId104" w:history="1">
              <w:r>
                <w:rPr>
                  <w:color w:val="#410a8c"/>
                  <w:u w:val="single"/>
                </w:rPr>
                <w:t xml:space="preserve">hal-04786002v1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Insights from a 10-year trial network of pesticide-free cropping systems</w:t>
              </w:r>
            </w:hyperlink>
          </w:p>
          <w:p>
            <w:pPr/>
            <w:hyperlink r:id="rId11" w:history="1">
              <w:r>
                <w:rPr>
                  <w:color w:val="#410a8c"/>
                  <w:u w:val="single"/>
                </w:rPr>
                <w:t xml:space="preserve">Diana Ortiz-Vallejo</w:t>
              </w:r>
            </w:hyperlink>
            <w:r>
              <w:rPr/>
              <w:t xml:space="preserve">,</w:t>
            </w:r>
            <w:hyperlink r:id="rId12" w:history="1">
              <w:r>
                <w:rPr>
                  <w:color w:val="#410a8c"/>
                  <w:u w:val="single"/>
                </w:rPr>
                <w:t xml:space="preserve">Vincent Cellier</w:t>
              </w:r>
            </w:hyperlink>
            <w:r>
              <w:rPr/>
              <w:t xml:space="preserve">,</w:t>
            </w:r>
            <w:hyperlink r:id="rId13" w:history="1">
              <w:r>
                <w:rPr>
                  <w:color w:val="#410a8c"/>
                  <w:u w:val="single"/>
                </w:rPr>
                <w:t xml:space="preserve">Violaine Deytieux</w:t>
              </w:r>
            </w:hyperlink>
            <w:r>
              <w:rPr/>
              <w:t xml:space="preserve">,</w:t>
            </w:r>
            <w:hyperlink r:id="rId14" w:history="1">
              <w:r>
                <w:rPr>
                  <w:color w:val="#410a8c"/>
                  <w:u w:val="single"/>
                </w:rPr>
                <w:t xml:space="preserve">Alain Berthier</w:t>
              </w:r>
            </w:hyperlink>
            <w:r>
              <w:rPr/>
              <w:t xml:space="preserve">,</w:t>
            </w:r>
            <w:hyperlink r:id="rId19" w:history="1">
              <w:r>
                <w:rPr>
                  <w:color w:val="#410a8c"/>
                  <w:u w:val="single"/>
                </w:rPr>
                <w:t xml:space="preserve">Caroline Colnenne-David</w:t>
              </w:r>
            </w:hyperlink>
            <w:r>
              <w:rPr/>
              <w:t xml:space="preserve">et al.</w:t>
            </w:r>
          </w:p>
          <w:p>
            <w:pPr/>
            <w:r>
              <w:rPr>
                <w:i w:val="1"/>
                <w:iCs w:val="1"/>
              </w:rPr>
              <w:t xml:space="preserve">8. International Farming System Design Conference</w:t>
            </w:r>
            <w:r>
              <w:rPr/>
              <w:t xml:space="preserve">, Aug 2025, Palaiseau, France. pp.22-25</w:t>
            </w:r>
          </w:p>
          <w:p>
            <w:pPr/>
            <w:r>
              <w:rPr/>
              <w:t xml:space="preserve">Communication dans un congrès</w:t>
            </w:r>
          </w:p>
          <w:p>
            <w:pPr/>
            <w:hyperlink r:id="rId109" w:history="1">
              <w:r>
                <w:rPr>
                  <w:color w:val="#410a8c"/>
                  <w:u w:val="single"/>
                </w:rPr>
                <w:t xml:space="preserve">hal-05240099v1</w:t>
              </w:r>
            </w:hyperlink>
          </w:p>
        </w:tc>
      </w:tr>
      <w:tr>
        <w:trPr/>
        <w:tc>
          <w:tcPr>
            <w:noWrap/>
          </w:tcPr>
          <w:p>
            <w:pPr>
              <w:spacing w:after="200"/>
            </w:pPr>
            <w:hyperlink r:id="rId110" w:history="1">
              <w:r>
                <w:rPr>
                  <w:color w:val="1e198e"/>
                  <w:b w:val="1"/>
                  <w:bCs w:val="1"/>
                  <w:u w:val="single"/>
                </w:rPr>
                <w:t xml:space="preserve">Pathogen effector recognition by NLR immune receptors with integrated decoy domains</w:t>
              </w:r>
            </w:hyperlink>
          </w:p>
          <w:p>
            <w:pPr/>
            <w:hyperlink r:id="rId111" w:history="1">
              <w:r>
                <w:rPr>
                  <w:color w:val="#410a8c"/>
                  <w:u w:val="single"/>
                </w:rPr>
                <w:t xml:space="preserve">Thomas Kroj</w:t>
              </w:r>
            </w:hyperlink>
            <w:r>
              <w:rPr/>
              <w:t xml:space="preserve">,</w:t>
            </w:r>
            <w:hyperlink r:id="rId112" w:history="1">
              <w:r>
                <w:rPr>
                  <w:color w:val="#410a8c"/>
                  <w:u w:val="single"/>
                </w:rPr>
                <w:t xml:space="preserve">Y. Xi</w:t>
              </w:r>
            </w:hyperlink>
            <w:r>
              <w:rPr/>
              <w:t xml:space="preserve">,</w:t>
            </w:r>
            <w:hyperlink r:id="rId83" w:history="1">
              <w:r>
                <w:rPr>
                  <w:color w:val="#410a8c"/>
                  <w:u w:val="single"/>
                </w:rPr>
                <w:t xml:space="preserve">D. Ortiz</w:t>
              </w:r>
            </w:hyperlink>
            <w:r>
              <w:rPr/>
              <w:t xml:space="preserve">,</w:t>
            </w:r>
            <w:hyperlink r:id="rId113" w:history="1">
              <w:r>
                <w:rPr>
                  <w:color w:val="#410a8c"/>
                  <w:u w:val="single"/>
                </w:rPr>
                <w:t xml:space="preserve">L. Guo</w:t>
              </w:r>
            </w:hyperlink>
            <w:r>
              <w:rPr/>
              <w:t xml:space="preserve">,</w:t>
            </w:r>
            <w:hyperlink r:id="rId114" w:history="1">
              <w:r>
                <w:rPr>
                  <w:color w:val="#410a8c"/>
                  <w:u w:val="single"/>
                </w:rPr>
                <w:t xml:space="preserve">J. Liu</w:t>
              </w:r>
            </w:hyperlink>
            <w:r>
              <w:rPr/>
              <w:t xml:space="preserve">et al.</w:t>
            </w:r>
          </w:p>
          <w:p>
            <w:pPr/>
            <w:r>
              <w:rPr>
                <w:i w:val="1"/>
                <w:iCs w:val="1"/>
              </w:rPr>
              <w:t xml:space="preserve">18. Congress of International-Society-for-Molecular-Plant-Microbe-Interactions (IS-MPMI)</w:t>
            </w:r>
            <w:r>
              <w:rPr/>
              <w:t xml:space="preserve">, International Society for Molecular Plant-Microbe Interactions (IS-MPMI). INT., Jul 2019, Glasgow, United Kingdom</w:t>
            </w:r>
          </w:p>
          <w:p>
            <w:pPr/>
            <w:r>
              <w:rPr/>
              <w:t xml:space="preserve">Communication dans un congrès</w:t>
            </w:r>
          </w:p>
          <w:p>
            <w:pPr/>
            <w:hyperlink r:id="rId110" w:history="1">
              <w:r>
                <w:rPr>
                  <w:color w:val="#410a8c"/>
                  <w:u w:val="single"/>
                </w:rPr>
                <w:t xml:space="preserve">hal-02737078v1</w:t>
              </w:r>
            </w:hyperlink>
          </w:p>
        </w:tc>
      </w:tr>
      <w:tr>
        <w:trPr/>
        <w:tc>
          <w:tcPr>
            <w:noWrap/>
          </w:tcPr>
          <w:p>
            <w:pPr>
              <w:spacing w:after="200"/>
            </w:pPr>
            <w:hyperlink r:id="rId115" w:history="1">
              <w:r>
                <w:rPr>
                  <w:color w:val="1e198e"/>
                  <w:b w:val="1"/>
                  <w:bCs w:val="1"/>
                  <w:u w:val="single"/>
                </w:rPr>
                <w:t xml:space="preserve">Using virulence mutants to identify Avr genes in the wheat stem rust fungus, Puccinia graminis f. sp. tritici. 30th Fungal Genetics Conference.</w:t>
              </w:r>
            </w:hyperlink>
          </w:p>
          <w:p>
            <w:pPr/>
            <w:hyperlink r:id="rId11" w:history="1">
              <w:r>
                <w:rPr>
                  <w:color w:val="#410a8c"/>
                  <w:u w:val="single"/>
                </w:rPr>
                <w:t xml:space="preserve">Diana Ortiz-Vallejo</w:t>
              </w:r>
            </w:hyperlink>
            <w:r>
              <w:rPr/>
              <w:t xml:space="preserve">,</w:t>
            </w:r>
            <w:hyperlink r:id="rId43" w:history="1">
              <w:r>
                <w:rPr>
                  <w:color w:val="#410a8c"/>
                  <w:u w:val="single"/>
                </w:rPr>
                <w:t xml:space="preserve">Narayana M Upadhyaya</w:t>
              </w:r>
            </w:hyperlink>
            <w:r>
              <w:rPr/>
              <w:t xml:space="preserve">,</w:t>
            </w:r>
            <w:hyperlink r:id="rId32" w:history="1">
              <w:r>
                <w:rPr>
                  <w:color w:val="#410a8c"/>
                  <w:u w:val="single"/>
                </w:rPr>
                <w:t xml:space="preserve">Jian Chen</w:t>
              </w:r>
            </w:hyperlink>
            <w:r>
              <w:rPr/>
              <w:t xml:space="preserve">,</w:t>
            </w:r>
            <w:hyperlink r:id="rId47" w:history="1">
              <w:r>
                <w:rPr>
                  <w:color w:val="#410a8c"/>
                  <w:u w:val="single"/>
                </w:rPr>
                <w:t xml:space="preserve">Ming Luo</w:t>
              </w:r>
            </w:hyperlink>
            <w:r>
              <w:rPr/>
              <w:t xml:space="preserve">,</w:t>
            </w:r>
            <w:hyperlink r:id="rId116" w:history="1">
              <w:r>
                <w:rPr>
                  <w:color w:val="#410a8c"/>
                  <w:u w:val="single"/>
                </w:rPr>
                <w:t xml:space="preserve">Richard Park</w:t>
              </w:r>
            </w:hyperlink>
            <w:r>
              <w:rPr/>
              <w:t xml:space="preserve">et al.</w:t>
            </w:r>
          </w:p>
          <w:p>
            <w:pPr/>
            <w:r>
              <w:rPr>
                <w:i w:val="1"/>
                <w:iCs w:val="1"/>
              </w:rPr>
              <w:t xml:space="preserve">30th Fungal Genetics Conference</w:t>
            </w:r>
            <w:r>
              <w:rPr/>
              <w:t xml:space="preserve">, Mar 2019, Pacific Grove, United States</w:t>
            </w:r>
          </w:p>
          <w:p>
            <w:pPr/>
            <w:r>
              <w:rPr/>
              <w:t xml:space="preserve">Communication dans un congrès</w:t>
            </w:r>
          </w:p>
          <w:p>
            <w:pPr/>
            <w:hyperlink r:id="rId115" w:history="1">
              <w:r>
                <w:rPr>
                  <w:color w:val="#410a8c"/>
                  <w:u w:val="single"/>
                </w:rPr>
                <w:t xml:space="preserve">hal-04717293v1</w:t>
              </w:r>
            </w:hyperlink>
          </w:p>
        </w:tc>
      </w:tr>
      <w:tr>
        <w:trPr/>
        <w:tc>
          <w:tcPr>
            <w:noWrap/>
          </w:tcPr>
          <w:p>
            <w:pPr>
              <w:spacing w:after="200"/>
            </w:pPr>
            <w:hyperlink r:id="rId117" w:history="1">
              <w:r>
                <w:rPr>
                  <w:color w:val="1e198e"/>
                  <w:b w:val="1"/>
                  <w:bCs w:val="1"/>
                  <w:u w:val="single"/>
                </w:rPr>
                <w:t xml:space="preserve">The molecular bases of recognition of the M. Oryzae effector protein AVR-Pia by the rice immune receptor RGA5</w:t>
              </w:r>
            </w:hyperlink>
          </w:p>
          <w:p>
            <w:pPr/>
            <w:hyperlink r:id="rId18" w:history="1">
              <w:r>
                <w:rPr>
                  <w:color w:val="#410a8c"/>
                  <w:u w:val="single"/>
                </w:rPr>
                <w:t xml:space="preserve">Diana Ortiz</w:t>
              </w:r>
            </w:hyperlink>
            <w:r>
              <w:rPr/>
              <w:t xml:space="preserve">,</w:t>
            </w:r>
            <w:hyperlink r:id="rId64" w:history="1">
              <w:r>
                <w:rPr>
                  <w:color w:val="#410a8c"/>
                  <w:u w:val="single"/>
                </w:rPr>
                <w:t xml:space="preserve">Karine de Guillen</w:t>
              </w:r>
            </w:hyperlink>
            <w:r>
              <w:rPr/>
              <w:t xml:space="preserve">,</w:t>
            </w:r>
            <w:hyperlink r:id="rId118" w:history="1">
              <w:r>
                <w:rPr>
                  <w:color w:val="#410a8c"/>
                  <w:u w:val="single"/>
                </w:rPr>
                <w:t xml:space="preserve">Véronique Chalvon</w:t>
              </w:r>
            </w:hyperlink>
            <w:r>
              <w:rPr/>
              <w:t xml:space="preserve">,</w:t>
            </w:r>
            <w:hyperlink r:id="rId119" w:history="1">
              <w:r>
                <w:rPr>
                  <w:color w:val="#410a8c"/>
                  <w:u w:val="single"/>
                </w:rPr>
                <w:t xml:space="preserve">André Padilla</w:t>
              </w:r>
            </w:hyperlink>
            <w:r>
              <w:rPr/>
              <w:t xml:space="preserve">,</w:t>
            </w:r>
            <w:hyperlink r:id="rId78" w:history="1">
              <w:r>
                <w:rPr>
                  <w:color w:val="#410a8c"/>
                  <w:u w:val="single"/>
                </w:rPr>
                <w:t xml:space="preserve">Thomas T. Kroj</w:t>
              </w:r>
            </w:hyperlink>
          </w:p>
          <w:p>
            <w:pPr/>
            <w:r>
              <w:rPr>
                <w:i w:val="1"/>
                <w:iCs w:val="1"/>
              </w:rPr>
              <w:t xml:space="preserve">3. Annual Conference of the COST Action Sustain (FA1208)</w:t>
            </w:r>
            <w:r>
              <w:rPr/>
              <w:t xml:space="preserve">, Feb 2016, Banyuls-sur-Mer, France. 97 p</w:t>
            </w:r>
          </w:p>
          <w:p>
            <w:pPr/>
            <w:r>
              <w:rPr/>
              <w:t xml:space="preserve">Communication dans un congrès</w:t>
            </w:r>
          </w:p>
          <w:p>
            <w:pPr/>
            <w:hyperlink r:id="rId117" w:history="1">
              <w:r>
                <w:rPr>
                  <w:color w:val="#410a8c"/>
                  <w:u w:val="single"/>
                </w:rPr>
                <w:t xml:space="preserve">hal-02739891v1</w:t>
              </w:r>
            </w:hyperlink>
          </w:p>
        </w:tc>
      </w:tr>
      <w:tr>
        <w:trPr/>
        <w:tc>
          <w:tcPr>
            <w:noWrap/>
          </w:tcPr>
          <w:p>
            <w:pPr>
              <w:spacing w:after="200"/>
            </w:pPr>
            <w:hyperlink r:id="rId120" w:history="1">
              <w:r>
                <w:rPr>
                  <w:color w:val="1e198e"/>
                  <w:b w:val="1"/>
                  <w:bCs w:val="1"/>
                  <w:u w:val="single"/>
                </w:rPr>
                <w:t xml:space="preserve">Magnaporthe oryzae effectors AVR-Pia and AVR1-CO39 reveal structural homology</w:t>
              </w:r>
            </w:hyperlink>
          </w:p>
          <w:p>
            <w:pPr/>
            <w:hyperlink r:id="rId64" w:history="1">
              <w:r>
                <w:rPr>
                  <w:color w:val="#410a8c"/>
                  <w:u w:val="single"/>
                </w:rPr>
                <w:t xml:space="preserve">Karine de Guillen</w:t>
              </w:r>
            </w:hyperlink>
            <w:r>
              <w:rPr/>
              <w:t xml:space="preserve">,</w:t>
            </w:r>
            <w:hyperlink r:id="rId11" w:history="1">
              <w:r>
                <w:rPr>
                  <w:color w:val="#410a8c"/>
                  <w:u w:val="single"/>
                </w:rPr>
                <w:t xml:space="preserve">Diana Ortiz-Vallejo</w:t>
              </w:r>
            </w:hyperlink>
            <w:r>
              <w:rPr/>
              <w:t xml:space="preserve">,</w:t>
            </w:r>
            <w:hyperlink r:id="rId67" w:history="1">
              <w:r>
                <w:rPr>
                  <w:color w:val="#410a8c"/>
                  <w:u w:val="single"/>
                </w:rPr>
                <w:t xml:space="preserve">Jérôme Gracy</w:t>
              </w:r>
            </w:hyperlink>
            <w:r>
              <w:rPr/>
              <w:t xml:space="preserve">,</w:t>
            </w:r>
            <w:hyperlink r:id="rId77" w:history="1">
              <w:r>
                <w:rPr>
                  <w:color w:val="#410a8c"/>
                  <w:u w:val="single"/>
                </w:rPr>
                <w:t xml:space="preserve">Elisabeth E. Fournier</w:t>
              </w:r>
            </w:hyperlink>
            <w:r>
              <w:rPr/>
              <w:t xml:space="preserve">,</w:t>
            </w:r>
            <w:hyperlink r:id="rId78" w:history="1">
              <w:r>
                <w:rPr>
                  <w:color w:val="#410a8c"/>
                  <w:u w:val="single"/>
                </w:rPr>
                <w:t xml:space="preserve">Thomas T. Kroj</w:t>
              </w:r>
            </w:hyperlink>
            <w:r>
              <w:rPr/>
              <w:t xml:space="preserve">et al.</w:t>
            </w:r>
          </w:p>
          <w:p>
            <w:pPr/>
            <w:r>
              <w:rPr>
                <w:i w:val="1"/>
                <w:iCs w:val="1"/>
              </w:rPr>
              <w:t xml:space="preserve">3. Annual Conference of the COST Action Sustain (FA1208)</w:t>
            </w:r>
            <w:r>
              <w:rPr/>
              <w:t xml:space="preserve">, Feb 2016, Banyuls-sur-Mer, France. 97 p</w:t>
            </w:r>
          </w:p>
          <w:p>
            <w:pPr/>
            <w:r>
              <w:rPr/>
              <w:t xml:space="preserve">Communication dans un congrès</w:t>
            </w:r>
          </w:p>
          <w:p>
            <w:pPr/>
            <w:hyperlink r:id="rId120" w:history="1">
              <w:r>
                <w:rPr>
                  <w:color w:val="#410a8c"/>
                  <w:u w:val="single"/>
                </w:rPr>
                <w:t xml:space="preserve">hal-02738986v1</w:t>
              </w:r>
            </w:hyperlink>
          </w:p>
        </w:tc>
      </w:tr>
      <w:tr>
        <w:trPr/>
        <w:tc>
          <w:tcPr>
            <w:noWrap/>
          </w:tcPr>
          <w:p>
            <w:pPr>
              <w:spacing w:after="200"/>
            </w:pPr>
            <w:hyperlink r:id="rId121" w:history="1">
              <w:r>
                <w:rPr>
                  <w:color w:val="1e198e"/>
                  <w:b w:val="1"/>
                  <w:bCs w:val="1"/>
                  <w:u w:val="single"/>
                </w:rPr>
                <w:t xml:space="preserve">Etude de la résistance du riz à Magnaporthe oryzae : analyse structurelle et fonctionnelle du complexe protéique RGA4-RGA5</w:t>
              </w:r>
            </w:hyperlink>
          </w:p>
          <w:p>
            <w:pPr/>
            <w:hyperlink r:id="rId122" w:history="1">
              <w:r>
                <w:rPr>
                  <w:color w:val="#410a8c"/>
                  <w:u w:val="single"/>
                </w:rPr>
                <w:t xml:space="preserve">Romain Labaune</w:t>
              </w:r>
            </w:hyperlink>
            <w:r>
              <w:rPr/>
              <w:t xml:space="preserve">,</w:t>
            </w:r>
            <w:hyperlink r:id="rId78" w:history="1">
              <w:r>
                <w:rPr>
                  <w:color w:val="#410a8c"/>
                  <w:u w:val="single"/>
                </w:rPr>
                <w:t xml:space="preserve">Thomas T. Kroj</w:t>
              </w:r>
            </w:hyperlink>
            <w:r>
              <w:rPr/>
              <w:t xml:space="preserve">,</w:t>
            </w:r>
            <w:hyperlink r:id="rId18" w:history="1">
              <w:r>
                <w:rPr>
                  <w:color w:val="#410a8c"/>
                  <w:u w:val="single"/>
                </w:rPr>
                <w:t xml:space="preserve">Diana Ortiz</w:t>
              </w:r>
            </w:hyperlink>
          </w:p>
          <w:p>
            <w:pPr/>
            <w:r>
              <w:rPr>
                <w:i w:val="1"/>
                <w:iCs w:val="1"/>
              </w:rPr>
              <w:t xml:space="preserve">8. edition of the Printemps de Baillarguet</w:t>
            </w:r>
            <w:r>
              <w:rPr/>
              <w:t xml:space="preserve">, Jun 2016, Montferrier-Sur-Lez, France. 68 p</w:t>
            </w:r>
          </w:p>
          <w:p>
            <w:pPr/>
            <w:r>
              <w:rPr/>
              <w:t xml:space="preserve">Communication dans un congrès</w:t>
            </w:r>
          </w:p>
          <w:p>
            <w:pPr/>
            <w:hyperlink r:id="rId121" w:history="1">
              <w:r>
                <w:rPr>
                  <w:color w:val="#410a8c"/>
                  <w:u w:val="single"/>
                </w:rPr>
                <w:t xml:space="preserve">hal-02739086v1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Pesticide-free agriculture: is a third way possible aside organic agriculture and conventional agriculture?</w:t>
              </w:r>
            </w:hyperlink>
          </w:p>
          <w:p>
            <w:pPr/>
            <w:hyperlink r:id="rId11" w:history="1">
              <w:r>
                <w:rPr>
                  <w:color w:val="#410a8c"/>
                  <w:u w:val="single"/>
                </w:rPr>
                <w:t xml:space="preserve">Diana Ortiz-Vallejo</w:t>
              </w:r>
            </w:hyperlink>
            <w:r>
              <w:rPr/>
              <w:t xml:space="preserve">,</w:t>
            </w:r>
            <w:hyperlink r:id="rId12" w:history="1">
              <w:r>
                <w:rPr>
                  <w:color w:val="#410a8c"/>
                  <w:u w:val="single"/>
                </w:rPr>
                <w:t xml:space="preserve">Vincent Cellier</w:t>
              </w:r>
            </w:hyperlink>
            <w:r>
              <w:rPr/>
              <w:t xml:space="preserve">,</w:t>
            </w:r>
            <w:hyperlink r:id="rId13" w:history="1">
              <w:r>
                <w:rPr>
                  <w:color w:val="#410a8c"/>
                  <w:u w:val="single"/>
                </w:rPr>
                <w:t xml:space="preserve">Violaine Deytieux</w:t>
              </w:r>
            </w:hyperlink>
            <w:r>
              <w:rPr/>
              <w:t xml:space="preserve">,</w:t>
            </w:r>
            <w:hyperlink r:id="rId14" w:history="1">
              <w:r>
                <w:rPr>
                  <w:color w:val="#410a8c"/>
                  <w:u w:val="single"/>
                </w:rPr>
                <w:t xml:space="preserve">Alain Berthier</w:t>
              </w:r>
            </w:hyperlink>
            <w:r>
              <w:rPr/>
              <w:t xml:space="preserve">,</w:t>
            </w:r>
            <w:hyperlink r:id="rId15" w:history="1">
              <w:r>
                <w:rPr>
                  <w:color w:val="#410a8c"/>
                  <w:u w:val="single"/>
                </w:rPr>
                <w:t xml:space="preserve">Antoine Savoie</w:t>
              </w:r>
            </w:hyperlink>
            <w:r>
              <w:rPr/>
              <w:t xml:space="preserve">et al.</w:t>
            </w:r>
          </w:p>
          <w:p>
            <w:pPr/>
            <w:r>
              <w:rPr/>
              <w:t xml:space="preserve">2024</w:t>
            </w:r>
          </w:p>
          <w:p>
            <w:pPr/>
            <w:r>
              <w:rPr/>
              <w:t xml:space="preserve">Pré-publication, Document de travail</w:t>
            </w:r>
          </w:p>
          <w:p>
            <w:pPr/>
            <w:hyperlink r:id="rId123" w:history="1">
              <w:r>
                <w:rPr>
                  <w:color w:val="#410a8c"/>
                  <w:u w:val="single"/>
                </w:rPr>
                <w:t xml:space="preserve">hal-04786067v1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Study of the molecular basis of recognition of the fungal effector AVR-Pia by the rice immune receptor RGA5</w:t>
              </w:r>
            </w:hyperlink>
          </w:p>
          <w:p>
            <w:pPr/>
            <w:hyperlink r:id="rId18" w:history="1">
              <w:r>
                <w:rPr>
                  <w:color w:val="#410a8c"/>
                  <w:u w:val="single"/>
                </w:rPr>
                <w:t xml:space="preserve">Diana Ortiz</w:t>
              </w:r>
            </w:hyperlink>
          </w:p>
          <w:p>
            <w:pPr/>
            <w:r>
              <w:rPr/>
              <w:t xml:space="preserve">Biochemistry, Molecular Biology. Montpellier SupAgro, 2016. English. </w:t>
            </w:r>
            <w:hyperlink r:id="rId125" w:history="1">
              <w:r>
                <w:rPr>
                  <w:color w:val="#410a8c"/>
                  <w:u w:val="single"/>
                </w:rPr>
                <w:t xml:space="preserve">⟨NNT : 2016NSAM0011⟩</w:t>
              </w:r>
            </w:hyperlink>
          </w:p>
          <w:p>
            <w:pPr/>
            <w:r>
              <w:rPr/>
              <w:t xml:space="preserve">Thèse</w:t>
            </w:r>
          </w:p>
          <w:p>
            <w:pPr/>
            <w:hyperlink r:id="rId124" w:history="1">
              <w:r>
                <w:rPr>
                  <w:color w:val="#410a8c"/>
                  <w:u w:val="single"/>
                </w:rPr>
                <w:t xml:space="preserve">tel-01567871v2</w:t>
              </w:r>
            </w:hyperlink>
          </w:p>
        </w:tc>
      </w:tr>
    </w:tbl>
    <w:sectPr>
      <w:footerReference w:type="default" r:id="rId1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9EE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ana-ortiz" TargetMode="External"/><Relationship Id="rId9" Type="http://schemas.openxmlformats.org/officeDocument/2006/relationships/hyperlink" Target="https://orcid.org/0000-0001-6120-5788" TargetMode="External"/><Relationship Id="rId10" Type="http://schemas.openxmlformats.org/officeDocument/2006/relationships/hyperlink" Target="https://hal.inrae.fr/hal-05532605v1" TargetMode="External"/><Relationship Id="rId11" Type="http://schemas.openxmlformats.org/officeDocument/2006/relationships/hyperlink" Target="https://hal.science/search/index/?q=*&amp;authFullName_s=Diana Ortiz-Vallejo" TargetMode="External"/><Relationship Id="rId12" Type="http://schemas.openxmlformats.org/officeDocument/2006/relationships/hyperlink" Target="https://hal.science/search/index/?q=*&amp;authFullName_s=Vincent Cellier" TargetMode="External"/><Relationship Id="rId13" Type="http://schemas.openxmlformats.org/officeDocument/2006/relationships/hyperlink" Target="https://hal.science/search/index/?q=*&amp;authFullName_s=Violaine Deytieux" TargetMode="External"/><Relationship Id="rId14" Type="http://schemas.openxmlformats.org/officeDocument/2006/relationships/hyperlink" Target="https://hal.science/search/index/?q=*&amp;authFullName_s=Alain Berthier" TargetMode="External"/><Relationship Id="rId15" Type="http://schemas.openxmlformats.org/officeDocument/2006/relationships/hyperlink" Target="https://hal.science/search/index/?q=*&amp;authFullName_s=Antoine Savoie" TargetMode="External"/><Relationship Id="rId16" Type="http://schemas.openxmlformats.org/officeDocument/2006/relationships/hyperlink" Target="https://dx.doi.org/10.1094/PDIS-09-25-1839-FE" TargetMode="External"/><Relationship Id="rId17" Type="http://schemas.openxmlformats.org/officeDocument/2006/relationships/hyperlink" Target="https://hal.inrae.fr/hal-05033805v1" TargetMode="External"/><Relationship Id="rId18" Type="http://schemas.openxmlformats.org/officeDocument/2006/relationships/hyperlink" Target="https://hal.science/search/index/?q=*&amp;authFullName_s=Diana Ortiz" TargetMode="External"/><Relationship Id="rId19" Type="http://schemas.openxmlformats.org/officeDocument/2006/relationships/hyperlink" Target="https://hal.science/search/index/?q=*&amp;authFullName_s=Caroline Colnenne-David" TargetMode="External"/><Relationship Id="rId20" Type="http://schemas.openxmlformats.org/officeDocument/2006/relationships/hyperlink" Target="https://hal.science/search/index/?q=*&amp;authFullName_s=S&#233;bastien Darras" TargetMode="External"/><Relationship Id="rId21" Type="http://schemas.openxmlformats.org/officeDocument/2006/relationships/hyperlink" Target="https://hal.science/search/index/?q=*&amp;authFullName_s=Valentin Deremetz" TargetMode="External"/><Relationship Id="rId22" Type="http://schemas.openxmlformats.org/officeDocument/2006/relationships/hyperlink" Target="https://dx.doi.org/10.17180/ciag-2025-Vol98-art11-GB" TargetMode="External"/><Relationship Id="rId23" Type="http://schemas.openxmlformats.org/officeDocument/2006/relationships/hyperlink" Target="https://hal.inrae.fr/hal-04694233v1" TargetMode="External"/><Relationship Id="rId24" Type="http://schemas.openxmlformats.org/officeDocument/2006/relationships/hyperlink" Target="https://hal.science/search/index/?q=*&amp;authFullName_s=Pierre Gladieux" TargetMode="External"/><Relationship Id="rId25" Type="http://schemas.openxmlformats.org/officeDocument/2006/relationships/hyperlink" Target="https://hal.science/search/index/?q=*&amp;authFullName_s=Cock van Oosterhout" TargetMode="External"/><Relationship Id="rId26" Type="http://schemas.openxmlformats.org/officeDocument/2006/relationships/hyperlink" Target="https://hal.science/search/index/?q=*&amp;authFullName_s=Sebastian Fairhead" TargetMode="External"/><Relationship Id="rId27" Type="http://schemas.openxmlformats.org/officeDocument/2006/relationships/hyperlink" Target="https://hal.science/search/index/?q=*&amp;authFullName_s=Agathe Jouet" TargetMode="External"/><Relationship Id="rId28" Type="http://schemas.openxmlformats.org/officeDocument/2006/relationships/hyperlink" Target="https://dx.doi.org/10.1016/j.cub.2024.07.061" TargetMode="External"/><Relationship Id="rId29" Type="http://schemas.openxmlformats.org/officeDocument/2006/relationships/hyperlink" Target="https://hal.inrae.fr/hal-04787329v2" TargetMode="External"/><Relationship Id="rId30" Type="http://schemas.openxmlformats.org/officeDocument/2006/relationships/hyperlink" Target="https://dx.doi.org/10.17180/ciag-2024-vol98-art20" TargetMode="External"/><Relationship Id="rId31" Type="http://schemas.openxmlformats.org/officeDocument/2006/relationships/hyperlink" Target="https://hal.inrae.fr/hal-03610628v1" TargetMode="External"/><Relationship Id="rId32" Type="http://schemas.openxmlformats.org/officeDocument/2006/relationships/hyperlink" Target="https://hal.science/search/index/?q=*&amp;authFullName_s=Jian Chen" TargetMode="External"/><Relationship Id="rId33" Type="http://schemas.openxmlformats.org/officeDocument/2006/relationships/hyperlink" Target="https://hal.science/search/index/?q=*&amp;authFullName_s=Megan Outram" TargetMode="External"/><Relationship Id="rId34" Type="http://schemas.openxmlformats.org/officeDocument/2006/relationships/hyperlink" Target="https://hal.science/search/index/?q=*&amp;authFullName_s=Isabel Saur" TargetMode="External"/><Relationship Id="rId35" Type="http://schemas.openxmlformats.org/officeDocument/2006/relationships/hyperlink" Target="https://hal.science/search/index/?q=*&amp;authFullName_s=Narayana Upadhyaya" TargetMode="External"/><Relationship Id="rId36" Type="http://schemas.openxmlformats.org/officeDocument/2006/relationships/hyperlink" Target="https://dx.doi.org/10.1111/nph.18011" TargetMode="External"/><Relationship Id="rId37" Type="http://schemas.openxmlformats.org/officeDocument/2006/relationships/hyperlink" Target="https://hal.inrae.fr/hal-03227294v1" TargetMode="External"/><Relationship Id="rId38" Type="http://schemas.openxmlformats.org/officeDocument/2006/relationships/hyperlink" Target="https://hal.science/search/index/?q=*&amp;authFullName_s=Melania Figueroa" TargetMode="External"/><Relationship Id="rId39" Type="http://schemas.openxmlformats.org/officeDocument/2006/relationships/hyperlink" Target="https://hal.science/search/index/?q=*&amp;authFullName_s=Diana Vallejo Ortiz" TargetMode="External"/><Relationship Id="rId40" Type="http://schemas.openxmlformats.org/officeDocument/2006/relationships/hyperlink" Target="https://hal.science/search/index/?q=*&amp;authFullName_s=Eva C Henningsen" TargetMode="External"/><Relationship Id="rId41" Type="http://schemas.openxmlformats.org/officeDocument/2006/relationships/hyperlink" Target="https://dx.doi.org/10.1016/j.pbi.2021.102054" TargetMode="External"/><Relationship Id="rId42" Type="http://schemas.openxmlformats.org/officeDocument/2006/relationships/hyperlink" Target="https://hal.science/hal-03906041v1" TargetMode="External"/><Relationship Id="rId43" Type="http://schemas.openxmlformats.org/officeDocument/2006/relationships/hyperlink" Target="https://hal.science/search/index/?q=*&amp;authFullName_s=Narayana M Upadhyaya" TargetMode="External"/><Relationship Id="rId44" Type="http://schemas.openxmlformats.org/officeDocument/2006/relationships/hyperlink" Target="https://hal.science/search/index/?q=*&amp;authFullName_s=Rohit Mago" TargetMode="External"/><Relationship Id="rId45" Type="http://schemas.openxmlformats.org/officeDocument/2006/relationships/hyperlink" Target="https://hal.science/search/index/?q=*&amp;authFullName_s=Vinay Panwar" TargetMode="External"/><Relationship Id="rId46" Type="http://schemas.openxmlformats.org/officeDocument/2006/relationships/hyperlink" Target="https://hal.science/search/index/?q=*&amp;authFullName_s=Tim Hewitt" TargetMode="External"/><Relationship Id="rId47" Type="http://schemas.openxmlformats.org/officeDocument/2006/relationships/hyperlink" Target="https://hal.science/search/index/?q=*&amp;authFullName_s=Ming Luo" TargetMode="External"/><Relationship Id="rId48" Type="http://schemas.openxmlformats.org/officeDocument/2006/relationships/hyperlink" Target="https://dx.doi.org/10.1038/s41477-021-00971-5" TargetMode="External"/><Relationship Id="rId49" Type="http://schemas.openxmlformats.org/officeDocument/2006/relationships/hyperlink" Target="https://hal.inrae.fr/hal-03906159v1" TargetMode="External"/><Relationship Id="rId50" Type="http://schemas.openxmlformats.org/officeDocument/2006/relationships/hyperlink" Target="https://hal.science/search/index/?q=*&amp;authFullName_s=Liqiong Xie" TargetMode="External"/><Relationship Id="rId51" Type="http://schemas.openxmlformats.org/officeDocument/2006/relationships/hyperlink" Target="https://hal.science/search/index/?q=*&amp;authFullName_s=Soma Chakraborty" TargetMode="External"/><Relationship Id="rId52" Type="http://schemas.openxmlformats.org/officeDocument/2006/relationships/hyperlink" Target="https://hal.science/search/index/?q=*&amp;authFullName_s=Aihua Wang" TargetMode="External"/><Relationship Id="rId53" Type="http://schemas.openxmlformats.org/officeDocument/2006/relationships/hyperlink" Target="https://hal.science/search/index/?q=*&amp;authFullName_s=Oadi Matny" TargetMode="External"/><Relationship Id="rId54" Type="http://schemas.openxmlformats.org/officeDocument/2006/relationships/hyperlink" Target="https://dx.doi.org/10.1038/s41587-020-00770-x" TargetMode="External"/><Relationship Id="rId55" Type="http://schemas.openxmlformats.org/officeDocument/2006/relationships/hyperlink" Target="https://hal.inrae.fr/hal-04712686v1" TargetMode="External"/><Relationship Id="rId56" Type="http://schemas.openxmlformats.org/officeDocument/2006/relationships/hyperlink" Target="https://hal.science/search/index/?q=*&amp;authFullName_s=Peter Dodds" TargetMode="External"/><Relationship Id="rId57" Type="http://schemas.openxmlformats.org/officeDocument/2006/relationships/hyperlink" Target="https://dx.doi.org/10.1016/j.tplants.2018.05.009" TargetMode="External"/><Relationship Id="rId58" Type="http://schemas.openxmlformats.org/officeDocument/2006/relationships/hyperlink" Target="https://hal.science/hal-04717695v1" TargetMode="External"/><Relationship Id="rId59" Type="http://schemas.openxmlformats.org/officeDocument/2006/relationships/hyperlink" Target="https://hal.science/search/index/?q=*&amp;authFullName_s=Jiapeng Chen" TargetMode="External"/><Relationship Id="rId60" Type="http://schemas.openxmlformats.org/officeDocument/2006/relationships/hyperlink" Target="https://hal.science/search/index/?q=*&amp;authFullName_s=Jana Sperschneider" TargetMode="External"/><Relationship Id="rId61" Type="http://schemas.openxmlformats.org/officeDocument/2006/relationships/hyperlink" Target="https://hal.science/search/index/?q=*&amp;authFullName_s=Feng Li" TargetMode="External"/><Relationship Id="rId62" Type="http://schemas.openxmlformats.org/officeDocument/2006/relationships/hyperlink" Target="https://dx.doi.org/10.1126/science.aao4810" TargetMode="External"/><Relationship Id="rId63" Type="http://schemas.openxmlformats.org/officeDocument/2006/relationships/hyperlink" Target="https://hal.science/hal-01608403v1" TargetMode="External"/><Relationship Id="rId64" Type="http://schemas.openxmlformats.org/officeDocument/2006/relationships/hyperlink" Target="https://hal.science/search/index/?q=*&amp;authFullName_s=Karine de Guillen" TargetMode="External"/><Relationship Id="rId65" Type="http://schemas.openxmlformats.org/officeDocument/2006/relationships/hyperlink" Target="https://hal.science/search/index/?q=*&amp;authFullName_s=Stella Cesari" TargetMode="External"/><Relationship Id="rId66" Type="http://schemas.openxmlformats.org/officeDocument/2006/relationships/hyperlink" Target="https://hal.science/search/index/?q=*&amp;authFullName_s=Veronique Chalvon-Poulier" TargetMode="External"/><Relationship Id="rId67" Type="http://schemas.openxmlformats.org/officeDocument/2006/relationships/hyperlink" Target="https://hal.science/search/index/?q=*&amp;authFullName_s=J&#233;r&#244;me Gracy" TargetMode="External"/><Relationship Id="rId68" Type="http://schemas.openxmlformats.org/officeDocument/2006/relationships/hyperlink" Target="https://dx.doi.org/10.1105/tpc.16.00435" TargetMode="External"/><Relationship Id="rId69" Type="http://schemas.openxmlformats.org/officeDocument/2006/relationships/hyperlink" Target="https://hal.science/hal-04785943v1" TargetMode="External"/><Relationship Id="rId70" Type="http://schemas.openxmlformats.org/officeDocument/2006/relationships/hyperlink" Target="https://hal.science/search/index/?q=*&amp;authFullName_s=Fernando Ledesma" TargetMode="External"/><Relationship Id="rId71" Type="http://schemas.openxmlformats.org/officeDocument/2006/relationships/hyperlink" Target="https://hal.science/search/index/?q=*&amp;authFullName_s=Cindy Lopez" TargetMode="External"/><Relationship Id="rId72" Type="http://schemas.openxmlformats.org/officeDocument/2006/relationships/hyperlink" Target="https://hal.science/search/index/?q=*&amp;authFullName_s=Pengyin Chen" TargetMode="External"/><Relationship Id="rId73" Type="http://schemas.openxmlformats.org/officeDocument/2006/relationships/hyperlink" Target="https://hal.science/search/index/?q=*&amp;authFullName_s=Kenneth L Korth" TargetMode="External"/><Relationship Id="rId74" Type="http://schemas.openxmlformats.org/officeDocument/2006/relationships/hyperlink" Target="https://dx.doi.org/10.2135/cropsci2015.07.0429" TargetMode="External"/><Relationship Id="rId75" Type="http://schemas.openxmlformats.org/officeDocument/2006/relationships/hyperlink" Target="https://hal.inrae.fr/hal-02634260v1" TargetMode="External"/><Relationship Id="rId76" Type="http://schemas.openxmlformats.org/officeDocument/2006/relationships/hyperlink" Target="https://hal.science/search/index/?q=*&amp;authFullName_s=Diana Ortiz-Vallero" TargetMode="External"/><Relationship Id="rId77" Type="http://schemas.openxmlformats.org/officeDocument/2006/relationships/hyperlink" Target="https://hal.science/search/index/?q=*&amp;authFullName_s=Elisabeth E. Fournier" TargetMode="External"/><Relationship Id="rId78" Type="http://schemas.openxmlformats.org/officeDocument/2006/relationships/hyperlink" Target="https://hal.science/search/index/?q=*&amp;authFullName_s=Thomas T. Kroj" TargetMode="External"/><Relationship Id="rId79" Type="http://schemas.openxmlformats.org/officeDocument/2006/relationships/hyperlink" Target="https://dx.doi.org/10.1371/journal.ppat.1005228" TargetMode="External"/><Relationship Id="rId80" Type="http://schemas.openxmlformats.org/officeDocument/2006/relationships/hyperlink" Target="https://cea.hal.science/cea-01646439v1" TargetMode="External"/><Relationship Id="rId81" Type="http://schemas.openxmlformats.org/officeDocument/2006/relationships/hyperlink" Target="https://hal.science/search/index/?q=*&amp;authFullName_s=S. Le Ca&#235;r" TargetMode="External"/><Relationship Id="rId82" Type="http://schemas.openxmlformats.org/officeDocument/2006/relationships/hyperlink" Target="https://hal.science/search/index/?q=*&amp;authFullName_s=G. Klein" TargetMode="External"/><Relationship Id="rId83" Type="http://schemas.openxmlformats.org/officeDocument/2006/relationships/hyperlink" Target="https://hal.science/search/index/?q=*&amp;authFullName_s=D. Ortiz" TargetMode="External"/><Relationship Id="rId84" Type="http://schemas.openxmlformats.org/officeDocument/2006/relationships/hyperlink" Target="https://hal.science/search/index/?q=*&amp;authFullName_s=M. Lima" TargetMode="External"/><Relationship Id="rId85" Type="http://schemas.openxmlformats.org/officeDocument/2006/relationships/hyperlink" Target="https://hal.science/search/index/?q=*&amp;authFullName_s=S. Devineau" TargetMode="External"/><Relationship Id="rId86" Type="http://schemas.openxmlformats.org/officeDocument/2006/relationships/hyperlink" Target="https://dx.doi.org/10.1039/C4CP03102D" TargetMode="External"/><Relationship Id="rId87" Type="http://schemas.openxmlformats.org/officeDocument/2006/relationships/hyperlink" Target="https://hal.inrae.fr/hal-03954421v1" TargetMode="External"/><Relationship Id="rId88" Type="http://schemas.openxmlformats.org/officeDocument/2006/relationships/hyperlink" Target="https://hal.science/search/index/?q=*&amp;authFullName_s=Adriana Boh&#243;rquez" TargetMode="External"/><Relationship Id="rId89" Type="http://schemas.openxmlformats.org/officeDocument/2006/relationships/hyperlink" Target="https://hal.science/search/index/?q=*&amp;authFullName_s=Myriam Cristina Duque" TargetMode="External"/><Relationship Id="rId90" Type="http://schemas.openxmlformats.org/officeDocument/2006/relationships/hyperlink" Target="https://hal.science/search/index/?q=*&amp;authFullName_s=Joe Tohme" TargetMode="External"/><Relationship Id="rId91" Type="http://schemas.openxmlformats.org/officeDocument/2006/relationships/hyperlink" Target="https://hal.science/search/index/?q=*&amp;authFullName_s=David Cu&#233;llar" TargetMode="External"/><Relationship Id="rId92" Type="http://schemas.openxmlformats.org/officeDocument/2006/relationships/hyperlink" Target="https://dx.doi.org/10.1007/s10722-011-9745-y" TargetMode="External"/><Relationship Id="rId93" Type="http://schemas.openxmlformats.org/officeDocument/2006/relationships/hyperlink" Target="https://api.istex.fr/ark:/67375/VQC-HSMHK6DK-P/fulltext.pdf?sid=hal" TargetMode="External"/><Relationship Id="rId94" Type="http://schemas.openxmlformats.org/officeDocument/2006/relationships/hyperlink" Target="https://hal.science/hal-04786194v1" TargetMode="External"/><Relationship Id="rId95" Type="http://schemas.openxmlformats.org/officeDocument/2006/relationships/hyperlink" Target="https://hal.science/search/index/?q=*&amp;authFullName_s=Laura Mathieu" TargetMode="External"/><Relationship Id="rId96" Type="http://schemas.openxmlformats.org/officeDocument/2006/relationships/hyperlink" Target="https://hal.science/search/index/?q=*&amp;authFullName_s=Pierre-Emmanuel Courty" TargetMode="External"/><Relationship Id="rId97" Type="http://schemas.openxmlformats.org/officeDocument/2006/relationships/hyperlink" Target="https://hal.science/search/index/?q=*&amp;authFullName_s=Elsa Ballini" TargetMode="External"/><Relationship Id="rId98" Type="http://schemas.openxmlformats.org/officeDocument/2006/relationships/hyperlink" Target="https://hal.inrae.fr/hal-03131013v1" TargetMode="External"/><Relationship Id="rId99" Type="http://schemas.openxmlformats.org/officeDocument/2006/relationships/hyperlink" Target="https://hal.science/search/index/?q=*&amp;authFullName_s=Sylvie German-Retana" TargetMode="External"/><Relationship Id="rId100" Type="http://schemas.openxmlformats.org/officeDocument/2006/relationships/hyperlink" Target="https://hal.science/search/index/?q=*&amp;authFullName_s=Mikhail M. Pooggin" TargetMode="External"/><Relationship Id="rId101" Type="http://schemas.openxmlformats.org/officeDocument/2006/relationships/hyperlink" Target="https://hal.science/search/index/?q=*&amp;authFullName_s=Jean-Luc Gallois" TargetMode="External"/><Relationship Id="rId102" Type="http://schemas.openxmlformats.org/officeDocument/2006/relationships/hyperlink" Target="https://hal.science/search/index/?q=*&amp;authFullName_s=Beno&#238;t Moury" TargetMode="External"/><Relationship Id="rId103" Type="http://schemas.openxmlformats.org/officeDocument/2006/relationships/hyperlink" Target="https://www.quae.com" TargetMode="External"/><Relationship Id="rId104" Type="http://schemas.openxmlformats.org/officeDocument/2006/relationships/hyperlink" Target="https://hal.science/hal-04786002v1" TargetMode="External"/><Relationship Id="rId105" Type="http://schemas.openxmlformats.org/officeDocument/2006/relationships/hyperlink" Target="https://hal.science/search/index/?q=*&amp;authFullName_s=Marco Cristancho" TargetMode="External"/><Relationship Id="rId106" Type="http://schemas.openxmlformats.org/officeDocument/2006/relationships/hyperlink" Target="https://hal.science/search/index/?q=*&amp;authFullName_s=William Giraldo" TargetMode="External"/><Relationship Id="rId107" Type="http://schemas.openxmlformats.org/officeDocument/2006/relationships/hyperlink" Target="https://hal.science/search/index/?q=*&amp;authFullName_s=David Botero" TargetMode="External"/><Relationship Id="rId108" Type="http://schemas.openxmlformats.org/officeDocument/2006/relationships/hyperlink" Target="https://hal.science/search/index/?q=*&amp;authFullName_s=Javier Tabima" TargetMode="External"/><Relationship Id="rId109" Type="http://schemas.openxmlformats.org/officeDocument/2006/relationships/hyperlink" Target="https://hal.inrae.fr/hal-05240099v1" TargetMode="External"/><Relationship Id="rId110" Type="http://schemas.openxmlformats.org/officeDocument/2006/relationships/hyperlink" Target="https://hal.inrae.fr/hal-02737078v1" TargetMode="External"/><Relationship Id="rId111" Type="http://schemas.openxmlformats.org/officeDocument/2006/relationships/hyperlink" Target="https://hal.science/search/index/?q=*&amp;authFullName_s=Thomas Kroj" TargetMode="External"/><Relationship Id="rId112" Type="http://schemas.openxmlformats.org/officeDocument/2006/relationships/hyperlink" Target="https://hal.science/search/index/?q=*&amp;authFullName_s=Y. Xi" TargetMode="External"/><Relationship Id="rId113" Type="http://schemas.openxmlformats.org/officeDocument/2006/relationships/hyperlink" Target="https://hal.science/search/index/?q=*&amp;authFullName_s=L. Guo" TargetMode="External"/><Relationship Id="rId114" Type="http://schemas.openxmlformats.org/officeDocument/2006/relationships/hyperlink" Target="https://hal.science/search/index/?q=*&amp;authFullName_s=J. Liu" TargetMode="External"/><Relationship Id="rId115" Type="http://schemas.openxmlformats.org/officeDocument/2006/relationships/hyperlink" Target="https://hal.science/hal-04717293v1" TargetMode="External"/><Relationship Id="rId116" Type="http://schemas.openxmlformats.org/officeDocument/2006/relationships/hyperlink" Target="https://hal.science/search/index/?q=*&amp;authFullName_s=Richard Park" TargetMode="External"/><Relationship Id="rId117" Type="http://schemas.openxmlformats.org/officeDocument/2006/relationships/hyperlink" Target="https://hal.inrae.fr/hal-02739891v1" TargetMode="External"/><Relationship Id="rId118" Type="http://schemas.openxmlformats.org/officeDocument/2006/relationships/hyperlink" Target="https://hal.science/search/index/?q=*&amp;authFullName_s=V&#233;ronique Chalvon" TargetMode="External"/><Relationship Id="rId119" Type="http://schemas.openxmlformats.org/officeDocument/2006/relationships/hyperlink" Target="https://hal.science/search/index/?q=*&amp;authFullName_s=Andr&#233; Padilla" TargetMode="External"/><Relationship Id="rId120" Type="http://schemas.openxmlformats.org/officeDocument/2006/relationships/hyperlink" Target="https://hal.inrae.fr/hal-02738986v1" TargetMode="External"/><Relationship Id="rId121" Type="http://schemas.openxmlformats.org/officeDocument/2006/relationships/hyperlink" Target="https://hal.inrae.fr/hal-02739086v1" TargetMode="External"/><Relationship Id="rId122" Type="http://schemas.openxmlformats.org/officeDocument/2006/relationships/hyperlink" Target="https://hal.science/search/index/?q=*&amp;authFullName_s=Romain Labaune" TargetMode="External"/><Relationship Id="rId123" Type="http://schemas.openxmlformats.org/officeDocument/2006/relationships/hyperlink" Target="https://hal.science/hal-04786067v1" TargetMode="External"/><Relationship Id="rId124" Type="http://schemas.openxmlformats.org/officeDocument/2006/relationships/hyperlink" Target="https://theses.hal.science/tel-01567871v2" TargetMode="External"/><Relationship Id="rId125" Type="http://schemas.openxmlformats.org/officeDocument/2006/relationships/hyperlink" Target="https://www.theses.fr/2016NSAM0011" TargetMode="External"/><Relationship Id="rId1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Diana Ortiz-Vallejo</dc:title>
  <dc:description>CV</dc:description>
  <dc:subject/>
  <cp:keywords/>
  <cp:category/>
  <cp:lastModifiedBy/>
  <dcterms:created xsi:type="dcterms:W3CDTF">2026-04-28T01:13:12+02:00</dcterms:created>
  <dcterms:modified xsi:type="dcterms:W3CDTF">2026-04-28T01:13:12+02:00</dcterms:modified>
</cp:coreProperties>
</file>

<file path=docProps/custom.xml><?xml version="1.0" encoding="utf-8"?>
<Properties xmlns="http://schemas.openxmlformats.org/officeDocument/2006/custom-properties" xmlns:vt="http://schemas.openxmlformats.org/officeDocument/2006/docPropsVTypes"/>
</file>