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Aymard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architectural history through the prism of environmental and decolonial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Paviol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Marilena Kourniati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architectural history through the prism of environmental and decolonial issues</w:t>
            </w:r>
            <w:r>
              <w:rPr/>
              <w:t xml:space="preserve">, Apr 2025, Paris, France.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⟨10.58079/12mcv⟩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l’œuvre de Jean-Pierre Péneau à travers ses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⟨10.4000/craup.13909⟩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initiatique à l’enseignement : le programme inter-up « Ville orientale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⟨10.4000/craup.641⟩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 et hybridation en période de « Post-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</w:p>
          <w:p>
            <w:pPr/>
            <w:r>
              <w:rPr/>
              <w:t xml:space="preserve">Laboratoire Architecture, Culture, Société (XIXe-XXIe siècles). </w:t>
            </w:r>
            <w:r>
              <w:rPr>
                <w:i w:val="1"/>
                <w:iCs w:val="1"/>
              </w:rPr>
              <w:t xml:space="preserve">Contextes : Actes du colloque international « 1989, hors-champ de l’architecture officielle »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École Nationale Supérieure d’Architecture Paris-Malaquais</w:t>
              </w:r>
            </w:hyperlink>
            <w:r>
              <w:rPr/>
              <w:t xml:space="preserve">, pp.51-66, 2022, 1989, hors-champ de l’architecture officielle, 978-2-9549961-8-9.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⟨10.3917/acs.debar.2022.01.0051⟩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PROJETER SUR UN TERRAIN ÉTRANGER ? LA PRATIQUE OPÉRATIONNELLE EN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EN MILIEU TROPICAL : CONSTRUIRE LE PAYSAGE. ENTRE PRATIQUE ET RECHERCHE</w:t>
            </w:r>
            <w:r>
              <w:rPr/>
              <w:t xml:space="preserve">, Ensa-La-Réunion, Oct 2019, Le Port (La Réunion), France. pp.218-231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622v1" TargetMode="External"/><Relationship Id="rId8" Type="http://schemas.openxmlformats.org/officeDocument/2006/relationships/hyperlink" Target="https://hal.science/search/index/?q=*&amp;authFullName_s=Sophie Paviol" TargetMode="External"/><Relationship Id="rId9" Type="http://schemas.openxmlformats.org/officeDocument/2006/relationships/hyperlink" Target="https://hal.science/search/index/?q=*&amp;authFullName_s=Diane Aymard" TargetMode="External"/><Relationship Id="rId10" Type="http://schemas.openxmlformats.org/officeDocument/2006/relationships/hyperlink" Target="https://hal.science/search/index/?q=*&amp;authFullName_s=Federico Ferrari" TargetMode="External"/><Relationship Id="rId11" Type="http://schemas.openxmlformats.org/officeDocument/2006/relationships/hyperlink" Target="https://hal.science/search/index/?q=*&amp;authFullName_s=Marilena Kourniati" TargetMode="External"/><Relationship Id="rId12" Type="http://schemas.openxmlformats.org/officeDocument/2006/relationships/hyperlink" Target="https://dx.doi.org/10.58079/12mcv" TargetMode="External"/><Relationship Id="rId13" Type="http://schemas.openxmlformats.org/officeDocument/2006/relationships/hyperlink" Target="https://hal.science/hal-04380299v1" TargetMode="External"/><Relationship Id="rId14" Type="http://schemas.openxmlformats.org/officeDocument/2006/relationships/hyperlink" Target="https://hal.science/search/index/?q=*&amp;authFullName_s=Daniel Siret" TargetMode="External"/><Relationship Id="rId15" Type="http://schemas.openxmlformats.org/officeDocument/2006/relationships/hyperlink" Target="https://dx.doi.org/10.4000/craup.13909" TargetMode="External"/><Relationship Id="rId16" Type="http://schemas.openxmlformats.org/officeDocument/2006/relationships/hyperlink" Target="https://hal.science/hal-03106312v1" TargetMode="External"/><Relationship Id="rId17" Type="http://schemas.openxmlformats.org/officeDocument/2006/relationships/hyperlink" Target="https://dx.doi.org/10.4000/craup.641" TargetMode="External"/><Relationship Id="rId18" Type="http://schemas.openxmlformats.org/officeDocument/2006/relationships/hyperlink" Target="https://hal.science/hal-04127708v1" TargetMode="External"/><Relationship Id="rId19" Type="http://schemas.openxmlformats.org/officeDocument/2006/relationships/hyperlink" Target="https://paris-malaquais.archi.fr/ecole/f/publication-contextes-acs/" TargetMode="External"/><Relationship Id="rId20" Type="http://schemas.openxmlformats.org/officeDocument/2006/relationships/hyperlink" Target="https://dx.doi.org/10.3917/acs.debar.2022.01.0051" TargetMode="External"/><Relationship Id="rId21" Type="http://schemas.openxmlformats.org/officeDocument/2006/relationships/hyperlink" Target="https://hal.science/hal-04127304v1" TargetMode="External"/><Relationship Id="rId22" Type="http://schemas.openxmlformats.org/officeDocument/2006/relationships/hyperlink" Target="https://hal.science/hal-03128721v1" TargetMode="External"/><Relationship Id="rId23" Type="http://schemas.openxmlformats.org/officeDocument/2006/relationships/hyperlink" Target="https://hal.science/search/index/?q=*&amp;authFullName_s=Rapha&#235;l Labrunye" TargetMode="External"/><Relationship Id="rId24" Type="http://schemas.openxmlformats.org/officeDocument/2006/relationships/hyperlink" Target="https://hal.science/search/index/?q=*&amp;authFullName_s=Tricia Meehan" TargetMode="External"/><Relationship Id="rId25" Type="http://schemas.openxmlformats.org/officeDocument/2006/relationships/hyperlink" Target="https://hal.science/search/index/?q=*&amp;authFullName_s=Christophe Samoyault-Muller" TargetMode="External"/><Relationship Id="rId26" Type="http://schemas.openxmlformats.org/officeDocument/2006/relationships/hyperlink" Target="https://hal.science/search/index/?q=*&amp;authFullName_s=Isabelle Conte" TargetMode="External"/><Relationship Id="rId27" Type="http://schemas.openxmlformats.org/officeDocument/2006/relationships/hyperlink" Target="https://hal.science/search/index/?q=*&amp;authFullName_s=Isabelle Gourna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Aymard</dc:title>
  <dc:description>CV</dc:description>
  <dc:subject/>
  <cp:keywords/>
  <cp:category/>
  <cp:lastModifiedBy/>
  <dcterms:created xsi:type="dcterms:W3CDTF">2026-05-14T19:51:19+02:00</dcterms:created>
  <dcterms:modified xsi:type="dcterms:W3CDTF">2026-05-14T19:51:19+02:00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