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Desponds </w:t>
      </w:r>
      <w:r>
        <w:rPr>
          <w:color w:val="641e6e"/>
        </w:rPr>
        <w:t xml:space="preserve">Professeur des universités en géographie urbaine et sociale.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didier-desponds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0000-0002-5655-3558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079586546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côtières du Sénégal face aux défis des changements climatiques : cas des inondations dans la commune de Thiaroye-sur-Mer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Abibatou 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10,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géographique de l’insécurité dans les espaces urbains africains : cas de la ville de Pikine (Sénégal)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2023, N°53/B,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quelles perspectives en temps post-pandémiques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politiques de la loi SRU et freins à la redistribution spatiale des logements sociaux.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2021, 238, pp.30-70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d'acteurs et fragilisation de l'agriculture périurbaine dans l'agglomération d'Oran (Algérie)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N°43-44,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sous influence : l’attraction économique de l’agglomération parisienne, accélérateur du changement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 la tache urbaine à travers la classification multidates de l’indice de cuirasse. Le cas d’Oran (Algérie) de 1987 à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towns around Paris 40 years later: New dynamic centralities or suburbs facing risk of marginalisation?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2017, 54 (4), pp.862-877.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⟨10.1177/0042098015624379⟩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quartiers sensibles » dans les villes françaises : une quête sans cesse recommencée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"Banlieues" : entre imaginaires et expériences, 2016-3/2017,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⟨10.4000/itineraires.3521⟩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2, pp.115-127.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⟨10.3917/eg.422.0115⟩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mauvaise réputation ». Distance aux ZUS et prix de l’immobilier : application d’un modèle hédonique à six intercommunalités franciliennes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(2-2013),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à la française : ancrages et diffusions des acquéreurs étrangers dans trois départements franciliens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Minorités, métropoles, mondialisation, n°3-2013 (154), pp.49-69.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a` la franc¸aise ? Ancrages et diffusions des e´trangers acque´reurs de biens immobiliers en I^le-de-France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154,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nationalités en banlieue parisienne (Yvelines, Seine-Saint-Denis et Val-d'Oise) de 1996 à 2005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pp.65-87.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urbanistiques et sociaux autour d'une opération de rénovation urbaine en périphérie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2010, Rehabilitaciόn de barrios periféricos: debates y desafios, 13,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loi SRU sur le profil des acquéreurs de biens immobiliers. Etude portant sur trois départements d’Île-de-France.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Paradoxes de la mixité sociale, N°1-2/2010 (140-141), pp.37-58.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d’un parc naturel régional (PNR) sur les évolutions socio-démographiques de son espace rural : le cas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Recomposition des espaces ruraux, 2007/1 (202), pp.47-60.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&amp;quot;mixité sociale&amp;quot; défiée par les égoïsmes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Habiter avec les autres ?, 197,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Spécialisations socio-résidentielles : vers des divergences territoriales accrues dans le cadre du Val-d’Oise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Ghettos américains, banlieues françaises, 2006/3 (122), pp.172-197.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⟨10.3917/her.122.0172⟩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et ses incertitudes : choisir une ville nouvelle ou sa périphérie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1992, Les périurbains de Paris, 19, pp.114-137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Urbanistic and landscape rules as factors of gentrification ? The case of then Natural Regional Park of the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Regeneration - Shines and Shadows</w:t>
            </w:r>
            <w:r>
              <w:rPr/>
              <w:t xml:space="preserve">, European Network for Housing Research,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 s up for the urban fringes after the pandemic crisis ? The case of the functional area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for the "right to housing" : the pressures of globalization and affordability in cities today</w:t>
            </w:r>
            <w:r>
              <w:rPr/>
              <w:t xml:space="preserve">, European Network for Housing Research,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noise pollution around airports : towards a typology of the social behaviours ? From the cases of five french airports : Paris-CDG, Paris-Orly, Toulouse-Blagnac, Lyon-Bron, Marseille-Provence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Apr 2021, Seattle (virtuel),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to know migrants' residential mobility : a comparative approach in European context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in European cities : re-shaping urban spaces</w:t>
            </w:r>
            <w:r>
              <w:rPr/>
              <w:t xml:space="preserve">, CY Cergy Paris Université, Jan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sous le bruit des avions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pp.450, 2024, Les Chemins du savoir, Martine Lemalet, 979 1 0370 3779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l'exode (mai-juin 1940), géographies de la fuite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pp.434, 2020, Les chemins du savoir, Martine Lemalet, 979-1-0370-0572-4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intelligents&amp;quot; : un modèle si smart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Didier Desponds; Ingrid Nappi-Choulet. Editions de l'Aube, 328 p., 2018, Jean Viard; Franck Vallérugo, 978-2-8159-3002-4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conflictuelle. Oppositions – Tensions –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2016, Collection "Devenirs urbains", Didier Desponds, 978-2-304-04558-1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Sciences-Po. Concours commun 2015. La famille - La mondialisation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Foulot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Duchadeuil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Collection "Clefs concours", Philippe Lemarchand, 978-2-35030-305-5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: acteurs de la rénovation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Collection "Géographie sociale", Raymonde Séchet, 978-2-7535-2894-9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l’égalité des chances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2011, Collection "Coup de gueule et engagement", Philippe Lemarchand, 978-2-35030-166-2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dégradé au quartier rénové. Regards d’habitants. La rénovation urbaine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978-613-1-51186-8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2005, 978-2-7539-0046-2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d’urbanisme comme vecteur de gentrification ? Clivages sociaux et appréhension des contraintes réglementaires dans le PNR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campagnes.</w:t>
            </w:r>
            <w:r>
              <w:rPr/>
              <w:t xml:space="preserve">, Presses Universitaires de Rennes, pp.253-268, 2025, Collection Espace et territoires,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l’évolution des facteurs de conflictualité en contexte périurbain (1950-2050). Le cas francilien.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Catherine Roth. </w:t>
            </w:r>
            <w:r>
              <w:rPr>
                <w:i w:val="1"/>
                <w:iCs w:val="1"/>
              </w:rPr>
              <w:t xml:space="preserve">Nourrir les Franciliens. De la grande culture à la transition agroécologique (18e-21e siècle).</w:t>
            </w:r>
            <w:r>
              <w:rPr/>
              <w:t xml:space="preserve">, Le Manuscrit, pp.197-222, 2024, Savoirs, 978-2-304-056 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‘injustices spatiales’ et y remédier : la question de la répartition des logements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Vincent Dussart; Florence Lerique. </w:t>
            </w:r>
            <w:r>
              <w:rPr>
                <w:i w:val="1"/>
                <w:iCs w:val="1"/>
              </w:rPr>
              <w:t xml:space="preserve">Justice spatiale et politiques publiques territoriales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pp.219-242, 2023, Droit et Sciences politiques, 978-2-84934-695-2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l’effacement à la réapparition d’une frontière : l’Irlande du Nord et Belfast dans les incertitudes du Brexit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pp.183-195, 2020,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démarcation ou le cloisonnement d’un pays vaincu : la France pendant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pp.174-183, 2020, Collection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 &amp;quot;territoire intelligent&amp;quot; : vers l'accentuation d'anciennes fractures ou (et) l'émergence de nouvelles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smart?</w:t>
            </w:r>
            <w:r>
              <w:rPr/>
              <w:t xml:space="preserve">, Editions de l'Aube, pp. 257-279, 2018,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entre polarisation et marginalisations : quels indicateurs pour une géographie des marges socio-économiques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Martine Candelier-Cabon; Solène Gaudin.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pp.81-99, 2017, Didact Géographie, 978-2-7535-5537-2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franciliennes : persistance ou mutation d’une &amp;quot;géographie patchwork&amp;quot;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pp.184-202, 2016, Clefs concours. Géographie thématique.,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objet de toutes les inquiétudes. Arguments et formes de mobilisation dans l'agglomération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pp.315-344,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urbains : révélateurs des tensions de la ville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pp.41-48,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banlieues françaises » : des dynamiques complexes derrière un mot trop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/>
              <w:t xml:space="preserve">Juliet Carpenter;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P.I.E.-Peter Lang S.A</w:t>
              </w:r>
            </w:hyperlink>
            <w:r>
              <w:rPr/>
              <w:t xml:space="preserve">, pp.23-38,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ville avec ses habitants : l’émergence hésitante d’un paradigme européen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Auclair; Pierre Bergel; Marie-Madeleine Bertucci. </w:t>
            </w:r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pp.39-57, 2014, Collection "Géographie sociale",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répartition des logements sociaux : un facteur d’injustice spatiale. Effets de la loi SRU (décembre 2000) dans l’agglomération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pp.157-177, 2014, Collection "Espace en société - Logique territoriale", 978-2-88915-058-8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lors d’une opération de rénovation urbaine : entre opportunité et déchirement.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Solène Gaudin; Patrick Harismendy. </w:t>
            </w:r>
            <w:r>
              <w:rPr>
                <w:i w:val="1"/>
                <w:iCs w:val="1"/>
              </w:rPr>
              <w:t xml:space="preserve">Vivre la rénovation. Les nouvelles pratiques d'habiter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Corlet éditions, ville de Saint-Brieuc</w:t>
              </w:r>
            </w:hyperlink>
            <w:r>
              <w:rPr/>
              <w:t xml:space="preserve">, pp.91-108, 2013, 978-2-951352 6-2-9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 périurbains d’Île-de-France : vitrines du développement durable ou (et) instruments de sélection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Hameth Ba; Jérôme Lombard. </w:t>
            </w:r>
            <w:r>
              <w:rPr>
                <w:i w:val="1"/>
                <w:iCs w:val="1"/>
              </w:rPr>
              <w:t xml:space="preserve">Dynamiques de développement et enjeux de gouvernance territoriale. Espaces ruraux / Espaces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pp.125-138, 2013, Collection Institut de la Ville et du Développement "IVD",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: mots d’aménageurs et paroles d’habitants.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Béatrice Turpin. </w:t>
            </w:r>
            <w:r>
              <w:rPr>
                <w:i w:val="1"/>
                <w:iCs w:val="1"/>
              </w:rPr>
              <w:t xml:space="preserve">Discours et sémiotisation de l'espace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2012,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carte scolaire au nom de la ‘mixité sociale’ et de ‘l’égalité des chances’ : une mystification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pp.145-163,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justice sociale ou égalité des chances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pp.77-98,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débarrasser de l’habitat social pour accroître l’attractivité des territoires 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 Ba; Jean-Louis Zentelin. </w:t>
            </w:r>
            <w:r>
              <w:rPr>
                <w:i w:val="1"/>
                <w:iCs w:val="1"/>
              </w:rPr>
              <w:t xml:space="preserve">La dimension culturelle du développement. Dynamiques de valorisation et de dévalorisation des territoires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pp.83-96, 2010, Institut de la ville et du développement 978-2-296-12704-3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de l’agglomération parisienne et les enjeux de la polycentralité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Duanmu Mei; Hugues Tertrais. </w:t>
            </w:r>
            <w:r>
              <w:rPr>
                <w:i w:val="1"/>
                <w:iCs w:val="1"/>
              </w:rPr>
              <w:t xml:space="preserve">Espaces croisés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pp.281-296, 2010, 978-2-7351-1413-9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quartier populaire en cœur de ville, un défi impossible ? L’exemple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Colette Vallat; Frédéric Dufaux; Sonia Lehman-Frisch. </w:t>
            </w:r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Volume 3 - Essence,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pp.289-300, 2009, Collection "Itinéraires géographiques",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Cergy-Pontoise et les Villes Nouvelles de la Région Île-de-France : de la ‘greffe urbaine’ aux pôles périphériques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Brigitte Lestrade. </w:t>
            </w:r>
            <w:r>
              <w:rPr>
                <w:i w:val="1"/>
                <w:iCs w:val="1"/>
              </w:rPr>
              <w:t xml:space="preserve">Cultures croisées. Japon - France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pp.125-146,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démarches prospectives différenciées au renforcement des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Raymonde Séchet; Isabelle Garat; Djemila Zeneidi.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pp.47-66, 2008, Collection "Géographie sociale",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‘la’ banlieue, les banlieues ; hétérogénéité des réalités, diversité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Marie-Madeleine Bertucci; Violaine Houdart-Mérot. </w:t>
            </w:r>
            <w:r>
              <w:rPr>
                <w:i w:val="1"/>
                <w:iCs w:val="1"/>
              </w:rPr>
              <w:t xml:space="preserve">Situations de banlieues. Enseignement, langues, cultures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Institut National de Recherche Pédagogique</w:t>
              </w:r>
            </w:hyperlink>
            <w:r>
              <w:rPr/>
              <w:t xml:space="preserve">, pp.47-59, 2005, 2-7342-1013-4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Mezinárodní migrace ve francouzském kontextu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Encyklopedie Migrace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ruptures,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Université de Cergy-Pontoise; Conseil Général du Val d'Oise, Région Île-de-France. 2010,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ruptures.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Conseil Général du Val-d'Oise; Université de Cergy-Pontoise. 2010,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de la Croix-Petit à Cergy : regard des habitants sur une mobilité résidentielle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Laboratoire MRTE, Université de Cergy-Pontoise; Mairie de Cergy. 2009,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des villes des Hautes Plaines algériennes et du Nord-Ouest tunisien et exploitation des images satellitaires 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In Chanson-Jabeur C. et Souiah S.-A. (Dir.) (2009) : « Bourgs et villes intermédiaires des Hautes Plaines algériennes et du Nord Ouest tunisien : croissance ou déclin ? Étude comparée ». 2009,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ville : vecteur de sélection sociale ou levier de justice urbaine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Le Goff</w:t>
              </w:r>
            </w:hyperlink>
          </w:p>
          <w:p>
            <w:pPr/>
            <w:r>
              <w:rPr/>
              <w:t xml:space="preserve">[Rapport de recherche] Contrat n°F05.46CO05000054, PUCA (Plan Urbanisme Construction Architecture). 2008, 358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résidentielles, différenciation spatiale et recomposition sociale ; application à l’aire d’influence de la « Ville Nouvelle » de Cergy-Pontoise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de Cergy-Pontoise, 2003.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pour agir sur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Paris Ouest Nanterre La Défense,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tel-01371178v1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0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desponds" TargetMode="External"/><Relationship Id="rId9" Type="http://schemas.openxmlformats.org/officeDocument/2006/relationships/hyperlink" Target="https://orcid.org/0000-0002-5655-3558" TargetMode="External"/><Relationship Id="rId10" Type="http://schemas.openxmlformats.org/officeDocument/2006/relationships/hyperlink" Target="https://www.idref.fr/079586546" TargetMode="External"/><Relationship Id="rId11" Type="http://schemas.openxmlformats.org/officeDocument/2006/relationships/hyperlink" Target="https://hal.science/hal-04481371v1" TargetMode="External"/><Relationship Id="rId12" Type="http://schemas.openxmlformats.org/officeDocument/2006/relationships/hyperlink" Target="https://hal.science/search/index/?q=*&amp;authFullName_s=Mame Cheikh Ngom" TargetMode="External"/><Relationship Id="rId13" Type="http://schemas.openxmlformats.org/officeDocument/2006/relationships/hyperlink" Target="https://hal.science/search/index/?q=*&amp;authFullName_s=Abibatou Sarre" TargetMode="External"/><Relationship Id="rId14" Type="http://schemas.openxmlformats.org/officeDocument/2006/relationships/hyperlink" Target="https://hal.science/search/index/?q=*&amp;authFullName_s=Madior Ly" TargetMode="External"/><Relationship Id="rId15" Type="http://schemas.openxmlformats.org/officeDocument/2006/relationships/hyperlink" Target="https://hal.science/search/index/?q=*&amp;authFullName_s=Didier Desponds" TargetMode="External"/><Relationship Id="rId16" Type="http://schemas.openxmlformats.org/officeDocument/2006/relationships/hyperlink" Target="https://hal.science/hal-04476546v1" TargetMode="External"/><Relationship Id="rId17" Type="http://schemas.openxmlformats.org/officeDocument/2006/relationships/hyperlink" Target="https://hal.science/hal-03978118v1" TargetMode="External"/><Relationship Id="rId18" Type="http://schemas.openxmlformats.org/officeDocument/2006/relationships/hyperlink" Target="https://hal.science/search/index/?q=*&amp;authFullName_s=Claire Fonticelli" TargetMode="External"/><Relationship Id="rId19" Type="http://schemas.openxmlformats.org/officeDocument/2006/relationships/hyperlink" Target="https://hal.science/hal-03956224v1" TargetMode="External"/><Relationship Id="rId20" Type="http://schemas.openxmlformats.org/officeDocument/2006/relationships/hyperlink" Target="https://hal.science/hal-03313880v1" TargetMode="External"/><Relationship Id="rId21" Type="http://schemas.openxmlformats.org/officeDocument/2006/relationships/hyperlink" Target="https://hal.science/search/index/?q=*&amp;authFullName_s=Laura Louman" TargetMode="External"/><Relationship Id="rId22" Type="http://schemas.openxmlformats.org/officeDocument/2006/relationships/hyperlink" Target="https://hal.science/search/index/?q=*&amp;authFullName_s=Carole Fritz" TargetMode="External"/><Relationship Id="rId23" Type="http://schemas.openxmlformats.org/officeDocument/2006/relationships/hyperlink" Target="https://hal.science/search/index/?q=*&amp;authFullName_s=Genevi&#232;ve Pin&#231;on" TargetMode="External"/><Relationship Id="rId24" Type="http://schemas.openxmlformats.org/officeDocument/2006/relationships/hyperlink" Target="https://dx.doi.org/10.4000/techne.7721" TargetMode="External"/><Relationship Id="rId25" Type="http://schemas.openxmlformats.org/officeDocument/2006/relationships/hyperlink" Target="https://hal.science/hal-02401405v1" TargetMode="External"/><Relationship Id="rId26" Type="http://schemas.openxmlformats.org/officeDocument/2006/relationships/hyperlink" Target="https://hal.science/search/index/?q=*&amp;authFullName_s=Madina Asmaa Missoumi" TargetMode="External"/><Relationship Id="rId27" Type="http://schemas.openxmlformats.org/officeDocument/2006/relationships/hyperlink" Target="https://hal.science/search/index/?q=*&amp;authFullName_s=Mohamed Hadeid" TargetMode="External"/><Relationship Id="rId28" Type="http://schemas.openxmlformats.org/officeDocument/2006/relationships/hyperlink" Target="https://hal.science/hal-01697568v1" TargetMode="External"/><Relationship Id="rId29" Type="http://schemas.openxmlformats.org/officeDocument/2006/relationships/hyperlink" Target="https://hal.science/search/index/?q=*&amp;authFullName_s=Laurent Gatineau" TargetMode="External"/><Relationship Id="rId30" Type="http://schemas.openxmlformats.org/officeDocument/2006/relationships/hyperlink" Target="https://dx.doi.org/10.3917/ag.719.0078" TargetMode="External"/><Relationship Id="rId31" Type="http://schemas.openxmlformats.org/officeDocument/2006/relationships/hyperlink" Target="https://hal.science/hal-02013114v1" TargetMode="External"/><Relationship Id="rId32" Type="http://schemas.openxmlformats.org/officeDocument/2006/relationships/hyperlink" Target="https://hal.science/hal-01369009v1" TargetMode="External"/><Relationship Id="rId33" Type="http://schemas.openxmlformats.org/officeDocument/2006/relationships/hyperlink" Target="https://hal.science/search/index/?q=*&amp;authFullName_s=Elizabeth Auclair" TargetMode="External"/><Relationship Id="rId34" Type="http://schemas.openxmlformats.org/officeDocument/2006/relationships/hyperlink" Target="https://dx.doi.org/10.1177/0042098015624379" TargetMode="External"/><Relationship Id="rId35" Type="http://schemas.openxmlformats.org/officeDocument/2006/relationships/hyperlink" Target="https://hal.science/hal-01512288v1" TargetMode="External"/><Relationship Id="rId36" Type="http://schemas.openxmlformats.org/officeDocument/2006/relationships/hyperlink" Target="https://hal.science/search/index/?q=*&amp;authFullName_s=No&#235;lvia Sedoarisoa" TargetMode="External"/><Relationship Id="rId37" Type="http://schemas.openxmlformats.org/officeDocument/2006/relationships/hyperlink" Target="https://hal.science/search/index/?q=*&amp;authFullName_s=Laurent Dalmas" TargetMode="External"/><Relationship Id="rId38" Type="http://schemas.openxmlformats.org/officeDocument/2006/relationships/hyperlink" Target="https://hal.science/search/index/?q=*&amp;authFullName_s=Catherine Lavandier" TargetMode="External"/><Relationship Id="rId39" Type="http://schemas.openxmlformats.org/officeDocument/2006/relationships/hyperlink" Target="https://dx.doi.org/10.3917/eg.461.0061" TargetMode="External"/><Relationship Id="rId40" Type="http://schemas.openxmlformats.org/officeDocument/2006/relationships/hyperlink" Target="https://hal.science/hal-01575475v1" TargetMode="External"/><Relationship Id="rId41" Type="http://schemas.openxmlformats.org/officeDocument/2006/relationships/hyperlink" Target="https://hal.science/search/index/?q=*&amp;authFullName_s=Pierre Bergel" TargetMode="External"/><Relationship Id="rId42" Type="http://schemas.openxmlformats.org/officeDocument/2006/relationships/hyperlink" Target="https://dx.doi.org/10.4000/itineraires.3521" TargetMode="External"/><Relationship Id="rId43" Type="http://schemas.openxmlformats.org/officeDocument/2006/relationships/hyperlink" Target="https://hal.science/hal-01368779v1" TargetMode="External"/><Relationship Id="rId44" Type="http://schemas.openxmlformats.org/officeDocument/2006/relationships/hyperlink" Target="https://dx.doi.org/10.1016/j.apacoust.2016.03.014" TargetMode="External"/><Relationship Id="rId45" Type="http://schemas.openxmlformats.org/officeDocument/2006/relationships/hyperlink" Target="https://api.istex.fr/ark:/67375/6H6-45RM17GB-Z/fulltext.pdf?sid=hal" TargetMode="External"/><Relationship Id="rId46" Type="http://schemas.openxmlformats.org/officeDocument/2006/relationships/hyperlink" Target="https://cyu.hal.science/hal-02979676v1" TargetMode="External"/><Relationship Id="rId47" Type="http://schemas.openxmlformats.org/officeDocument/2006/relationships/hyperlink" Target="https://dx.doi.org/10.3917/eg.422.0115" TargetMode="External"/><Relationship Id="rId48" Type="http://schemas.openxmlformats.org/officeDocument/2006/relationships/hyperlink" Target="https://hal.science/hal-01368775v1" TargetMode="External"/><Relationship Id="rId49" Type="http://schemas.openxmlformats.org/officeDocument/2006/relationships/hyperlink" Target="https://dx.doi.org/10.4000/cybergeo.26283" TargetMode="External"/><Relationship Id="rId50" Type="http://schemas.openxmlformats.org/officeDocument/2006/relationships/hyperlink" Target="https://hal.science/hal-01368778v1" TargetMode="External"/><Relationship Id="rId51" Type="http://schemas.openxmlformats.org/officeDocument/2006/relationships/hyperlink" Target="https://hal.science/hal-01368991v1" TargetMode="External"/><Relationship Id="rId52" Type="http://schemas.openxmlformats.org/officeDocument/2006/relationships/hyperlink" Target="https://dx.doi.org/10.3917/esp.154.0049" TargetMode="External"/><Relationship Id="rId53" Type="http://schemas.openxmlformats.org/officeDocument/2006/relationships/hyperlink" Target="https://cyu.hal.science/hal-02979390v1" TargetMode="External"/><Relationship Id="rId54" Type="http://schemas.openxmlformats.org/officeDocument/2006/relationships/hyperlink" Target="https://hal.science/hal-01369395v1" TargetMode="External"/><Relationship Id="rId55" Type="http://schemas.openxmlformats.org/officeDocument/2006/relationships/hyperlink" Target="https://dx.doi.org/10.3917/ag.677.0065" TargetMode="External"/><Relationship Id="rId56" Type="http://schemas.openxmlformats.org/officeDocument/2006/relationships/hyperlink" Target="https://hal.science/hal-01369396v1" TargetMode="External"/><Relationship Id="rId57" Type="http://schemas.openxmlformats.org/officeDocument/2006/relationships/hyperlink" Target="https://hal.science/hal-01369403v1" TargetMode="External"/><Relationship Id="rId58" Type="http://schemas.openxmlformats.org/officeDocument/2006/relationships/hyperlink" Target="https://dx.doi.org/10.3917/esp.140.0037" TargetMode="External"/><Relationship Id="rId59" Type="http://schemas.openxmlformats.org/officeDocument/2006/relationships/hyperlink" Target="https://hal.science/hal-01369421v1" TargetMode="External"/><Relationship Id="rId60" Type="http://schemas.openxmlformats.org/officeDocument/2006/relationships/hyperlink" Target="https://dx.doi.org/10.4000/norois.1620" TargetMode="External"/><Relationship Id="rId61" Type="http://schemas.openxmlformats.org/officeDocument/2006/relationships/hyperlink" Target="https://hal.science/hal-01369741v1" TargetMode="External"/><Relationship Id="rId62" Type="http://schemas.openxmlformats.org/officeDocument/2006/relationships/hyperlink" Target="https://hal.science/hal-01369434v1" TargetMode="External"/><Relationship Id="rId63" Type="http://schemas.openxmlformats.org/officeDocument/2006/relationships/hyperlink" Target="https://dx.doi.org/10.3917/her.122.0172" TargetMode="External"/><Relationship Id="rId64" Type="http://schemas.openxmlformats.org/officeDocument/2006/relationships/hyperlink" Target="https://hal.science/hal-01369725v1" TargetMode="External"/><Relationship Id="rId65" Type="http://schemas.openxmlformats.org/officeDocument/2006/relationships/hyperlink" Target="https://hal.science/hal-04503213v1" TargetMode="External"/><Relationship Id="rId66" Type="http://schemas.openxmlformats.org/officeDocument/2006/relationships/hyperlink" Target="https://hal.science/hal-04503296v1" TargetMode="External"/><Relationship Id="rId67" Type="http://schemas.openxmlformats.org/officeDocument/2006/relationships/hyperlink" Target="https://hal.science/hal-04503431v1" TargetMode="External"/><Relationship Id="rId68" Type="http://schemas.openxmlformats.org/officeDocument/2006/relationships/hyperlink" Target="https://hal.science/hal-04504121v1" TargetMode="External"/><Relationship Id="rId69" Type="http://schemas.openxmlformats.org/officeDocument/2006/relationships/hyperlink" Target="https://hal.science/hal-04476576v1" TargetMode="External"/><Relationship Id="rId70" Type="http://schemas.openxmlformats.org/officeDocument/2006/relationships/hyperlink" Target="http://www.editions-hermann.fr" TargetMode="External"/><Relationship Id="rId71" Type="http://schemas.openxmlformats.org/officeDocument/2006/relationships/hyperlink" Target="https://hal.science/hal-03171557v1" TargetMode="External"/><Relationship Id="rId72" Type="http://schemas.openxmlformats.org/officeDocument/2006/relationships/hyperlink" Target="https://lemanuscrit.fr/collections/devenirs-urbains/" TargetMode="External"/><Relationship Id="rId73" Type="http://schemas.openxmlformats.org/officeDocument/2006/relationships/hyperlink" Target="https://hal.science/hal-03170150v1" TargetMode="External"/><Relationship Id="rId74" Type="http://schemas.openxmlformats.org/officeDocument/2006/relationships/hyperlink" Target="https://www.editions-hermann.fr/" TargetMode="External"/><Relationship Id="rId75" Type="http://schemas.openxmlformats.org/officeDocument/2006/relationships/hyperlink" Target="https://hal.science/hal-01956379v1" TargetMode="External"/><Relationship Id="rId76" Type="http://schemas.openxmlformats.org/officeDocument/2006/relationships/hyperlink" Target="https://hal.science/search/index/?q=*&amp;authFullName_s=Ingrid Nappi-Choulet" TargetMode="External"/><Relationship Id="rId77" Type="http://schemas.openxmlformats.org/officeDocument/2006/relationships/hyperlink" Target="https://hal.science/hal-01368823v1" TargetMode="External"/><Relationship Id="rId78" Type="http://schemas.openxmlformats.org/officeDocument/2006/relationships/hyperlink" Target="http://www.manuscrit.com/" TargetMode="External"/><Relationship Id="rId79" Type="http://schemas.openxmlformats.org/officeDocument/2006/relationships/hyperlink" Target="https://hal.science/hal-01370081v1" TargetMode="External"/><Relationship Id="rId80" Type="http://schemas.openxmlformats.org/officeDocument/2006/relationships/hyperlink" Target="https://hal.science/search/index/?q=*&amp;authFullName_s=Anne Bazin" TargetMode="External"/><Relationship Id="rId81" Type="http://schemas.openxmlformats.org/officeDocument/2006/relationships/hyperlink" Target="https://hal.science/search/index/?q=*&amp;authFullName_s=Foulot Mathieu" TargetMode="External"/><Relationship Id="rId82" Type="http://schemas.openxmlformats.org/officeDocument/2006/relationships/hyperlink" Target="https://hal.science/search/index/?q=*&amp;authFullName_s=Gervais-Zaninger Marie-Annick" TargetMode="External"/><Relationship Id="rId83" Type="http://schemas.openxmlformats.org/officeDocument/2006/relationships/hyperlink" Target="https://hal.science/search/index/?q=*&amp;authFullName_s=Anne Duchadeuil" TargetMode="External"/><Relationship Id="rId84" Type="http://schemas.openxmlformats.org/officeDocument/2006/relationships/hyperlink" Target="http://www.atlande.eu/" TargetMode="External"/><Relationship Id="rId85" Type="http://schemas.openxmlformats.org/officeDocument/2006/relationships/hyperlink" Target="https://hal.science/hal-01369997v1" TargetMode="External"/><Relationship Id="rId86" Type="http://schemas.openxmlformats.org/officeDocument/2006/relationships/hyperlink" Target="https://hal.science/search/index/?q=*&amp;authFullName_s=Marie-Madeleine Bertucci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1369932v1" TargetMode="External"/><Relationship Id="rId89" Type="http://schemas.openxmlformats.org/officeDocument/2006/relationships/hyperlink" Target="https://hal.science/hal-01369818v1" TargetMode="External"/><Relationship Id="rId90" Type="http://schemas.openxmlformats.org/officeDocument/2006/relationships/hyperlink" Target="https://www.editions-ue.com/" TargetMode="External"/><Relationship Id="rId91" Type="http://schemas.openxmlformats.org/officeDocument/2006/relationships/hyperlink" Target="https://hal.science/hal-01369894v1" TargetMode="External"/><Relationship Id="rId92" Type="http://schemas.openxmlformats.org/officeDocument/2006/relationships/hyperlink" Target="https://www.connaissances-savoirs.com/" TargetMode="External"/><Relationship Id="rId93" Type="http://schemas.openxmlformats.org/officeDocument/2006/relationships/hyperlink" Target="https://hal.science/hal-04222117v1" TargetMode="External"/><Relationship Id="rId94" Type="http://schemas.openxmlformats.org/officeDocument/2006/relationships/hyperlink" Target="https://hal.science/hal-05011122v1" TargetMode="External"/><Relationship Id="rId95" Type="http://schemas.openxmlformats.org/officeDocument/2006/relationships/hyperlink" Target="https://hal.science/hal-03977754v1" TargetMode="External"/><Relationship Id="rId96" Type="http://schemas.openxmlformats.org/officeDocument/2006/relationships/hyperlink" Target="https://www.mareetmartin.com/livre/justice-spatiale-et-politiques-publiques-territoriales" TargetMode="External"/><Relationship Id="rId97" Type="http://schemas.openxmlformats.org/officeDocument/2006/relationships/hyperlink" Target="https://hal.science/hal-03171574v1" TargetMode="External"/><Relationship Id="rId98" Type="http://schemas.openxmlformats.org/officeDocument/2006/relationships/hyperlink" Target="https://hal.science/search/index/?q=*&amp;authFullName_s=Laure Cazeaux" TargetMode="External"/><Relationship Id="rId99" Type="http://schemas.openxmlformats.org/officeDocument/2006/relationships/hyperlink" Target="https://hal.science/hal-03171565v1" TargetMode="External"/><Relationship Id="rId100" Type="http://schemas.openxmlformats.org/officeDocument/2006/relationships/hyperlink" Target="https://hal.science/hal-03171555v1" TargetMode="External"/><Relationship Id="rId101" Type="http://schemas.openxmlformats.org/officeDocument/2006/relationships/hyperlink" Target="https://www.atlande.eu/" TargetMode="External"/><Relationship Id="rId102" Type="http://schemas.openxmlformats.org/officeDocument/2006/relationships/hyperlink" Target="https://hal.science/hal-03171301v1" TargetMode="External"/><Relationship Id="rId103" Type="http://schemas.openxmlformats.org/officeDocument/2006/relationships/hyperlink" Target="https://hal.science/hal-01956388v1" TargetMode="External"/><Relationship Id="rId104" Type="http://schemas.openxmlformats.org/officeDocument/2006/relationships/hyperlink" Target="https://hal.science/hal-01575472v1" TargetMode="External"/><Relationship Id="rId105" Type="http://schemas.openxmlformats.org/officeDocument/2006/relationships/hyperlink" Target="http://www.pur-editions.fr/detail.php?idOuv=4416" TargetMode="External"/><Relationship Id="rId106" Type="http://schemas.openxmlformats.org/officeDocument/2006/relationships/hyperlink" Target="https://hal.science/hal-01512290v1" TargetMode="External"/><Relationship Id="rId107" Type="http://schemas.openxmlformats.org/officeDocument/2006/relationships/hyperlink" Target="http://www.atlande.eu/6-clefs-concours" TargetMode="External"/><Relationship Id="rId108" Type="http://schemas.openxmlformats.org/officeDocument/2006/relationships/hyperlink" Target="https://hal.science/hal-01368833v1" TargetMode="External"/><Relationship Id="rId109" Type="http://schemas.openxmlformats.org/officeDocument/2006/relationships/hyperlink" Target="https://hal.science/hal-01368937v1" TargetMode="External"/><Relationship Id="rId110" Type="http://schemas.openxmlformats.org/officeDocument/2006/relationships/hyperlink" Target="https://hal.science/hal-01370082v1" TargetMode="External"/><Relationship Id="rId111" Type="http://schemas.openxmlformats.org/officeDocument/2006/relationships/hyperlink" Target="https://www.peterlang.com/page/belgium/brussels" TargetMode="External"/><Relationship Id="rId112" Type="http://schemas.openxmlformats.org/officeDocument/2006/relationships/hyperlink" Target="https://hal.science/hal-01370590v1" TargetMode="External"/><Relationship Id="rId113" Type="http://schemas.openxmlformats.org/officeDocument/2006/relationships/hyperlink" Target="https://shs.hal.science/halshs-00983951v1" TargetMode="External"/><Relationship Id="rId114" Type="http://schemas.openxmlformats.org/officeDocument/2006/relationships/hyperlink" Target="https://hal.science/search/index/?q=*&amp;authFullName_s=S&#233;verine Bonnin-Oliveira" TargetMode="External"/><Relationship Id="rId115" Type="http://schemas.openxmlformats.org/officeDocument/2006/relationships/hyperlink" Target="https://hal.science/search/index/?q=*&amp;authFullName_s=Martine Berger" TargetMode="External"/><Relationship Id="rId116" Type="http://schemas.openxmlformats.org/officeDocument/2006/relationships/hyperlink" Target="https://hal.science/search/index/?q=*&amp;authFullName_s=Claire Aragau" TargetMode="External"/><Relationship Id="rId117" Type="http://schemas.openxmlformats.org/officeDocument/2006/relationships/hyperlink" Target="https://hal.science/search/index/?q=*&amp;authFullName_s=Lionel Roug&#233;" TargetMode="External"/><Relationship Id="rId118" Type="http://schemas.openxmlformats.org/officeDocument/2006/relationships/hyperlink" Target="https://hal.science/search/index/?q=*&amp;authFullName_s=Fran&#231;oise Desbordes" TargetMode="External"/><Relationship Id="rId119" Type="http://schemas.openxmlformats.org/officeDocument/2006/relationships/hyperlink" Target="https://hal.science/hal-01370587v1" TargetMode="External"/><Relationship Id="rId120" Type="http://schemas.openxmlformats.org/officeDocument/2006/relationships/hyperlink" Target="http://www.ppur.org/" TargetMode="External"/><Relationship Id="rId121" Type="http://schemas.openxmlformats.org/officeDocument/2006/relationships/hyperlink" Target="https://hal.science/hal-01370617v1" TargetMode="External"/><Relationship Id="rId122" Type="http://schemas.openxmlformats.org/officeDocument/2006/relationships/hyperlink" Target="http://www.corlet-editions.fr/index.cfm" TargetMode="External"/><Relationship Id="rId123" Type="http://schemas.openxmlformats.org/officeDocument/2006/relationships/hyperlink" Target="https://hal.science/hal-01370612v1" TargetMode="External"/><Relationship Id="rId124" Type="http://schemas.openxmlformats.org/officeDocument/2006/relationships/hyperlink" Target="http://www.editions-harmattan.fr/" TargetMode="External"/><Relationship Id="rId125" Type="http://schemas.openxmlformats.org/officeDocument/2006/relationships/hyperlink" Target="https://hal.science/hal-01371115v1" TargetMode="External"/><Relationship Id="rId126" Type="http://schemas.openxmlformats.org/officeDocument/2006/relationships/hyperlink" Target="https://hal.science/hal-01371117v1" TargetMode="External"/><Relationship Id="rId127" Type="http://schemas.openxmlformats.org/officeDocument/2006/relationships/hyperlink" Target="https://hal.science/hal-01371118v1" TargetMode="External"/><Relationship Id="rId128" Type="http://schemas.openxmlformats.org/officeDocument/2006/relationships/hyperlink" Target="https://hal.science/hal-01371122v1" TargetMode="External"/><Relationship Id="rId129" Type="http://schemas.openxmlformats.org/officeDocument/2006/relationships/hyperlink" Target="https://hal.science/hal-01371114v1" TargetMode="External"/><Relationship Id="rId130" Type="http://schemas.openxmlformats.org/officeDocument/2006/relationships/hyperlink" Target="http://www.editions-msh.fr/" TargetMode="External"/><Relationship Id="rId131" Type="http://schemas.openxmlformats.org/officeDocument/2006/relationships/hyperlink" Target="https://hal.science/hal-01371137v1" TargetMode="External"/><Relationship Id="rId132" Type="http://schemas.openxmlformats.org/officeDocument/2006/relationships/hyperlink" Target="https://hal.science/hal-01371140v1" TargetMode="External"/><Relationship Id="rId133" Type="http://schemas.openxmlformats.org/officeDocument/2006/relationships/hyperlink" Target="https://hal.science/hal-01371138v1" TargetMode="External"/><Relationship Id="rId134" Type="http://schemas.openxmlformats.org/officeDocument/2006/relationships/hyperlink" Target="https://hal.science/hal-01371141v1" TargetMode="External"/><Relationship Id="rId135" Type="http://schemas.openxmlformats.org/officeDocument/2006/relationships/hyperlink" Target="http://ife.ens-lyon.fr/ife" TargetMode="External"/><Relationship Id="rId136" Type="http://schemas.openxmlformats.org/officeDocument/2006/relationships/hyperlink" Target="https://hal.science/hal-03171562v1" TargetMode="External"/><Relationship Id="rId137" Type="http://schemas.openxmlformats.org/officeDocument/2006/relationships/hyperlink" Target="https://hal.science/hal-02455240v1" TargetMode="External"/><Relationship Id="rId138" Type="http://schemas.openxmlformats.org/officeDocument/2006/relationships/hyperlink" Target="https://hal.science/search/index/?q=*&amp;authFullName_s=Jean-Baptiste Fr&#233;tigny" TargetMode="External"/><Relationship Id="rId139" Type="http://schemas.openxmlformats.org/officeDocument/2006/relationships/hyperlink" Target="https://hal.science/hal-01962695v1" TargetMode="External"/><Relationship Id="rId140" Type="http://schemas.openxmlformats.org/officeDocument/2006/relationships/hyperlink" Target="https://hal.science/search/index/?q=*&amp;authFullName_s=Antoine Beyer" TargetMode="External"/><Relationship Id="rId141" Type="http://schemas.openxmlformats.org/officeDocument/2006/relationships/hyperlink" Target="https://hal.science/hal-01793646v2" TargetMode="External"/><Relationship Id="rId142" Type="http://schemas.openxmlformats.org/officeDocument/2006/relationships/hyperlink" Target="https://hal.science/search/index/?q=*&amp;authFullName_s=Jean-Baptiste Fretigny" TargetMode="External"/><Relationship Id="rId143" Type="http://schemas.openxmlformats.org/officeDocument/2006/relationships/hyperlink" Target="https://shs.hal.science/halshs-00715068v1" TargetMode="External"/><Relationship Id="rId144" Type="http://schemas.openxmlformats.org/officeDocument/2006/relationships/hyperlink" Target="https://hal.science/search/index/?q=*&amp;authFullName_s=Marie-Christine Jaillet" TargetMode="External"/><Relationship Id="rId145" Type="http://schemas.openxmlformats.org/officeDocument/2006/relationships/hyperlink" Target="https://hal.science/search/index/?q=*&amp;authFullName_s=Christiane Thouzellier" TargetMode="External"/><Relationship Id="rId146" Type="http://schemas.openxmlformats.org/officeDocument/2006/relationships/hyperlink" Target="https://hal.science/hal-01371172v1" TargetMode="External"/><Relationship Id="rId147" Type="http://schemas.openxmlformats.org/officeDocument/2006/relationships/hyperlink" Target="https://hal.science/hal-01371149v1" TargetMode="External"/><Relationship Id="rId148" Type="http://schemas.openxmlformats.org/officeDocument/2006/relationships/hyperlink" Target="https://hal.science/hal-01371148v1" TargetMode="External"/><Relationship Id="rId149" Type="http://schemas.openxmlformats.org/officeDocument/2006/relationships/hyperlink" Target="https://hal.science/hal-01779386v1" TargetMode="External"/><Relationship Id="rId150" Type="http://schemas.openxmlformats.org/officeDocument/2006/relationships/hyperlink" Target="https://hal.science/hal-02070063v1" TargetMode="External"/><Relationship Id="rId151" Type="http://schemas.openxmlformats.org/officeDocument/2006/relationships/hyperlink" Target="https://hal.science/search/index/?q=*&amp;authFullName_s=Sabrina Jean" TargetMode="External"/><Relationship Id="rId152" Type="http://schemas.openxmlformats.org/officeDocument/2006/relationships/hyperlink" Target="https://hal.science/search/index/?q=*&amp;authFullName_s=William Le Goff" TargetMode="External"/><Relationship Id="rId153" Type="http://schemas.openxmlformats.org/officeDocument/2006/relationships/hyperlink" Target="https://theses.hal.science/tel-0387108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137117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Desponds</dc:title>
  <dc:description>CV</dc:description>
  <dc:subject/>
  <cp:keywords/>
  <cp:category/>
  <cp:lastModifiedBy/>
  <dcterms:created xsi:type="dcterms:W3CDTF">2026-03-28T01:45:04+01:00</dcterms:created>
  <dcterms:modified xsi:type="dcterms:W3CDTF">2026-03-28T01:45:04+01:00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