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Diego Legros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integrated causal framework to evaluate uplift value with an example on change in public transport supply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9" w:history="1"><w:r><w:rPr><w:color w:val="#410a8c"/><w:u w:val="single"/></w:rPr><w:t xml:space="preserve">Julie Le Gallo</w:t></w:r></w:hyperlink><w:r><w:rPr/><w:t xml:space="preserve">,</w:t></w:r><w:hyperlink r:id="rId10" w:history="1"><w:r><w:rPr><w:color w:val="#410a8c"/><w:u w:val="single"/></w:rPr><w:t xml:space="preserve">François Des Rosiers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12" w:history="1"><w:r><w:rPr><w:color w:val="#410a8c"/><w:u w:val="single"/></w:rPr><w:t xml:space="preserve">Marie-Pier Champagne</w:t></w:r></w:hyperlink></w:p><w:p><w:pPr/><w:r><w:rPr><w:i w:val="1"/><w:iCs w:val="1"/></w:rPr><w:t xml:space="preserve">Transportation Research Part E: Logistics and Transportation Review</w:t></w:r><w:r><w:rPr/><w:t xml:space="preserve">, 2024, 185 (online), pp.103500. </w:t></w:r><w:hyperlink r:id="rId13" w:history="1"><w:r><w:rPr><w:color w:val="#410a8c"/><w:u w:val="single"/></w:rPr><w:t xml:space="preserve">⟨10.1016/j.tre.2024.103500⟩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hal-04733196v1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Location Theories and Business Location Decisions : A Micro-Spatial Investigation from Canada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15" w:history="1"><w:r><w:rPr><w:color w:val="#410a8c"/><w:u w:val="single"/></w:rPr><w:t xml:space="preserve">Cédric Brunelle</w:t></w:r></w:hyperlink><w:r><w:rPr/><w:t xml:space="preserve">,</w:t></w:r><w:hyperlink r:id="rId8" w:history="1"><w:r><w:rPr><w:color w:val="#410a8c"/><w:u w:val="single"/></w:rPr><w:t xml:space="preserve">Jean Dubé</w:t></w:r></w:hyperlink></w:p><w:p><w:pPr/><w:r><w:rPr><w:i w:val="1"/><w:iCs w:val="1"/></w:rPr><w:t xml:space="preserve">The Review of Regional Studies</w:t></w:r><w:r><w:rPr/><w:t xml:space="preserve">, 2016</w:t></w:r></w:p><w:p><w:pPr/><w:r><w:rPr/><w:t xml:space="preserve">Article dans une revue</w:t></w:r></w:p><w:p><w:pPr/><w:hyperlink r:id="rId14" w:history="1"><w:r><w:rPr><w:color w:val="#410a8c"/><w:u w:val="single"/></w:rPr><w:t xml:space="preserve">hal-01338193v1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Location Theories and Business Location Decision: A Micro-Spatial Investigation of a Nonmetropolitan Area in Canada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5" w:history="1"><w:r><w:rPr><w:color w:val="#410a8c"/><w:u w:val="single"/></w:rPr><w:t xml:space="preserve">Cédric Brunelle</w:t></w:r></w:hyperlink><w:r><w:rPr/><w:t xml:space="preserve">,</w:t></w:r><w:hyperlink r:id="rId17" w:history="1"><w:r><w:rPr><w:color w:val="#410a8c"/><w:u w:val="single"/></w:rPr><w:t xml:space="preserve">Diègo Legros</w:t></w:r></w:hyperlink></w:p><w:p><w:pPr/><w:r><w:rPr><w:i w:val="1"/><w:iCs w:val="1"/></w:rPr><w:t xml:space="preserve">Review of Regional Studies</w:t></w:r><w:r><w:rPr/><w:t xml:space="preserve">, 2016, 46 (2), pp.143-170. </w:t></w:r><w:hyperlink r:id="rId18" w:history="1"><w:r><w:rPr><w:color w:val="#410a8c"/><w:u w:val="single"/></w:rPr><w:t xml:space="preserve">⟨10.52324/001c.8039⟩</w:t></w:r></w:hyperlink></w:p><w:p><w:pPr/><w:r><w:rPr/><w:t xml:space="preserve">Article dans une revue</w:t></w:r></w:p><w:p><w:pPr/><w:hyperlink r:id="rId16" w:history="1"><w:r><w:rPr><w:color w:val="#410a8c"/><w:u w:val="single"/></w:rPr><w:t xml:space="preserve">hal-01338639v1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Micro-foundations and empirical evidence of the dynamic model for female labor force participation</w:t></w:r></w:hyperlink></w:p><w:p><w:pPr/><w:hyperlink r:id="rId11" w:history="1"><w:r><w:rPr><w:color w:val="#410a8c"/><w:u w:val="single"/></w:rPr><w:t xml:space="preserve">Diego Legros</w:t></w:r></w:hyperlink></w:p><w:p><w:pPr/><w:r><w:rPr><w:i w:val="1"/><w:iCs w:val="1"/></w:rPr><w:t xml:space="preserve">Applied Economics</w:t></w:r><w:r><w:rPr/><w:t xml:space="preserve">, 2016</w:t></w:r></w:p><w:p><w:pPr/><w:r><w:rPr/><w:t xml:space="preserve">Article dans une revue</w:t></w:r></w:p><w:p><w:pPr/><w:hyperlink r:id="rId19" w:history="1"><w:r><w:rPr><w:color w:val="#410a8c"/><w:u w:val="single"/></w:rPr><w:t xml:space="preserve">hal-01338186v1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Putting time into space: the temporal coherence of spatial applications in the housing market</w:t></w:r></w:hyperlink></w:p><w:p><w:pPr/><w:hyperlink r:id="rId21" w:history="1"><w:r><w:rPr><w:color w:val="#410a8c"/><w:u w:val="single"/></w:rPr><w:t xml:space="preserve">Sotirios Thanos</w:t></w:r></w:hyperlink><w:r><w:rPr/><w:t xml:space="preserve">,</w:t></w:r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Regional Science and Urban Economics</w:t></w:r><w:r><w:rPr/><w:t xml:space="preserve">, 2016, 58, pp.78-88. </w:t></w:r><w:hyperlink r:id="rId22" w:history="1"><w:r><w:rPr><w:color w:val="#410a8c"/><w:u w:val="single"/></w:rPr><w:t xml:space="preserve">⟨10.1016/j.regsciurbeco.2016.03.001⟩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hal-01338641v1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Dynamics of female labour force participation in France</w:t></w:r></w:hyperlink></w:p><w:p><w:pPr/><w:hyperlink r:id="rId24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Applied Economics</w:t></w:r><w:r><w:rPr/><w:t xml:space="preserve">, 2016, 48 (30), pp.2807-2821. </w:t></w:r><w:hyperlink r:id="rId25" w:history="1"><w:r><w:rPr><w:color w:val="#410a8c"/><w:u w:val="single"/></w:rPr><w:t xml:space="preserve">⟨10.1080/00036846.2015.1130787⟩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hal-01338642v1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Modeling Spatial Data Pooled over Time: Schematic Representation and Monte Carlo Evidences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Theoretical Economics Letters</w:t></w:r><w:r><w:rPr/><w:t xml:space="preserve">, 2015, 5 (1), pp.132-154</w:t></w:r></w:p><w:p><w:pPr/><w:r><w:rPr/><w:t xml:space="preserve">Article dans une revue</w:t></w:r></w:p><w:p><w:pPr/><w:hyperlink r:id="rId26" w:history="1"><w:r><w:rPr><w:color w:val="#410a8c"/><w:u w:val="single"/></w:rPr><w:t xml:space="preserve">halshs-01227202v1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L’analyse de la criminalité à Chicago : de nouvelles perspectives offertes par l’économétrie spatiale à une question ancienne</w:t></w:r></w:hyperlink></w:p><w:p><w:pPr/><w:hyperlink r:id="rId28" w:history="1"><w:r><w:rPr><w:color w:val="#410a8c"/><w:u w:val="single"/></w:rPr><w:t xml:space="preserve">Benoît Delbecq</w:t></w:r></w:hyperlink><w:r><w:rPr/><w:t xml:space="preserve">,</w:t></w:r><w:hyperlink r:id="rId29" w:history="1"><w:r><w:rPr><w:color w:val="#410a8c"/><w:u w:val="single"/></w:rPr><w:t xml:space="preserve">Rachel Guillain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Revue d'économie régionale et urbaine</w:t></w:r><w:r><w:rPr/><w:t xml:space="preserve">, 2015, 1/2, pp.251-272. </w:t></w:r><w:hyperlink r:id="rId30" w:history="1"><w:r><w:rPr><w:color w:val="#410a8c"/><w:u w:val="single"/></w:rPr><w:t xml:space="preserve">⟨10.3917/reru.151.0251⟩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halshs-01226744v1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Technology Spillover and TFP Growth : a Spatial Durbin Model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32" w:history="1"><w:r><w:rPr><w:color w:val="#410a8c"/><w:u w:val="single"/></w:rPr><w:t xml:space="preserve">Marie-Claude Pichery</w:t></w:r></w:hyperlink><w:r><w:rPr/><w:t xml:space="preserve">,</w:t></w:r><w:hyperlink r:id="rId33" w:history="1"><w:r><w:rPr><w:color w:val="#410a8c"/><w:u w:val="single"/></w:rPr><w:t xml:space="preserve">Aligui Tientao</w:t></w:r></w:hyperlink></w:p><w:p><w:pPr/><w:r><w:rPr><w:i w:val="1"/><w:iCs w:val="1"/></w:rPr><w:t xml:space="preserve">International Economic Journal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halshs-01228034v1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Proposition of a Simultaneous Selling Price and Time-on-Market Equation System Accounting for Endogenous Problem : How a Spatio-temporal Framework can Help?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8" w:history="1"><w:r><w:rPr><w:color w:val="#410a8c"/><w:u w:val="single"/></w:rPr><w:t xml:space="preserve">Jean Dubé</w:t></w:r></w:hyperlink></w:p><w:p><w:pPr/><w:r><w:rPr><w:i w:val="1"/><w:iCs w:val="1"/></w:rPr><w:t xml:space="preserve">Real Estate Economics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hal-01338025v1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Spatial Difference-in-Differences Estimator to Evaluate the Effect of Change in Public Mass Transit Systems on House Prices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36" w:history="1"><w:r><w:rPr><w:color w:val="#410a8c"/><w:u w:val="single"/></w:rPr><w:t xml:space="preserve">Marius Thériault</w:t></w:r></w:hyperlink><w:r><w:rPr/><w:t xml:space="preserve">,</w:t></w:r><w:hyperlink r:id="rId10" w:history="1"><w:r><w:rPr><w:color w:val="#410a8c"/><w:u w:val="single"/></w:rPr><w:t xml:space="preserve">François Des Rosiers</w:t></w:r></w:hyperlink></w:p><w:p><w:pPr/><w:r><w:rPr><w:i w:val="1"/><w:iCs w:val="1"/></w:rPr><w:t xml:space="preserve">Transportation Research Part B: Methodological</w:t></w:r><w:r><w:rPr/><w:t xml:space="preserve">, 2014, 64, pp.24-40</w:t></w:r></w:p><w:p><w:pPr/><w:r><w:rPr/><w:t xml:space="preserve">Article dans une revue</w:t></w:r></w:p><w:p><w:pPr/><w:hyperlink r:id="rId35" w:history="1"><w:r><w:rPr><w:color w:val="#410a8c"/><w:u w:val="single"/></w:rPr><w:t xml:space="preserve">halshs-01227236v1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 econometrics and the hedonic pricing model: what about the temporal dimension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Journal of Property Research</w:t></w:r><w:r><w:rPr/><w:t xml:space="preserve">, 2014, pp.333-359</w:t></w:r></w:p><w:p><w:pPr/><w:r><w:rPr/><w:t xml:space="preserve">Article dans une revue</w:t></w:r></w:p><w:p><w:pPr/><w:hyperlink r:id="rId37" w:history="1"><w:r><w:rPr><w:color w:val="#410a8c"/><w:u w:val="single"/></w:rPr><w:t xml:space="preserve">halshs-01227165v1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spatio-temporal measure of spatial dependence: An example using read estate data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Papers in Regional Science</w:t></w:r><w:r><w:rPr/><w:t xml:space="preserve">, 2013, 92 (1), pp.19-30</w:t></w:r></w:p><w:p><w:pPr/><w:r><w:rPr/><w:t xml:space="preserve">Article dans une revue</w:t></w:r></w:p><w:p><w:pPr/><w:hyperlink r:id="rId38" w:history="1"><w:r><w:rPr><w:color w:val="#410a8c"/><w:u w:val="single"/></w:rPr><w:t xml:space="preserve">halshs-01227099v1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Dealing with spatial data pooled over time in statistical models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Letters in Spatial and Resource Sciences</w:t></w:r><w:r><w:rPr/><w:t xml:space="preserve">, 2013, 6 (1), pp.1-18</w:t></w:r></w:p><w:p><w:pPr/><w:r><w:rPr/><w:t xml:space="preserve">Article dans une revue</w:t></w:r></w:p><w:p><w:pPr/><w:hyperlink r:id="rId39" w:history="1"><w:r><w:rPr><w:color w:val="#410a8c"/><w:u w:val="single"/></w:rPr><w:t xml:space="preserve">halshs-01227128v1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Matrices de pondérations et contexte spatio-temporel en économétrie spatiale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41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Canadian Journal of Regional Science / Revue canadienne des sciences régionales</w:t></w:r><w:r><w:rPr/><w:t xml:space="preserve">, 2013, 36 (1/3), pp.55-71</w:t></w:r></w:p><w:p><w:pPr/><w:r><w:rPr/><w:t xml:space="preserve">Article dans une revue</w:t></w:r></w:p><w:p><w:pPr/><w:hyperlink r:id="rId40" w:history="1"><w:r><w:rPr><w:color w:val="#410a8c"/><w:u w:val="single"/></w:rPr><w:t xml:space="preserve">halshs-01227093v1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Spatial Econometrics and Spatial Data Pooled over Time: Towards an Adapted Modelling Approach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Journal of Real Estate Literature</w:t></w:r><w:r><w:rPr/><w:t xml:space="preserve">, 2013, 22 (1), pp.101-125</w:t></w:r></w:p><w:p><w:pPr/><w:r><w:rPr/><w:t xml:space="preserve">Article dans une revue</w:t></w:r></w:p><w:p><w:pPr/><w:hyperlink r:id="rId42" w:history="1"><w:r><w:rPr><w:color w:val="#410a8c"/><w:u w:val="single"/></w:rPr><w:t xml:space="preserve">halshs-01227135v1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Nature et impacts des effets spatiaux sur les valeurs immobilières : le cas de l'espace urbanisé francilien</w:t></w:r></w:hyperlink></w:p><w:p><w:pPr/><w:hyperlink r:id="rId41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Revue Economique</w:t></w:r><w:r><w:rPr/><w:t xml:space="preserve">, 2013, 64 (5), pp.911-948</w:t></w:r></w:p><w:p><w:pPr/><w:r><w:rPr/><w:t xml:space="preserve">Article dans une revue</w:t></w:r></w:p><w:p><w:pPr/><w:hyperlink r:id="rId43" w:history="1"><w:r><w:rPr><w:color w:val="#410a8c"/><w:u w:val="single"/></w:rPr><w:t xml:space="preserve">halshs-01080865v1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use of intellectual property rights by French firms</w:t></w:r></w:hyperlink></w:p><w:p><w:pPr/><w:hyperlink r:id="rId45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Research Policy</w:t></w:r><w:r><w:rPr/><w:t xml:space="preserve">, 2012, 41 (4), pp.780-794</w:t></w:r></w:p><w:p><w:pPr/><w:r><w:rPr/><w:t xml:space="preserve">Article dans une revue</w:t></w:r></w:p><w:p><w:pPr/><w:hyperlink r:id="rId44" w:history="1"><w:r><w:rPr><w:color w:val="#410a8c"/><w:u w:val="single"/></w:rPr><w:t xml:space="preserve">halshs-01227938v1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Firms’ human capital, R&D and innovation: a study on French firms</w:t></w:r></w:hyperlink></w:p><w:p><w:pPr/><w:hyperlink r:id="rId45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Empirical Economics</w:t></w:r><w:r><w:rPr/><w:t xml:space="preserve">, 2012, 43 (2), pp.581-596. </w:t></w:r><w:hyperlink r:id="rId47" w:history="1"><w:r><w:rPr><w:color w:val="#410a8c"/><w:u w:val="single"/></w:rPr><w:t xml:space="preserve">⟨10.1007/s00181-011-0506-8⟩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halshs-01227925v1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Does innovation is the only source of firm’s productivity? An empirical investigation on French manufacturing firms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49" w:history="1"><w:r><w:rPr><w:color w:val="#410a8c"/><w:u w:val="single"/></w:rPr><w:t xml:space="preserve">Fabrice Galia</w:t></w:r></w:hyperlink></w:p><w:p><w:pPr/><w:r><w:rPr><w:i w:val="1"/><w:iCs w:val="1"/></w:rPr><w:t xml:space="preserve">Journal of Productivity Analysis</w:t></w:r><w:r><w:rPr/><w:t xml:space="preserve">, 2012, 38 (2), pp.167-181</w:t></w:r></w:p><w:p><w:pPr/><w:r><w:rPr/><w:t xml:space="preserve">Article dans une revue</w:t></w:r></w:p><w:p><w:pPr/><w:hyperlink r:id="rId48" w:history="1"><w:r><w:rPr><w:color w:val="#410a8c"/><w:u w:val="single"/></w:rPr><w:t xml:space="preserve">halshs-01228043v1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Spatial spillovers in France: a study on individual count data at the city level</w:t></w:r></w:hyperlink></w:p><w:p><w:pPr/><w:hyperlink r:id="rId45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Annales d'Economie et de Statistique</w:t></w:r><w:r><w:rPr/><w:t xml:space="preserve">, 2007, 87-88, pp.221-246</w:t></w:r></w:p><w:p><w:pPr/><w:r><w:rPr/><w:t xml:space="preserve">Article dans une revue</w:t></w:r></w:p><w:p><w:pPr/><w:hyperlink r:id="rId50" w:history="1"><w:r><w:rPr><w:color w:val="#410a8c"/><w:u w:val="single"/></w:rPr><w:t xml:space="preserve">hal-00375831v1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do spatial spillovers diffuse in science-industry interactions? The case of French biotech sector</w:t></w:r></w:hyperlink></w:p><w:p><w:pPr/><w:hyperlink r:id="rId45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Economics of Innovation and New Technology</w:t></w:r><w:r><w:rPr/><w:t xml:space="preserve">, 2007, 16 (8), pp.635-652. </w:t></w:r><w:hyperlink r:id="rId52" w:history="1"><w:r><w:rPr><w:color w:val="#410a8c"/><w:u w:val="single"/></w:rPr><w:t xml:space="preserve">⟨10.1080/10438590600931928⟩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hal-00323059v1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Detecting Spatio-Temporal Dependance in Spatial Data Pooled over Time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Jean Paelinck Seminar of Spatial Econometric</w:t></w:r><w:r><w:rPr/><w:t xml:space="preserve">, Rachel Guillain, LEDI, Université de Bourgogne, Oct 2015, Dijon, France</w:t></w:r></w:p><w:p><w:pPr/><w:r><w:rPr/><w:t xml:space="preserve">Communication dans un congrès</w:t></w:r></w:p><w:p><w:pPr/><w:hyperlink r:id="rId53" w:history="1"><w:r><w:rPr><w:color w:val="#410a8c"/><w:u w:val="single"/></w:rPr><w:t xml:space="preserve">hal-01428575v1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Dynamics of female labour force participation in France</w:t></w:r></w:hyperlink></w:p><w:p><w:pPr/><w:hyperlink r:id="rId24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Séminaire interne du Laboratoire d'Economie et de Gestion (LEG, université de Bourgogne)</w:t></w:r><w:r><w:rPr/><w:t xml:space="preserve">, Jan 2013, France</w:t></w:r></w:p><w:p><w:pPr/><w:r><w:rPr/><w:t xml:space="preserve">Communication dans un congrès</w:t></w:r></w:p><w:p><w:pPr/><w:hyperlink r:id="rId54" w:history="1"><w:r><w:rPr><w:color w:val="#410a8c"/><w:u w:val="single"/></w:rPr><w:t xml:space="preserve">hal-00864738v1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Dynamics of female labor force participation in France</w:t></w:r></w:hyperlink></w:p><w:p><w:pPr/><w:hyperlink r:id="rId24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Société Canadienne de Science Economique</w:t></w:r><w:r><w:rPr/><w:t xml:space="preserve">, May 2012, Canada. 24 p</w:t></w:r></w:p><w:p><w:pPr/><w:r><w:rPr/><w:t xml:space="preserve">Communication dans un congrès</w:t></w:r></w:p><w:p><w:pPr/><w:hyperlink r:id="rId55" w:history="1"><w:r><w:rPr><w:color w:val="#410a8c"/><w:u w:val="single"/></w:rPr><w:t xml:space="preserve">hal-00868875v1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Introduction à l’analyse des politiques publiques d’aménagement. Une approche pratique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9" w:history="1"><w:r><w:rPr><w:color w:val="#410a8c"/><w:u w:val="single"/></w:rPr><w:t xml:space="preserve">Julie Le Gallo</w:t></w:r></w:hyperlink><w:r><w:rPr/><w:t xml:space="preserve">,</w:t></w:r><w:hyperlink r:id="rId57" w:history="1"><w:r><w:rPr><w:color w:val="#410a8c"/><w:u w:val="single"/></w:rPr><w:t xml:space="preserve">Nicolas Devaux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De Boeck Supérieur, 2023, Ouvertures économiques, Nicolas Devaux; Jean Dubé; Julie Le Gallo; Diègo Legros, 9782807363502</w:t></w:r></w:p><w:p><w:pPr/><w:r><w:rPr/><w:t xml:space="preserve">Ouvrages</w:t></w:r><w:r><w:rPr/><w:t xml:space="preserve"> (manuel)</w:t></w:r></w:p><w:p><w:pPr/><w:hyperlink r:id="rId56" w:history="1"><w:r><w:rPr><w:color w:val="#410a8c"/><w:u w:val="single"/></w:rPr><w:t xml:space="preserve">hal-04733200v1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Économétrie spatiale appliquée des microdonnées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ISTE, 2014, 978-1-78405-021-4</w:t></w:r></w:p><w:p><w:pPr/><w:r><w:rPr/><w:t xml:space="preserve">Ouvrages</w:t></w:r></w:p><w:p><w:pPr/><w:hyperlink r:id="rId58" w:history="1"><w:r><w:rPr><w:color w:val="#410a8c"/><w:u w:val="single"/></w:rPr><w:t xml:space="preserve">halshs-01231140v1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Spatial Data and Econometrics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Wiley-ISTE, 2013, 978-1-84821-468-2</w:t></w:r></w:p><w:p><w:pPr/><w:r><w:rPr/><w:t xml:space="preserve">Ouvrages</w:t></w:r></w:p><w:p><w:pPr/><w:hyperlink r:id="rId59" w:history="1"><w:r><w:rPr><w:color w:val="#410a8c"/><w:u w:val="single"/></w:rPr><w:t xml:space="preserve">halshs-01231138v1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Multimodalité et tendances démographiques : les changements démographiques et leurs impacts sur l'utilisation des modes, CADMIUM : Comparative Analysis of Demographic Modifications and Impact on the longitudinal Use of Modes</w:t></w:r></w:hyperlink></w:p><w:p><w:pPr/><w:hyperlink r:id="rId61" w:history="1"><w:r><w:rPr><w:color w:val="#410a8c"/><w:u w:val="single"/></w:rPr><w:t xml:space="preserve">Laurent Hivert</w:t></w:r></w:hyperlink><w:r><w:rPr/><w:t xml:space="preserve">,</w:t></w:r><w:hyperlink r:id="rId62" w:history="1"><w:r><w:rPr><w:color w:val="#410a8c"/><w:u w:val="single"/></w:rPr><w:t xml:space="preserve">P. Ottmann</w:t></w:r></w:hyperlink><w:r><w:rPr/><w:t xml:space="preserve">,</w:t></w:r><w:hyperlink r:id="rId63" w:history="1"><w:r><w:rPr><w:color w:val="#410a8c"/><w:u w:val="single"/></w:rPr><w:t xml:space="preserve">Z. Krakutovski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64" w:history="1"><w:r><w:rPr><w:color w:val="#410a8c"/><w:u w:val="single"/></w:rPr><w:t xml:space="preserve">B. Chlond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60" w:history="1"><w:r><w:rPr><w:color w:val="#410a8c"/><w:u w:val="single"/></w:rPr><w:t xml:space="preserve">hal-00544691v1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NEIGHBORHOOD EFFECTS IN SPATIAL HOUSING VALUE MODELS. THE CASE OF THE METROPOLITAN AREA OF PARIS (1999)</w:t></w:r></w:hyperlink></w:p><w:p><w:pPr/><w:hyperlink r:id="rId41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2009</w:t></w:r></w:p><w:p><w:pPr/><w:r><w:rPr/><w:t xml:space="preserve">Pré-publication, Document de travail</w:t></w:r></w:p><w:p><w:pPr/><w:hyperlink r:id="rId65" w:history="1"><w:r><w:rPr><w:color w:val="#410a8c"/><w:u w:val="single"/></w:rPr><w:t xml:space="preserve">halshs-00579747v1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96v1" TargetMode="External"/><Relationship Id="rId8" Type="http://schemas.openxmlformats.org/officeDocument/2006/relationships/hyperlink" Target="https://hal.science/search/index/?q=*&amp;authFullName_s=Jean Dub&#233;" TargetMode="External"/><Relationship Id="rId9" Type="http://schemas.openxmlformats.org/officeDocument/2006/relationships/hyperlink" Target="https://hal.science/search/index/?q=*&amp;authFullName_s=Julie Le Gallo" TargetMode="External"/><Relationship Id="rId10" Type="http://schemas.openxmlformats.org/officeDocument/2006/relationships/hyperlink" Target="https://hal.science/search/index/?q=*&amp;authFullName_s=Fran&#231;ois Des Rosiers" TargetMode="External"/><Relationship Id="rId11" Type="http://schemas.openxmlformats.org/officeDocument/2006/relationships/hyperlink" Target="https://hal.science/search/index/?q=*&amp;authFullName_s=Diego Legros" TargetMode="External"/><Relationship Id="rId12" Type="http://schemas.openxmlformats.org/officeDocument/2006/relationships/hyperlink" Target="https://hal.science/search/index/?q=*&amp;authFullName_s=Marie-Pier Champagne" TargetMode="External"/><Relationship Id="rId13" Type="http://schemas.openxmlformats.org/officeDocument/2006/relationships/hyperlink" Target="https://dx.doi.org/10.1016/j.tre.2024.103500" TargetMode="External"/><Relationship Id="rId14" Type="http://schemas.openxmlformats.org/officeDocument/2006/relationships/hyperlink" Target="https://ube.hal.science/hal-01338193v1" TargetMode="External"/><Relationship Id="rId15" Type="http://schemas.openxmlformats.org/officeDocument/2006/relationships/hyperlink" Target="https://hal.science/search/index/?q=*&amp;authFullName_s=C&#233;dric Brunelle" TargetMode="External"/><Relationship Id="rId16" Type="http://schemas.openxmlformats.org/officeDocument/2006/relationships/hyperlink" Target="https://hal.science/hal-01338639v1" TargetMode="External"/><Relationship Id="rId17" Type="http://schemas.openxmlformats.org/officeDocument/2006/relationships/hyperlink" Target="https://hal.science/search/index/?q=*&amp;authFullName_s=Di&#232;go Legros" TargetMode="External"/><Relationship Id="rId18" Type="http://schemas.openxmlformats.org/officeDocument/2006/relationships/hyperlink" Target="https://dx.doi.org/10.52324/001c.8039" TargetMode="External"/><Relationship Id="rId19" Type="http://schemas.openxmlformats.org/officeDocument/2006/relationships/hyperlink" Target="https://ube.hal.science/hal-01338186v1" TargetMode="External"/><Relationship Id="rId20" Type="http://schemas.openxmlformats.org/officeDocument/2006/relationships/hyperlink" Target="https://hal.science/hal-01338641v1" TargetMode="External"/><Relationship Id="rId21" Type="http://schemas.openxmlformats.org/officeDocument/2006/relationships/hyperlink" Target="https://hal.science/search/index/?q=*&amp;authFullName_s=Sotirios Thanos" TargetMode="External"/><Relationship Id="rId22" Type="http://schemas.openxmlformats.org/officeDocument/2006/relationships/hyperlink" Target="https://dx.doi.org/10.1016/j.regsciurbeco.2016.03.001" TargetMode="External"/><Relationship Id="rId23" Type="http://schemas.openxmlformats.org/officeDocument/2006/relationships/hyperlink" Target="https://hal.science/hal-01338642v1" TargetMode="External"/><Relationship Id="rId24" Type="http://schemas.openxmlformats.org/officeDocument/2006/relationships/hyperlink" Target="https://hal.science/search/index/?q=*&amp;authFullName_s=Roger Collet" TargetMode="External"/><Relationship Id="rId25" Type="http://schemas.openxmlformats.org/officeDocument/2006/relationships/hyperlink" Target="https://dx.doi.org/10.1080/00036846.2015.1130787" TargetMode="External"/><Relationship Id="rId26" Type="http://schemas.openxmlformats.org/officeDocument/2006/relationships/hyperlink" Target="https://shs.hal.science/halshs-01227202v1" TargetMode="External"/><Relationship Id="rId27" Type="http://schemas.openxmlformats.org/officeDocument/2006/relationships/hyperlink" Target="https://shs.hal.science/halshs-01226744v1" TargetMode="External"/><Relationship Id="rId28" Type="http://schemas.openxmlformats.org/officeDocument/2006/relationships/hyperlink" Target="https://hal.science/search/index/?q=*&amp;authFullName_s=Beno&#238;t Delbecq" TargetMode="External"/><Relationship Id="rId29" Type="http://schemas.openxmlformats.org/officeDocument/2006/relationships/hyperlink" Target="https://hal.science/search/index/?q=*&amp;authFullName_s=Rachel Guillain" TargetMode="External"/><Relationship Id="rId30" Type="http://schemas.openxmlformats.org/officeDocument/2006/relationships/hyperlink" Target="https://dx.doi.org/10.3917/reru.151.0251" TargetMode="External"/><Relationship Id="rId31" Type="http://schemas.openxmlformats.org/officeDocument/2006/relationships/hyperlink" Target="https://shs.hal.science/halshs-01228034v1" TargetMode="External"/><Relationship Id="rId32" Type="http://schemas.openxmlformats.org/officeDocument/2006/relationships/hyperlink" Target="https://hal.science/search/index/?q=*&amp;authFullName_s=Marie-Claude Pichery" TargetMode="External"/><Relationship Id="rId33" Type="http://schemas.openxmlformats.org/officeDocument/2006/relationships/hyperlink" Target="https://hal.science/search/index/?q=*&amp;authFullName_s=Aligui Tientao" TargetMode="External"/><Relationship Id="rId34" Type="http://schemas.openxmlformats.org/officeDocument/2006/relationships/hyperlink" Target="https://ube.hal.science/hal-01338025v1" TargetMode="External"/><Relationship Id="rId35" Type="http://schemas.openxmlformats.org/officeDocument/2006/relationships/hyperlink" Target="https://shs.hal.science/halshs-01227236v1" TargetMode="External"/><Relationship Id="rId36" Type="http://schemas.openxmlformats.org/officeDocument/2006/relationships/hyperlink" Target="https://hal.science/search/index/?q=*&amp;authFullName_s=Marius Th&#233;riault" TargetMode="External"/><Relationship Id="rId37" Type="http://schemas.openxmlformats.org/officeDocument/2006/relationships/hyperlink" Target="https://shs.hal.science/halshs-01227165v1" TargetMode="External"/><Relationship Id="rId38" Type="http://schemas.openxmlformats.org/officeDocument/2006/relationships/hyperlink" Target="https://shs.hal.science/halshs-01227099v1" TargetMode="External"/><Relationship Id="rId39" Type="http://schemas.openxmlformats.org/officeDocument/2006/relationships/hyperlink" Target="https://shs.hal.science/halshs-01227128v1" TargetMode="External"/><Relationship Id="rId40" Type="http://schemas.openxmlformats.org/officeDocument/2006/relationships/hyperlink" Target="https://shs.hal.science/halshs-01227093v1" TargetMode="External"/><Relationship Id="rId41" Type="http://schemas.openxmlformats.org/officeDocument/2006/relationships/hyperlink" Target="https://hal.science/search/index/?q=*&amp;authFullName_s=Catherine Baumont" TargetMode="External"/><Relationship Id="rId42" Type="http://schemas.openxmlformats.org/officeDocument/2006/relationships/hyperlink" Target="https://shs.hal.science/halshs-01227135v1" TargetMode="External"/><Relationship Id="rId43" Type="http://schemas.openxmlformats.org/officeDocument/2006/relationships/hyperlink" Target="https://shs.hal.science/halshs-01080865v1" TargetMode="External"/><Relationship Id="rId44" Type="http://schemas.openxmlformats.org/officeDocument/2006/relationships/hyperlink" Target="https://shs.hal.science/halshs-01227938v1" TargetMode="External"/><Relationship Id="rId45" Type="http://schemas.openxmlformats.org/officeDocument/2006/relationships/hyperlink" Target="https://hal.science/search/index/?q=*&amp;authFullName_s=Emilie-Pauline Galli&#233;" TargetMode="External"/><Relationship Id="rId46" Type="http://schemas.openxmlformats.org/officeDocument/2006/relationships/hyperlink" Target="https://shs.hal.science/halshs-01227925v1" TargetMode="External"/><Relationship Id="rId47" Type="http://schemas.openxmlformats.org/officeDocument/2006/relationships/hyperlink" Target="https://dx.doi.org/10.1007/s00181-011-0506-8" TargetMode="External"/><Relationship Id="rId48" Type="http://schemas.openxmlformats.org/officeDocument/2006/relationships/hyperlink" Target="https://shs.hal.science/halshs-01228043v1" TargetMode="External"/><Relationship Id="rId49" Type="http://schemas.openxmlformats.org/officeDocument/2006/relationships/hyperlink" Target="https://hal.science/search/index/?q=*&amp;authFullName_s=Fabrice Galia" TargetMode="External"/><Relationship Id="rId50" Type="http://schemas.openxmlformats.org/officeDocument/2006/relationships/hyperlink" Target="https://hal.science/hal-00375831v1" TargetMode="External"/><Relationship Id="rId51" Type="http://schemas.openxmlformats.org/officeDocument/2006/relationships/hyperlink" Target="https://hal.science/hal-00323059v1" TargetMode="External"/><Relationship Id="rId52" Type="http://schemas.openxmlformats.org/officeDocument/2006/relationships/hyperlink" Target="https://dx.doi.org/10.1080/10438590600931928" TargetMode="External"/><Relationship Id="rId53" Type="http://schemas.openxmlformats.org/officeDocument/2006/relationships/hyperlink" Target="https://hal.science/hal-01428575v1" TargetMode="External"/><Relationship Id="rId54" Type="http://schemas.openxmlformats.org/officeDocument/2006/relationships/hyperlink" Target="https://hal.science/hal-00864738v1" TargetMode="External"/><Relationship Id="rId55" Type="http://schemas.openxmlformats.org/officeDocument/2006/relationships/hyperlink" Target="https://hal.science/hal-00868875v1" TargetMode="External"/><Relationship Id="rId56" Type="http://schemas.openxmlformats.org/officeDocument/2006/relationships/hyperlink" Target="https://hal.science/hal-04733200v1" TargetMode="External"/><Relationship Id="rId57" Type="http://schemas.openxmlformats.org/officeDocument/2006/relationships/hyperlink" Target="https://hal.science/search/index/?q=*&amp;authFullName_s=Nicolas Devaux" TargetMode="External"/><Relationship Id="rId58" Type="http://schemas.openxmlformats.org/officeDocument/2006/relationships/hyperlink" Target="https://shs.hal.science/halshs-01231140v1" TargetMode="External"/><Relationship Id="rId59" Type="http://schemas.openxmlformats.org/officeDocument/2006/relationships/hyperlink" Target="https://shs.hal.science/halshs-01231138v1" TargetMode="External"/><Relationship Id="rId60" Type="http://schemas.openxmlformats.org/officeDocument/2006/relationships/hyperlink" Target="https://hal.science/hal-00544691v1" TargetMode="External"/><Relationship Id="rId61" Type="http://schemas.openxmlformats.org/officeDocument/2006/relationships/hyperlink" Target="https://hal.science/search/index/?q=*&amp;authFullName_s=Laurent Hivert" TargetMode="External"/><Relationship Id="rId62" Type="http://schemas.openxmlformats.org/officeDocument/2006/relationships/hyperlink" Target="https://hal.science/search/index/?q=*&amp;authFullName_s=P. Ottmann" TargetMode="External"/><Relationship Id="rId63" Type="http://schemas.openxmlformats.org/officeDocument/2006/relationships/hyperlink" Target="https://hal.science/search/index/?q=*&amp;authFullName_s=Z. Krakutovski" TargetMode="External"/><Relationship Id="rId64" Type="http://schemas.openxmlformats.org/officeDocument/2006/relationships/hyperlink" Target="https://hal.science/search/index/?q=*&amp;authFullName_s=B. Chlond" TargetMode="External"/><Relationship Id="rId65" Type="http://schemas.openxmlformats.org/officeDocument/2006/relationships/hyperlink" Target="https://shs.hal.science/halshs-0057974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Legros</dc:title>
  <dc:description>CV</dc:description>
  <dc:subject/>
  <cp:keywords/>
  <cp:category/>
  <cp:lastModifiedBy/>
  <dcterms:created xsi:type="dcterms:W3CDTF">2026-05-15T14:56:30+02:00</dcterms:created>
  <dcterms:modified xsi:type="dcterms:W3CDTF">2026-05-15T14:56:30+02:00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