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9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Diego LOBO MONTOYA </w:t>
      </w:r>
      <w:r>
        <w:rPr>
          <w:color w:val="641e6e"/>
        </w:rPr>
        <w:t xml:space="preserve">Dr. Diego LOBO MONTOYA, Professeur des universités, Universidad de Costa Rica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diego-lobo-montoya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0000-0002-6877-4956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Diego LOBO MONTOYA est docteur en Anthropologie et sociologie par l’Université Paris Cité. Sa thèse a été dirigée par Odile HOFFMANN. Pendant le doctorat, l’auteur fut boursier de l’Université du Costa Rica, à travers du Bureau d’affaires internationales (OAICE, selon l’acronyme en espagnol) et du Gouvernement français, à travers de l’Institut français d’Amérique centrale (IFAC) et Campus France.</w:t>
      </w:r>
    </w:p>
    <w:p>
      <w:pPr/>
      <w:r>
        <w:rPr/>
        <w:t xml:space="preserve">Carnet de recherche à Hypothèses.org : </w:t>
      </w:r>
      <w:hyperlink r:id="rId10" w:history="1">
        <w:r>
          <w:rPr>
            <w:color w:val="#410a8c"/>
            <w:u w:val="single"/>
          </w:rPr>
          <w:t xml:space="preserve">https://sentierseco.hypotheses.org</w:t>
        </w:r>
      </w:hyperlink>
    </w:p>
    <w:p>
      <w:pPr/>
      <w:r>
        <w:rPr/>
        <w:t xml:space="preserve">La thèse de doctorat, intitulé « </w:t>
      </w:r>
      <w:r>
        <w:rPr>
          <w:i w:val="1"/>
          <w:iCs w:val="1"/>
        </w:rPr>
        <w:t xml:space="preserve">Disputes pour le contrôle des territoires et ressources au Costa Rica. Politique et citoyenneté depuis la perspective des mouvements sociaux et mouvements autochtones</w:t>
      </w:r>
      <w:r>
        <w:rPr/>
        <w:t xml:space="preserve"> », a été soutenue publiquement à Paris le 7 décembre 2022.</w:t>
      </w:r>
    </w:p>
    <w:p>
      <w:pPr/>
      <w:r>
        <w:rPr/>
        <w:t xml:space="preserve">Depuis 2008 Diego LOBO MONTOYA est proffeseur des universités à l'Universidad de Costa Rica.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Sueños que son pesadillas: propagación del turismo de élite y menoscabo ecológico en el Pacífico Central de Costa 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Diego Lobo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Inter.c.a.mbio sobre Centroamérica y el Caribe</w:t>
            </w:r>
            <w:r>
              <w:rPr/>
              <w:t xml:space="preserve">, 2016, 13, pp.161 - 180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hal-01981655v1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comprensión de la crisis ecológica por la vía de las catástrofes meteorológicas: acontecimientos recientes y lecciones aprendidas en Costa 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Diego Lobo Montoya</w:t>
              </w:r>
            </w:hyperlink>
          </w:p>
          <w:p>
            <w:pPr/>
            <w:r>
              <w:rPr/>
              <w:t xml:space="preserve">Ágora21. </w:t>
            </w:r>
            <w:r>
              <w:rPr>
                <w:i w:val="1"/>
                <w:iCs w:val="1"/>
              </w:rPr>
              <w:t xml:space="preserve">Climate change, environmental treaties and human rights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GRUPO MULTIFOCO</w:t>
              </w:r>
            </w:hyperlink>
            <w:r>
              <w:rPr/>
              <w:t xml:space="preserve">, 2018, 978-85-5996-820-0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hal-02564754v1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6BC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ego-lobo-montoya" TargetMode="External"/><Relationship Id="rId9" Type="http://schemas.openxmlformats.org/officeDocument/2006/relationships/hyperlink" Target="https://orcid.org/0000-0002-6877-4956" TargetMode="External"/><Relationship Id="rId10" Type="http://schemas.openxmlformats.org/officeDocument/2006/relationships/hyperlink" Target="https://sentierseco.hypotheses.org" TargetMode="External"/><Relationship Id="rId11" Type="http://schemas.openxmlformats.org/officeDocument/2006/relationships/hyperlink" Target="https://u-paris.hal.science/hal-01981655v1" TargetMode="External"/><Relationship Id="rId12" Type="http://schemas.openxmlformats.org/officeDocument/2006/relationships/hyperlink" Target="https://hal.science/search/index/?q=*&amp;authFullName_s=Diego Lobo Montoya" TargetMode="External"/><Relationship Id="rId13" Type="http://schemas.openxmlformats.org/officeDocument/2006/relationships/hyperlink" Target="https://hal.science/hal-02564754v1" TargetMode="External"/><Relationship Id="rId14" Type="http://schemas.openxmlformats.org/officeDocument/2006/relationships/hyperlink" Target="https://editoramultifoco.com.br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LOBO MONTOYA</dc:title>
  <dc:description>CV</dc:description>
  <dc:subject/>
  <cp:keywords/>
  <cp:category/>
  <cp:lastModifiedBy/>
  <dcterms:created xsi:type="dcterms:W3CDTF">2026-03-16T15:21:33+01:00</dcterms:created>
  <dcterms:modified xsi:type="dcterms:W3CDTF">2026-03-16T15:21:33+01:00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