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Miralles Buil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Cooperatives In Barcelona, Between The Commons And Social Production Of Habitat: A Step Towards Housing Communalization In Barcelona?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del Foro de Vivienda y Rehabilitación de Barcelona (FHAR).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Hábitat y Sociedad</w:t>
            </w:r>
            <w:r>
              <w:rPr/>
              <w:t xml:space="preserve">, 2019, 12, pp.123-134.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⟨10.12795/HabitatySociedad.2019.i12.08⟩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coopératif, vecteur de nouveaux communs territoriaux à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4 (175), pp.69-86.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⟨10.3917/esp.175.0069⟩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du secteur du logement et de l'habitat à Barcelone et Madrid. Vers une nouvelle gouvernance urbaine de l'habitat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n°46, pp.23-38.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⟨10.4000/soe.4612⟩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de l’eau et la restauration : 50 ans de tensions entre hydraulique et 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Johnstone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⟨10.4000/vertigo.17194⟩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l’Arsenal, un « village dans la ville » entre patrimonialisation et 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Activisme, participation, contestation : la place des habitants dans les processus de patrimonialisation en périphéries urbaines, 33,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⟨10.4000/echogeo.14326⟩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du secteur du logement et de l’habitat à Barcelone. De la réaffirmation des acteurs publics à la communalisation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Habiter ensemble la ville de demain (Chaire IMU)</w:t>
            </w:r>
            <w:r>
              <w:rPr/>
              <w:t xml:space="preserve">, Chaire Habiter ensemble la ville de demain (Chaire IMU),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vivienda cooperativa en Barcelona, de la producción social a la reterritorialización del hábitat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Conflicto, Movimientos y Espacio Urbano</w:t>
            </w:r>
            <w:r>
              <w:rPr/>
              <w:t xml:space="preserve">, Nov 2018,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Municipalisme et droit au logement. Le cas de Barcelone et Madrid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Espaces Critiques</w:t>
            </w:r>
            <w:r>
              <w:rPr/>
              <w:t xml:space="preserve">, Atelier 7, UMR 5600 EVS,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vivienda cooperativa autogestionada como vector de una nueva cultura del habitar. El caso de la ‘colonia ecoindustrial postcapitalista' de Calafou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Coloquio Internacional de Geocrítica : "Las ciencias sociales y la edificación de una sociedad post-capitalista"</w:t>
            </w:r>
            <w:r>
              <w:rPr/>
              <w:t xml:space="preserve">, May 2018,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comme bien commun à Barcelone, vers la constitution d’une nouvelle gouvernance urbaine de l’habitat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 (ASRDLF) n°55 (2018), Session "Biens communs et territoires : vers de nouveaux modèles de gouvernance ?"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&amp;quot;municipalités du changement&amp;quot; au communalisme libertaire. Le cas des luttes pour le droit au logement à Barcelone et Madrid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"Commun·e·s : Actualité du municipalisme libertaire", Université Paris 8</w:t>
            </w:r>
            <w:r>
              <w:rPr/>
              <w:t xml:space="preserve">, May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and whey protein in vitro digestion in comparison with duodenal and jejunal in vivo digests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Sanchon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Miralles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Pastor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Sánchez-Rivera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Food Digestion</w:t>
            </w:r>
            <w:r>
              <w:rPr/>
              <w:t xml:space="preserve">, Institut National de Recherche Agronomique (INRA). UMR UMR INRA / AgroCampus Rennes : Science et Technologie du Lait et de l'?uf (1253).,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aux institutions : la reterritorialisation des politiques de logement en question à Madrid et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"Políticas urbanas y modalidades de la acción pública local en España", Programme Métropoles, Casa de Velázquez (EHEHI)</w:t>
            </w:r>
            <w:r>
              <w:rPr/>
              <w:t xml:space="preserve">, Mar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en Catalogne. Le cas du concours municipal de &amp;quot;cohabitatge&amp;quot; de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Grand Rendez-Vous de la Ville de Vénissieux, Session : Habiter la ville de demain</w:t>
            </w:r>
            <w:r>
              <w:rPr/>
              <w:t xml:space="preserve">, Oct 2017, Vénissieux,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logement précaire à l'habitat coopératif autogéré, une utopie réaliste ? Le cas de Calafou (Catalogne)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ICHT 2017 « Imaginaire : construire et Habiter la Terre », Session : Ré-imaginer l'habitat précaire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local, the territories of collaborative housing. A comparative study in Europe.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Meyfroidt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Governance, territory and housing</w:t>
            </w:r>
            <w:r>
              <w:rPr/>
              <w:t xml:space="preserve">, European Network on Housing Research, Jun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d’habitation comme vecteur d’accès au logement abordable en Catalogne espagnole.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territoire, faire société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et choisir son habitat : l’habitant acteur des processus d’un habiter autre.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Plichon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la Terre, de la maison à la commune</w:t>
            </w:r>
            <w:r>
              <w:rPr/>
              <w:t xml:space="preserve">, 25ème Édition du Festival International de Géographie de Saint-Die-des-Vosges, Oct 2014, Saint-Die-des-Vosges,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halshs-01316760v1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municipalisme au communalisme, les villes rebelles d’Espagne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2023, 978-2-490205-17-2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/>
              <w:t xml:space="preserve">in Cornu M., Orsi F., Rochfeld J. (dir.).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 (PUF),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municipalismes&amp;quot; de Madrid et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halshs-02090465v1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du logement : La reterritorialisation des politiques de logement en Espagne depuis 2008 : de l'action publique régionale et locale à la réappropriation territoriale habitante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/>
              <w:t xml:space="preserve">Géographie. Université Lumière - Lyon II, 2022.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2022LYO20002⟩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tel-04047244v1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73500v1" TargetMode="External"/><Relationship Id="rId8" Type="http://schemas.openxmlformats.org/officeDocument/2006/relationships/hyperlink" Target="https://hal.science/search/index/?q=*&amp;authFullName_s=Diego Miralles Buil" TargetMode="External"/><Relationship Id="rId9" Type="http://schemas.openxmlformats.org/officeDocument/2006/relationships/hyperlink" Target="https://hal.science/hal-02358387v1" TargetMode="External"/><Relationship Id="rId10" Type="http://schemas.openxmlformats.org/officeDocument/2006/relationships/hyperlink" Target="https://dx.doi.org/10.12795/HabitatySociedad.2019.i12.08" TargetMode="External"/><Relationship Id="rId11" Type="http://schemas.openxmlformats.org/officeDocument/2006/relationships/hyperlink" Target="https://shs.hal.science/halshs-02090404v1" TargetMode="External"/><Relationship Id="rId12" Type="http://schemas.openxmlformats.org/officeDocument/2006/relationships/hyperlink" Target="https://dx.doi.org/10.3917/esp.175.0069" TargetMode="External"/><Relationship Id="rId13" Type="http://schemas.openxmlformats.org/officeDocument/2006/relationships/hyperlink" Target="https://shs.hal.science/halshs-02090395v1" TargetMode="External"/><Relationship Id="rId14" Type="http://schemas.openxmlformats.org/officeDocument/2006/relationships/hyperlink" Target="https://dx.doi.org/10.4000/soe.4612" TargetMode="External"/><Relationship Id="rId15" Type="http://schemas.openxmlformats.org/officeDocument/2006/relationships/hyperlink" Target="https://shs.hal.science/halshs-01314215v1" TargetMode="External"/><Relationship Id="rId16" Type="http://schemas.openxmlformats.org/officeDocument/2006/relationships/hyperlink" Target="https://hal.science/search/index/?q=*&amp;authFullName_s=Bertrand Morandi" TargetMode="External"/><Relationship Id="rId17" Type="http://schemas.openxmlformats.org/officeDocument/2006/relationships/hyperlink" Target="https://hal.science/search/index/?q=*&amp;authFullName_s=Herv&#233; Pi&#233;gay" TargetMode="External"/><Relationship Id="rId18" Type="http://schemas.openxmlformats.org/officeDocument/2006/relationships/hyperlink" Target="https://hal.science/search/index/?q=*&amp;authFullName_s=Karen Johnstone" TargetMode="External"/><Relationship Id="rId19" Type="http://schemas.openxmlformats.org/officeDocument/2006/relationships/hyperlink" Target="https://dx.doi.org/10.4000/vertigo.17194" TargetMode="External"/><Relationship Id="rId20" Type="http://schemas.openxmlformats.org/officeDocument/2006/relationships/hyperlink" Target="https://hal.science/hal-01270107v1" TargetMode="External"/><Relationship Id="rId21" Type="http://schemas.openxmlformats.org/officeDocument/2006/relationships/hyperlink" Target="https://dx.doi.org/10.4000/echogeo.14326" TargetMode="External"/><Relationship Id="rId22" Type="http://schemas.openxmlformats.org/officeDocument/2006/relationships/hyperlink" Target="https://shs.hal.science/halshs-04914760v1" TargetMode="External"/><Relationship Id="rId23" Type="http://schemas.openxmlformats.org/officeDocument/2006/relationships/hyperlink" Target="https://hal.science/hal-01921122v1" TargetMode="External"/><Relationship Id="rId24" Type="http://schemas.openxmlformats.org/officeDocument/2006/relationships/hyperlink" Target="https://shs.hal.science/halshs-02090436v1" TargetMode="External"/><Relationship Id="rId25" Type="http://schemas.openxmlformats.org/officeDocument/2006/relationships/hyperlink" Target="https://shs.hal.science/halshs-01784918v1" TargetMode="External"/><Relationship Id="rId26" Type="http://schemas.openxmlformats.org/officeDocument/2006/relationships/hyperlink" Target="https://shs.hal.science/halshs-02089378v1" TargetMode="External"/><Relationship Id="rId27" Type="http://schemas.openxmlformats.org/officeDocument/2006/relationships/hyperlink" Target="https://shs.hal.science/halshs-02090423v1" TargetMode="External"/><Relationship Id="rId28" Type="http://schemas.openxmlformats.org/officeDocument/2006/relationships/hyperlink" Target="https://agroparistech.hal.science/hal-01570272v1" TargetMode="External"/><Relationship Id="rId29" Type="http://schemas.openxmlformats.org/officeDocument/2006/relationships/hyperlink" Target="https://hal.science/search/index/?q=*&amp;authFullName_s=J. Sanchon" TargetMode="External"/><Relationship Id="rId30" Type="http://schemas.openxmlformats.org/officeDocument/2006/relationships/hyperlink" Target="https://hal.science/search/index/?q=*&amp;authFullName_s=B. Miralles" TargetMode="External"/><Relationship Id="rId31" Type="http://schemas.openxmlformats.org/officeDocument/2006/relationships/hyperlink" Target="https://hal.science/search/index/?q=*&amp;authFullName_s=I. Pastor" TargetMode="External"/><Relationship Id="rId32" Type="http://schemas.openxmlformats.org/officeDocument/2006/relationships/hyperlink" Target="https://hal.science/search/index/?q=*&amp;authFullName_s=L. S&#225;nchez-Rivera" TargetMode="External"/><Relationship Id="rId33" Type="http://schemas.openxmlformats.org/officeDocument/2006/relationships/hyperlink" Target="https://hal.science/search/index/?q=*&amp;authFullName_s=L Amigo" TargetMode="External"/><Relationship Id="rId34" Type="http://schemas.openxmlformats.org/officeDocument/2006/relationships/hyperlink" Target="https://hal.science/hal-01691381v1" TargetMode="External"/><Relationship Id="rId35" Type="http://schemas.openxmlformats.org/officeDocument/2006/relationships/hyperlink" Target="https://hal.science/hal-01691414v1" TargetMode="External"/><Relationship Id="rId36" Type="http://schemas.openxmlformats.org/officeDocument/2006/relationships/hyperlink" Target="https://hal.science/hal-01691413v1" TargetMode="External"/><Relationship Id="rId37" Type="http://schemas.openxmlformats.org/officeDocument/2006/relationships/hyperlink" Target="https://shs.hal.science/halshs-01333078v1" TargetMode="External"/><Relationship Id="rId38" Type="http://schemas.openxmlformats.org/officeDocument/2006/relationships/hyperlink" Target="https://hal.science/search/index/?q=*&amp;authFullName_s=Alexandre Albert" TargetMode="External"/><Relationship Id="rId39" Type="http://schemas.openxmlformats.org/officeDocument/2006/relationships/hyperlink" Target="https://hal.science/search/index/?q=*&amp;authFullName_s=Lydia Coudroy de Lille" TargetMode="External"/><Relationship Id="rId40" Type="http://schemas.openxmlformats.org/officeDocument/2006/relationships/hyperlink" Target="https://hal.science/search/index/?q=*&amp;authFullName_s=Aurore Meyfroidt" TargetMode="External"/><Relationship Id="rId41" Type="http://schemas.openxmlformats.org/officeDocument/2006/relationships/hyperlink" Target="https://shs.hal.science/halshs-01316772v1" TargetMode="External"/><Relationship Id="rId42" Type="http://schemas.openxmlformats.org/officeDocument/2006/relationships/hyperlink" Target="https://shs.hal.science/halshs-01316760v1" TargetMode="External"/><Relationship Id="rId43" Type="http://schemas.openxmlformats.org/officeDocument/2006/relationships/hyperlink" Target="https://hal.science/search/index/?q=*&amp;authFullName_s=Romain Plichon" TargetMode="External"/><Relationship Id="rId44" Type="http://schemas.openxmlformats.org/officeDocument/2006/relationships/hyperlink" Target="https://hal.science/search/index/?q=*&amp;authFullName_s=Marie Mangold" TargetMode="External"/><Relationship Id="rId45" Type="http://schemas.openxmlformats.org/officeDocument/2006/relationships/hyperlink" Target="https://shs.hal.science/halshs-04914996v1" TargetMode="External"/><Relationship Id="rId46" Type="http://schemas.openxmlformats.org/officeDocument/2006/relationships/hyperlink" Target="https://hal.science/hal-01691415v1" TargetMode="External"/><Relationship Id="rId47" Type="http://schemas.openxmlformats.org/officeDocument/2006/relationships/hyperlink" Target="https://shs.hal.science/halshs-02090465v1" TargetMode="External"/><Relationship Id="rId48" Type="http://schemas.openxmlformats.org/officeDocument/2006/relationships/hyperlink" Target="https://theses.hal.science/tel-04047244v1" TargetMode="External"/><Relationship Id="rId49" Type="http://schemas.openxmlformats.org/officeDocument/2006/relationships/hyperlink" Target="https://www.theses.fr/2022LYO2000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Miralles Buil</dc:title>
  <dc:description>CV</dc:description>
  <dc:subject/>
  <cp:keywords/>
  <cp:category/>
  <cp:lastModifiedBy/>
  <dcterms:created xsi:type="dcterms:W3CDTF">2026-04-01T00:41:02+02:00</dcterms:created>
  <dcterms:modified xsi:type="dcterms:W3CDTF">2026-04-01T00:41:02+02:00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