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Dimitri Tilloi-D'Ambrosi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romain : cuisine et santé dans la Rome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Tilloi-d'Ambrosi</w:t>
              </w:r>
            </w:hyperlink>
          </w:p>
          <w:p>
            <w:pPr/>
            <w:r>
              <w:rPr/>
              <w:t xml:space="preserve">Presses universitaires de France, 2024, 978-2-13-085031-1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Rome antique : vérités et légendes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Tilloi-d'Ambrosi</w:t>
              </w:r>
            </w:hyperlink>
          </w:p>
          <w:p>
            <w:pPr/>
            <w:r>
              <w:rPr/>
              <w:t xml:space="preserve">Perrin,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hal-04799011v1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Rhône et Oronte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Saliou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Groslambert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Dimitri Tilloi-d'Ambrosi</w:t>
              </w:r>
            </w:hyperlink>
          </w:p>
          <w:p>
            <w:pPr/>
            <w:r>
              <w:rPr/>
              <w:t xml:space="preserve">2022, CEROR 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halshs-03661863v1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 heures de la vie sous Néron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Tilloi-d'Ambrosi</w:t>
              </w:r>
            </w:hyperlink>
          </w:p>
          <w:p>
            <w:pPr/>
            <w:r>
              <w:rPr/>
              <w:t xml:space="preserve">Presses universitaires de France,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d'Hadrien : sur les traces d'un empereur nomade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Tilloi-d'Ambrosi</w:t>
              </w:r>
            </w:hyperlink>
          </w:p>
          <w:p>
            <w:pPr/>
            <w:r>
              <w:rPr/>
              <w:t xml:space="preserve">Arkhê,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 romaine. Dossiers d’Archéologie, Hors-série n° 39, décembre 2020.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 Tilloi d'Ambrosi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halshs-03095557v1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 romain par le menu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Tilloi-d'Ambrosi</w:t>
              </w:r>
            </w:hyperlink>
          </w:p>
          <w:p>
            <w:pPr/>
            <w:r>
              <w:rPr/>
              <w:t xml:space="preserve">Arkhê,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hal-04799040v1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jeûne dans la Rome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Tilloi-d'Ambrosi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Benkheira H., De Franceschi S. (dir.), La dîme du corps, Bibliothèque de l’École des Hautes Études (BEHE), Brepols, Turnhout, 2023, p. 177-201.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 et pauvres à table à Pompéi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Tilloi-d'Ambrosi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Charvet, A. Collognat, S. Gompertz (dir.), Pompéi, Collection Bouquins, Robert Laffont, Paris, p. 355-396.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Vin, médecine et santé dans le monde 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Tilloi-d'Ambrosi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« Un débat sans fin : le vin et la santé » (30 septembre - 2 octobre 2021), Rencontres du château du Clos Vougeot organisées par la Chaire Unesco « culture et traditions du vin » de l’Université de Bourgogne, p. 23-33.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Romains de la décadence : à propos du luxe alimentaire chez Ammien Marcellin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Tilloi-d'Ambrosi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Rhône et Oronte. Mélanges en l’honneur de Bernadette Cabouret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de la viande à Rome : entre médecine et cuisine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Tilloi-d'Ambrosi</w:t>
              </w:r>
            </w:hyperlink>
          </w:p>
          <w:p>
            <w:pPr/>
            <w:r>
              <w:rPr/>
              <w:t xml:space="preserve">Marianne Brisville; Audrey Renaud; Núria Rovira. </w:t>
            </w:r>
            <w:r>
              <w:rPr>
                <w:i w:val="1"/>
                <w:iCs w:val="1"/>
              </w:rPr>
              <w:t xml:space="preserve">L'alimentation en Méditerranée occidentale aux époques antique et médiévale : archéologie, bioarchéologie et histoire, Bibliothèque d’Archéologie Méditerranéenne et Africaine (BIAMA)</w:t>
            </w:r>
            <w:r>
              <w:rPr/>
              <w:t xml:space="preserve">, Presses universitaires de Provence, pp.99-110, 2021, 979-10-320-0483-8.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⟨10.4000/books.pup.65765⟩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son ventre à Rome : stratégies culinaires et diététiques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Tilloi-d'Ambrosi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Samama É., Collard F. (éd.), Actes du colloque Entrailles, tripes et boyaux, le ventre dans tous ses états. Antiquité, Moyen Âge, Époque moderne (10-12 mars 2021), Paris, p. 165-179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souci de manger sain : la diététique de l’Antiquité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Tilloi-d'Ambrosi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Mezze, éditions du MUCEM, Marseille, 2021, p. 35-36.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Cuisines et cuisiniers dans les textes 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Tilloi-d'Ambrosi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salade, César ? La cuisine romaine de la taverne au banquet, Batigne Vallet C., Desbat A. (dir.), Éditions Libel, Lyon, 2020</w:t>
            </w:r>
            <w:r>
              <w:rPr/>
              <w:t xml:space="preserve">, pp.94-95,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Tilloi-d'Ambrosi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salade, César ? La cuisine romaine de la taverne au banquet, Batigne Vallet C., Desbat A. (dir.), Éditions Libel, Lyon, 2020</w:t>
            </w:r>
            <w:r>
              <w:rPr/>
              <w:t xml:space="preserve">, pp.117-119,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du goût : Les saveurs à la croisée de la cuisine et de la médecine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Tilloi-d'Ambrosi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Merkenbreack V., Baujot-Julien R., Actes du colloque Autun : capitale des langues anciennes 2019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des produits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Tilloi-d'Ambrosi</w:t>
              </w:r>
            </w:hyperlink>
          </w:p>
          <w:p>
            <w:pPr/>
            <w:r>
              <w:rPr/>
              <w:t xml:space="preserve">Cécile Batigne-Vallet; Armand Desbat. </w:t>
            </w:r>
            <w:r>
              <w:rPr>
                <w:i w:val="1"/>
                <w:iCs w:val="1"/>
              </w:rPr>
              <w:t xml:space="preserve">Une salade, César ? La cuisine romaine de la taverne au banquet</w:t>
            </w:r>
            <w:r>
              <w:rPr/>
              <w:t xml:space="preserve">, Libel, pp.14-15, 2020, 978-2-491924-01-0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cuisine romaine. Saveurs et pratiques alimentaires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 Tilloi d'Ambrosi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gastronomie romaine. Dossiers d’Archéologie, Hors-série n° 39, décembre 2020, p. 5-7.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halshs-03095566v1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la caupona et de l’aubergiste dans les textes 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Tilloi-d'Ambrosi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salade, César ? La cuisine romaine de la taverne au banquet, Batigne Vallet C., Desbat A. (dir.), Éditions Libel, Lyon, 2020</w:t>
            </w:r>
            <w:r>
              <w:rPr/>
              <w:t xml:space="preserve">, pp.86-87,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diététique et pluralité des régimes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Tilloi-d'Ambrosi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salade, César ? La cuisine romaine de la taverne au banquet, Batigne Vallet C., Desbat A. (dir.), Éditions Libel, Lyon, 2020</w:t>
            </w:r>
            <w:r>
              <w:rPr/>
              <w:t xml:space="preserve">, pp.80-83,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banquet domestique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Tilloi-d'Ambrosi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salade, César ? La cuisine romaine de la taverne au banquet, Batigne Vallet C., Desbat A. (dir.), Éditions Libel, Lyon, 2020</w:t>
            </w:r>
            <w:r>
              <w:rPr/>
              <w:t xml:space="preserve">, pp.106-108,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hal-04798958v1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banquet romain : anatomie d’un imaginaire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Tilloi-d'Ambrosi</w:t>
              </w:r>
            </w:hyperlink>
          </w:p>
          <w:p>
            <w:pPr/>
            <w:r>
              <w:rPr/>
              <w:t xml:space="preserve">David Djaoui. </w:t>
            </w:r>
            <w:r>
              <w:rPr>
                <w:i w:val="1"/>
                <w:iCs w:val="1"/>
              </w:rPr>
              <w:t xml:space="preserve">On n’a rien inventé ! Produits, commerce et gastronomie dans l’Antiquité. Catalogue de l’exposition organisée par le musée de départemental de l’Arles antique</w:t>
            </w:r>
            <w:r>
              <w:rPr/>
              <w:t xml:space="preserve">, Musée d’Histoire de Marseille, pp.29-33,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dans le système diététique gréco-romain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Tilloi-d'Ambrosi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Nourrisson D. (dir). L’eau, source de vie – Actes du colloque - Montbrison (15-16 novembre 2018)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hal-04793890v1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ventre et le régime dans l’Antiquité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Tilloi-d'Ambrosi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2022, 53,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⟨10.4000/siecles.10552⟩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dons de Neptune et la santé : le poisson dans la diététique à l’époque impériale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Tilloi-d'Ambrosi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2021, 17, pp.23-39.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⟨10.4000/hms.3604⟩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diététique à la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Tilloi-d'Ambrosi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2020, 472, pp.64-69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 et gastronomie dans l’Antiquité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Tilloi-d'Ambrosi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2020, 591, pp.30-45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sain, manger 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Tilloi-d'Ambrosi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hal-04787679v1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2110v1" TargetMode="External"/><Relationship Id="rId8" Type="http://schemas.openxmlformats.org/officeDocument/2006/relationships/hyperlink" Target="https://hal.science/search/index/?q=*&amp;authFullName_s=Dimitri Tilloi-d'Ambrosi" TargetMode="External"/><Relationship Id="rId9" Type="http://schemas.openxmlformats.org/officeDocument/2006/relationships/hyperlink" Target="https://hal.science/hal-04799011v1" TargetMode="External"/><Relationship Id="rId10" Type="http://schemas.openxmlformats.org/officeDocument/2006/relationships/hyperlink" Target="https://shs.hal.science/halshs-03661863v1" TargetMode="External"/><Relationship Id="rId11" Type="http://schemas.openxmlformats.org/officeDocument/2006/relationships/hyperlink" Target="https://hal.science/search/index/?q=*&amp;authFullName_s=Catherine Saliou" TargetMode="External"/><Relationship Id="rId12" Type="http://schemas.openxmlformats.org/officeDocument/2006/relationships/hyperlink" Target="https://hal.science/search/index/?q=*&amp;authFullName_s=Agn&#232;s Groslambert" TargetMode="External"/><Relationship Id="rId13" Type="http://schemas.openxmlformats.org/officeDocument/2006/relationships/hyperlink" Target="https://hal.science/hal-04799008v1" TargetMode="External"/><Relationship Id="rId14" Type="http://schemas.openxmlformats.org/officeDocument/2006/relationships/hyperlink" Target="https://hal.science/hal-04793102v1" TargetMode="External"/><Relationship Id="rId15" Type="http://schemas.openxmlformats.org/officeDocument/2006/relationships/hyperlink" Target="https://shs.hal.science/halshs-03095557v1" TargetMode="External"/><Relationship Id="rId16" Type="http://schemas.openxmlformats.org/officeDocument/2006/relationships/hyperlink" Target="https://hal.science/search/index/?q=*&amp;authFullName_s=C&#233;cile Batigne" TargetMode="External"/><Relationship Id="rId17" Type="http://schemas.openxmlformats.org/officeDocument/2006/relationships/hyperlink" Target="https://hal.science/search/index/?q=*&amp;authFullName_s=Dimitri Tilloi d'Ambrosi" TargetMode="External"/><Relationship Id="rId18" Type="http://schemas.openxmlformats.org/officeDocument/2006/relationships/hyperlink" Target="https://hal.science/hal-04799040v1" TargetMode="External"/><Relationship Id="rId19" Type="http://schemas.openxmlformats.org/officeDocument/2006/relationships/hyperlink" Target="https://hal.science/hal-04794023v1" TargetMode="External"/><Relationship Id="rId20" Type="http://schemas.openxmlformats.org/officeDocument/2006/relationships/hyperlink" Target="https://hal.science/hal-04794028v1" TargetMode="External"/><Relationship Id="rId21" Type="http://schemas.openxmlformats.org/officeDocument/2006/relationships/hyperlink" Target="https://hal.science/hal-04794002v1" TargetMode="External"/><Relationship Id="rId22" Type="http://schemas.openxmlformats.org/officeDocument/2006/relationships/hyperlink" Target="https://hal.science/hal-04792101v1" TargetMode="External"/><Relationship Id="rId23" Type="http://schemas.openxmlformats.org/officeDocument/2006/relationships/hyperlink" Target="https://hal.science/hal-04793986v1" TargetMode="External"/><Relationship Id="rId24" Type="http://schemas.openxmlformats.org/officeDocument/2006/relationships/hyperlink" Target="https://dx.doi.org/10.4000/books.pup.65765" TargetMode="External"/><Relationship Id="rId25" Type="http://schemas.openxmlformats.org/officeDocument/2006/relationships/hyperlink" Target="https://hal.science/hal-04793993v1" TargetMode="External"/><Relationship Id="rId26" Type="http://schemas.openxmlformats.org/officeDocument/2006/relationships/hyperlink" Target="https://hal.science/hal-04798966v1" TargetMode="External"/><Relationship Id="rId27" Type="http://schemas.openxmlformats.org/officeDocument/2006/relationships/hyperlink" Target="https://hal.science/hal-04798953v1" TargetMode="External"/><Relationship Id="rId28" Type="http://schemas.openxmlformats.org/officeDocument/2006/relationships/hyperlink" Target="https://hal.science/hal-04798961v1" TargetMode="External"/><Relationship Id="rId29" Type="http://schemas.openxmlformats.org/officeDocument/2006/relationships/hyperlink" Target="https://hal.science/hal-04793923v1" TargetMode="External"/><Relationship Id="rId30" Type="http://schemas.openxmlformats.org/officeDocument/2006/relationships/hyperlink" Target="https://hal.science/hal-04798940v1" TargetMode="External"/><Relationship Id="rId31" Type="http://schemas.openxmlformats.org/officeDocument/2006/relationships/hyperlink" Target="https://shs.hal.science/halshs-03095566v1" TargetMode="External"/><Relationship Id="rId32" Type="http://schemas.openxmlformats.org/officeDocument/2006/relationships/hyperlink" Target="https://hal.science/search/index/?q=*&amp;authFullName_s=Armand Desbat" TargetMode="External"/><Relationship Id="rId33" Type="http://schemas.openxmlformats.org/officeDocument/2006/relationships/hyperlink" Target="https://hal.science/search/index/?q=*&amp;authFullName_s=Nicolas Dupont" TargetMode="External"/><Relationship Id="rId34" Type="http://schemas.openxmlformats.org/officeDocument/2006/relationships/hyperlink" Target="https://hal.science/hal-04798949v1" TargetMode="External"/><Relationship Id="rId35" Type="http://schemas.openxmlformats.org/officeDocument/2006/relationships/hyperlink" Target="https://hal.science/hal-04798945v1" TargetMode="External"/><Relationship Id="rId36" Type="http://schemas.openxmlformats.org/officeDocument/2006/relationships/hyperlink" Target="https://hal.science/hal-04798958v1" TargetMode="External"/><Relationship Id="rId37" Type="http://schemas.openxmlformats.org/officeDocument/2006/relationships/hyperlink" Target="https://hal.science/hal-04798870v1" TargetMode="External"/><Relationship Id="rId38" Type="http://schemas.openxmlformats.org/officeDocument/2006/relationships/hyperlink" Target="https://hal.science/hal-04793890v1" TargetMode="External"/><Relationship Id="rId39" Type="http://schemas.openxmlformats.org/officeDocument/2006/relationships/hyperlink" Target="https://hal.science/hal-04794017v1" TargetMode="External"/><Relationship Id="rId40" Type="http://schemas.openxmlformats.org/officeDocument/2006/relationships/hyperlink" Target="https://dx.doi.org/10.4000/siecles.10552" TargetMode="External"/><Relationship Id="rId41" Type="http://schemas.openxmlformats.org/officeDocument/2006/relationships/hyperlink" Target="https://hal.science/hal-04793991v1" TargetMode="External"/><Relationship Id="rId42" Type="http://schemas.openxmlformats.org/officeDocument/2006/relationships/hyperlink" Target="https://dx.doi.org/10.4000/hms.3604" TargetMode="External"/><Relationship Id="rId43" Type="http://schemas.openxmlformats.org/officeDocument/2006/relationships/hyperlink" Target="https://hal.science/hal-04798890v1" TargetMode="External"/><Relationship Id="rId44" Type="http://schemas.openxmlformats.org/officeDocument/2006/relationships/hyperlink" Target="https://hal.science/hal-04798899v1" TargetMode="External"/><Relationship Id="rId45" Type="http://schemas.openxmlformats.org/officeDocument/2006/relationships/hyperlink" Target="https://hal.science/hal-04787679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Tilloi-D'Ambrosi</dc:title>
  <dc:description>CV</dc:description>
  <dc:subject/>
  <cp:keywords/>
  <cp:category/>
  <cp:lastModifiedBy/>
  <dcterms:created xsi:type="dcterms:W3CDTF">2026-04-07T14:31:50+02:00</dcterms:created>
  <dcterms:modified xsi:type="dcterms:W3CDTF">2026-04-07T14:31:50+02:00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