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Dinh-Viet-Toan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Symbolic Music with Natural Language Processing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Melody-aware Texture-controllable Symbolic Orchestral Music Generation via Transformer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AI, Arts &amp; Creativity (IJCAI 2025)</w:t>
            </w:r>
            <w:r>
              <w:rPr/>
              <w:t xml:space="preserve">, Aug 2025, Montreal, Canada. pp.10126-10134,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⟨10.24963/ijcai.2025/1125⟩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Describing Orchestral Texture in First Movements of Classical and Early-Romantic Symphonies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Musicology (DLfM 2022)</w:t>
            </w:r>
            <w:r>
              <w:rPr/>
              <w:t xml:space="preserve">, 2022, Prague, Czech Republic. pp.22-35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hal-03663112v1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59v1" TargetMode="External"/><Relationship Id="rId8" Type="http://schemas.openxmlformats.org/officeDocument/2006/relationships/hyperlink" Target="https://hal.science/search/index/?q=*&amp;authFullName_s=Dinh-Viet-Toan Le" TargetMode="External"/><Relationship Id="rId9" Type="http://schemas.openxmlformats.org/officeDocument/2006/relationships/hyperlink" Target="https://hal.science/search/index/?q=*&amp;authFullName_s=Louis Bigo" TargetMode="External"/><Relationship Id="rId10" Type="http://schemas.openxmlformats.org/officeDocument/2006/relationships/hyperlink" Target="https://hal.science/search/index/?q=*&amp;authFullName_s=Mikaela Keller" TargetMode="External"/><Relationship Id="rId11" Type="http://schemas.openxmlformats.org/officeDocument/2006/relationships/hyperlink" Target="https://hal.science/hal-04909478v1" TargetMode="External"/><Relationship Id="rId12" Type="http://schemas.openxmlformats.org/officeDocument/2006/relationships/hyperlink" Target="https://hal.science/tel-05426752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621444v1" TargetMode="External"/><Relationship Id="rId15" Type="http://schemas.openxmlformats.org/officeDocument/2006/relationships/hyperlink" Target="https://hal.science/search/index/?q=*&amp;authFullName_s=Dorien Herremans" TargetMode="External"/><Relationship Id="rId16" Type="http://schemas.openxmlformats.org/officeDocument/2006/relationships/hyperlink" Target="https://dx.doi.org/10.1145/3714457" TargetMode="External"/><Relationship Id="rId17" Type="http://schemas.openxmlformats.org/officeDocument/2006/relationships/hyperlink" Target="https://hal.science/hal-05228512v1" TargetMode="External"/><Relationship Id="rId18" Type="http://schemas.openxmlformats.org/officeDocument/2006/relationships/hyperlink" Target="https://hal.science/search/index/?q=*&amp;authFullName_s=Yi-Hsuan Yang" TargetMode="External"/><Relationship Id="rId19" Type="http://schemas.openxmlformats.org/officeDocument/2006/relationships/hyperlink" Target="https://dx.doi.org/10.24963/ijcai.2025/1125" TargetMode="External"/><Relationship Id="rId20" Type="http://schemas.openxmlformats.org/officeDocument/2006/relationships/hyperlink" Target="https://hal.science/hal-04710532v1" TargetMode="External"/><Relationship Id="rId21" Type="http://schemas.openxmlformats.org/officeDocument/2006/relationships/hyperlink" Target="https://hal.science/hal-03663112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Florence Lev&#233;" TargetMode="External"/><Relationship Id="rId24" Type="http://schemas.openxmlformats.org/officeDocument/2006/relationships/hyperlink" Target="https://hal.science/search/index/?q=*&amp;authFullName_s=Francesco Maccari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Dinh-Viet-Toan LE</dc:title>
  <dc:description>CV</dc:description>
  <dc:subject/>
  <cp:keywords/>
  <cp:category/>
  <cp:lastModifiedBy/>
  <dcterms:created xsi:type="dcterms:W3CDTF">2026-04-12T23:37:06+02:00</dcterms:created>
  <dcterms:modified xsi:type="dcterms:W3CDTF">2026-04-12T23:37:06+02:00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