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Djibril DIENG </w:t>
      </w:r>
      <w:r>
        <w:rPr>
          <w:color w:val="641e6e"/>
        </w:rPr>
        <w:t xml:space="preserve">Phd Student,  Instructional Designer,International Project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djibril-dieng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0000-0003-0179-0377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Djibril DIENG received a Master degree in Didactics of languages and pedagogical engineering from the University of Rennes 2 (France) and in Teaching and learning with digital and mobile technologies from the University of Oslomet (Norway) in 2019. He is currently pursuing a Ph.D. degree in second language teaching and learning with immersive virtual reality in codirection at Université Laval in Quebec (Canada) and Université Rennes 2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Teaching and Learning in Higher Education: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Daina Gudoniene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Evelina Staneviciene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Jochen Dickel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(2), pp.756.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⟨10.3390/su17020756⟩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agency development of teachers of an additional language via immersive VR telecollaboration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Meei-Ling Liaw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Priego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Keven Doyon-Lacasse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2024, pp.1-32.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⟨10.1080/09588221.2024.2350415⟩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Meets AI: Enhancing ESL Listening Through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Couture-Matte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Érika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Knowledge of Generative AI in Applied Linguistics</w:t>
            </w:r>
            <w:r>
              <w:rPr/>
              <w:t xml:space="preserve">, Iowa State University, Nov 2025, Iowa City, Iowa,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IMMERSIVE VIRTUAL REALITY APPS FOR SECOND LANGUAGE TEACHING AND LEARNING: An analysis of presence, immersion, and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Priego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Converging Realities and Realms of Possibility</w:t>
            </w:r>
            <w:r>
              <w:rPr/>
              <w:t xml:space="preserve">, CALICO, May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Tools in classroom: Tools, Practices, and Ethical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Week: Digital Transformation in Higher Education</w:t>
            </w:r>
            <w:r>
              <w:rPr/>
              <w:t xml:space="preserve">, Université Côte d'Azur,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African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Scaling Digital Transformation in Kenyan Institutions</w:t>
            </w:r>
            <w:r>
              <w:rPr/>
              <w:t xml:space="preserve">, Technical University of Kenya et Strathmore University, Nov 2025,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Realities (XR) and A.I. Storytelling: The Technologies Shaping the Future of the Game-Based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Couture-Matte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Converging Realities and Realms of Possibility</w:t>
            </w:r>
            <w:r>
              <w:rPr/>
              <w:t xml:space="preserve">, CALICO, May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as a tool for entrepreneurial teaching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Week: Digital Transformation in Higher Education</w:t>
            </w:r>
            <w:r>
              <w:rPr/>
              <w:t xml:space="preserve">, Université Côte d'Azur,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Virtual Worlds for At-Home Internationalization: New Dynamics in Global Engagement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Converging Realities and Realms of Possibility</w:t>
            </w:r>
            <w:r>
              <w:rPr/>
              <w:t xml:space="preserve">, CALICO, the Computer Assisted Language Instruction Consortium, May 2025, San Diego, California,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virtuels immersifs : Opportunités et enjeux pour la formation à distance.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Couture-Matte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rassemblement du REFAD / Printemps 2024</w:t>
            </w:r>
            <w:r>
              <w:rPr/>
              <w:t xml:space="preserve">, Réseau d'enseignement francophone à distance du Canada,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Space for Lx Teachers’ Agency Via Immersive VR Telecollaboration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Priego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Meei-Ling Liaw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Keven Doyon-Lacasse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years of CALICO: Toward open, sustainable, and multimodal computer-assisted language learning (CALL</w:t>
            </w:r>
            <w:r>
              <w:rPr/>
              <w:t xml:space="preserve">, CALICO, Jun 2023,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Soft-Skills for Educators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Digital Week</w:t>
            </w:r>
            <w:r>
              <w:rPr/>
              <w:t xml:space="preserve">, Université Côte d'Azur,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réalité virtuelle immersive dans la formation initiale des enseignants de langues secondes.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personne en formation au cœur de l'apprentissage avec le numérique</w:t>
            </w:r>
            <w:r>
              <w:rPr/>
              <w:t xml:space="preserve">, Université TÉLUQ, le REFAD, ONE et la CIRTA; colloqueroc@teluq.ca, Nov 2023, Colloque 100 % numérique,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hal-04957219v1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E7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jibril-dieng" TargetMode="External"/><Relationship Id="rId8" Type="http://schemas.openxmlformats.org/officeDocument/2006/relationships/hyperlink" Target="https://orcid.org/0000-0003-0179-0377" TargetMode="External"/><Relationship Id="rId9" Type="http://schemas.openxmlformats.org/officeDocument/2006/relationships/hyperlink" Target="https://hal.science/hal-04956962v1" TargetMode="External"/><Relationship Id="rId10" Type="http://schemas.openxmlformats.org/officeDocument/2006/relationships/hyperlink" Target="https://hal.science/search/index/?q=*&amp;authFullName_s=Djibril Dieng" TargetMode="External"/><Relationship Id="rId11" Type="http://schemas.openxmlformats.org/officeDocument/2006/relationships/hyperlink" Target="https://hal.science/search/index/?q=*&amp;authFullName_s=Daina Gudoniene" TargetMode="External"/><Relationship Id="rId12" Type="http://schemas.openxmlformats.org/officeDocument/2006/relationships/hyperlink" Target="https://hal.science/search/index/?q=*&amp;authFullName_s=Evelina Staneviciene" TargetMode="External"/><Relationship Id="rId13" Type="http://schemas.openxmlformats.org/officeDocument/2006/relationships/hyperlink" Target="https://hal.science/search/index/?q=*&amp;authFullName_s=Isabel Huet" TargetMode="External"/><Relationship Id="rId14" Type="http://schemas.openxmlformats.org/officeDocument/2006/relationships/hyperlink" Target="https://hal.science/search/index/?q=*&amp;authFullName_s=Jochen Dickel" TargetMode="External"/><Relationship Id="rId15" Type="http://schemas.openxmlformats.org/officeDocument/2006/relationships/hyperlink" Target="https://dx.doi.org/10.3390/su17020756" TargetMode="External"/><Relationship Id="rId16" Type="http://schemas.openxmlformats.org/officeDocument/2006/relationships/hyperlink" Target="https://hal.science/hal-04956984v1" TargetMode="External"/><Relationship Id="rId17" Type="http://schemas.openxmlformats.org/officeDocument/2006/relationships/hyperlink" Target="https://hal.science/search/index/?q=*&amp;authFullName_s=Meei-Ling Liaw" TargetMode="External"/><Relationship Id="rId18" Type="http://schemas.openxmlformats.org/officeDocument/2006/relationships/hyperlink" Target="https://hal.science/search/index/?q=*&amp;authFullName_s=Sabrina Priego" TargetMode="External"/><Relationship Id="rId19" Type="http://schemas.openxmlformats.org/officeDocument/2006/relationships/hyperlink" Target="https://hal.science/search/index/?q=*&amp;authFullName_s=Keven Doyon-Lacasse" TargetMode="External"/><Relationship Id="rId20" Type="http://schemas.openxmlformats.org/officeDocument/2006/relationships/hyperlink" Target="https://dx.doi.org/10.1080/09588221.2024.2350415" TargetMode="External"/><Relationship Id="rId21" Type="http://schemas.openxmlformats.org/officeDocument/2006/relationships/hyperlink" Target="https://hal.science/hal-05396320v1" TargetMode="External"/><Relationship Id="rId22" Type="http://schemas.openxmlformats.org/officeDocument/2006/relationships/hyperlink" Target="https://hal.science/search/index/?q=*&amp;authFullName_s=Robin Couture-Matte" TargetMode="External"/><Relationship Id="rId23" Type="http://schemas.openxmlformats.org/officeDocument/2006/relationships/hyperlink" Target="https://hal.science/search/index/?q=*&amp;authFullName_s=&#201;rika Desjardins" TargetMode="External"/><Relationship Id="rId24" Type="http://schemas.openxmlformats.org/officeDocument/2006/relationships/hyperlink" Target="https://hal.science/hal-05396184v1" TargetMode="External"/><Relationship Id="rId25" Type="http://schemas.openxmlformats.org/officeDocument/2006/relationships/hyperlink" Target="https://hal.science/hal-05396253v1" TargetMode="External"/><Relationship Id="rId26" Type="http://schemas.openxmlformats.org/officeDocument/2006/relationships/hyperlink" Target="https://hal.science/hal-05396332v1" TargetMode="External"/><Relationship Id="rId27" Type="http://schemas.openxmlformats.org/officeDocument/2006/relationships/hyperlink" Target="https://hal.science/hal-05396236v1" TargetMode="External"/><Relationship Id="rId28" Type="http://schemas.openxmlformats.org/officeDocument/2006/relationships/hyperlink" Target="https://hal.science/hal-05396293v1" TargetMode="External"/><Relationship Id="rId29" Type="http://schemas.openxmlformats.org/officeDocument/2006/relationships/hyperlink" Target="https://hal.science/hal-05348634v1" TargetMode="External"/><Relationship Id="rId30" Type="http://schemas.openxmlformats.org/officeDocument/2006/relationships/hyperlink" Target="https://hal.science/search/index/?q=*&amp;authFullName_s=Christine Evain" TargetMode="External"/><Relationship Id="rId31" Type="http://schemas.openxmlformats.org/officeDocument/2006/relationships/hyperlink" Target="https://hal.science/search/index/?q=*&amp;authFullName_s=Dolly Ramella Georget" TargetMode="External"/><Relationship Id="rId32" Type="http://schemas.openxmlformats.org/officeDocument/2006/relationships/hyperlink" Target="https://hal.science/search/index/?q=*&amp;authFullName_s=&#201;lisabeth Richard" TargetMode="External"/><Relationship Id="rId33" Type="http://schemas.openxmlformats.org/officeDocument/2006/relationships/hyperlink" Target="https://hal.science/hal-04957154v1" TargetMode="External"/><Relationship Id="rId34" Type="http://schemas.openxmlformats.org/officeDocument/2006/relationships/hyperlink" Target="https://hal.science/hal-04957339v1" TargetMode="External"/><Relationship Id="rId35" Type="http://schemas.openxmlformats.org/officeDocument/2006/relationships/hyperlink" Target="https://hal.science/hal-04957504v1" TargetMode="External"/><Relationship Id="rId36" Type="http://schemas.openxmlformats.org/officeDocument/2006/relationships/hyperlink" Target="https://hal.science/hal-0495721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Djibril DIENG</dc:title>
  <dc:description>CV</dc:description>
  <dc:subject/>
  <cp:keywords/>
  <cp:category/>
  <cp:lastModifiedBy/>
  <dcterms:created xsi:type="dcterms:W3CDTF">2026-04-04T07:44:03+02:00</dcterms:created>
  <dcterms:modified xsi:type="dcterms:W3CDTF">2026-04-04T07:44:03+02:00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