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Connan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les clubs pour étudier les milieux économiques et patronaux au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N° 49 (2), pp.125-135.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⟨10.3917/sopr.049.0125⟩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of Milk and Honey. An Ethnographic Inquiry into the Electoral Campaign of a Professional in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225, pp.89-120.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⟨10.4000/etudesafricaines.20579⟩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réinvention de la différence élitaire : un Rotary Club dans le Kenya de Mwai Kibaki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N° 73 (4), pp.133-155.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⟨10.3917/crii.073.0133⟩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de l’entrepreneuriat kényan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n° 108 (4), pp.123-141.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Lonsdale, le nationalisme, l'ethnicité et l'économie morale : parcours d'un pionnier de l'histoire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n° 83 (2), pp.133-154.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⟨10.3917/gen.083.0133⟩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Rights Civil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2008, 38, pp.317-347.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⟨10.4000/eastafrica.741⟩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Amboseli entre compétition politique et protection de la faune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halshs-01207028v1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ethniques, identité nationale et émergence d'une conscience d'appartenance régionale au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/>
              <w:t xml:space="preserve">30, 2005, Les Cahiers d'Afrique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hal-05206780v1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223v1" TargetMode="External"/><Relationship Id="rId8" Type="http://schemas.openxmlformats.org/officeDocument/2006/relationships/hyperlink" Target="https://hal.science/search/index/?q=*&amp;authFullName_s=Dominique Connan" TargetMode="External"/><Relationship Id="rId9" Type="http://schemas.openxmlformats.org/officeDocument/2006/relationships/hyperlink" Target="https://dx.doi.org/10.3917/sopr.049.0125" TargetMode="External"/><Relationship Id="rId10" Type="http://schemas.openxmlformats.org/officeDocument/2006/relationships/hyperlink" Target="https://hal.science/hal-04894241v1" TargetMode="External"/><Relationship Id="rId11" Type="http://schemas.openxmlformats.org/officeDocument/2006/relationships/hyperlink" Target="https://hal.science/search/index/?q=*&amp;authFullName_s=Chlo&#233; Josse-Durand" TargetMode="External"/><Relationship Id="rId12" Type="http://schemas.openxmlformats.org/officeDocument/2006/relationships/hyperlink" Target="https://dx.doi.org/10.4000/etudesafricaines.20579" TargetMode="External"/><Relationship Id="rId13" Type="http://schemas.openxmlformats.org/officeDocument/2006/relationships/hyperlink" Target="https://hal.science/hal-04894269v1" TargetMode="External"/><Relationship Id="rId14" Type="http://schemas.openxmlformats.org/officeDocument/2006/relationships/hyperlink" Target="https://dx.doi.org/10.3917/crii.073.0133" TargetMode="External"/><Relationship Id="rId15" Type="http://schemas.openxmlformats.org/officeDocument/2006/relationships/hyperlink" Target="https://hal.science/hal-04894281v1" TargetMode="External"/><Relationship Id="rId16" Type="http://schemas.openxmlformats.org/officeDocument/2006/relationships/hyperlink" Target="https://dx.doi.org/10.3917/pox.108.0121" TargetMode="External"/><Relationship Id="rId17" Type="http://schemas.openxmlformats.org/officeDocument/2006/relationships/hyperlink" Target="https://hal.science/hal-03871753v1" TargetMode="External"/><Relationship Id="rId18" Type="http://schemas.openxmlformats.org/officeDocument/2006/relationships/hyperlink" Target="https://hal.science/search/index/?q=*&amp;authFullName_s=Johanna Sim&#233;ant-Germanos" TargetMode="External"/><Relationship Id="rId19" Type="http://schemas.openxmlformats.org/officeDocument/2006/relationships/hyperlink" Target="https://dx.doi.org/10.3917/gen.083.0133" TargetMode="External"/><Relationship Id="rId20" Type="http://schemas.openxmlformats.org/officeDocument/2006/relationships/hyperlink" Target="https://hal.science/hal-04894291v1" TargetMode="External"/><Relationship Id="rId21" Type="http://schemas.openxmlformats.org/officeDocument/2006/relationships/hyperlink" Target="https://dx.doi.org/10.4000/eastafrica.741" TargetMode="External"/><Relationship Id="rId22" Type="http://schemas.openxmlformats.org/officeDocument/2006/relationships/hyperlink" Target="https://shs.hal.science/halshs-01207028v1" TargetMode="External"/><Relationship Id="rId23" Type="http://schemas.openxmlformats.org/officeDocument/2006/relationships/hyperlink" Target="https://hal.science/hal-0520678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Connan</dc:title>
  <dc:description>CV</dc:description>
  <dc:subject/>
  <cp:keywords/>
  <cp:category/>
  <cp:lastModifiedBy/>
  <dcterms:created xsi:type="dcterms:W3CDTF">2026-05-18T11:48:16+02:00</dcterms:created>
  <dcterms:modified xsi:type="dcterms:W3CDTF">2026-05-18T11:48:16+02:00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