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Gommery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Namibia Palaeontology Expedition May</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11" w:history="1">
              <w:r>
                <w:rPr>
                  <w:color w:val="#410a8c"/>
                  <w:u w:val="single"/>
                </w:rPr>
                <w:t xml:space="preserve">Helke Mocke</w:t>
              </w:r>
            </w:hyperlink>
            <w:r>
              <w:rPr/>
              <w:t xml:space="preserve">,</w:t>
            </w:r>
            <w:hyperlink r:id="rId12" w:history="1">
              <w:r>
                <w:rPr>
                  <w:color w:val="#410a8c"/>
                  <w:u w:val="single"/>
                </w:rPr>
                <w:t xml:space="preserve">Albertina Amakali</w:t>
              </w:r>
            </w:hyperlink>
          </w:p>
          <w:p>
            <w:pPr/>
            <w:r>
              <w:rPr>
                <w:i w:val="1"/>
                <w:iCs w:val="1"/>
              </w:rPr>
              <w:t xml:space="preserve">Communications of the Geological Survey of Namibia</w:t>
            </w:r>
            <w:r>
              <w:rPr/>
              <w:t xml:space="preserve">, 2026, 29, pp.106-127</w:t>
            </w:r>
          </w:p>
          <w:p>
            <w:pPr/>
            <w:r>
              <w:rPr/>
              <w:t xml:space="preserve">Article dans une revue</w:t>
            </w:r>
          </w:p>
          <w:p>
            <w:pPr/>
            <w:hyperlink r:id="rId7" w:history="1">
              <w:r>
                <w:rPr>
                  <w:color w:val="#410a8c"/>
                  <w:u w:val="single"/>
                </w:rPr>
                <w:t xml:space="preserve">hal-05505427v1</w:t>
              </w:r>
            </w:hyperlink>
          </w:p>
        </w:tc>
      </w:tr>
      <w:tr>
        <w:trPr/>
        <w:tc>
          <w:tcPr>
            <w:noWrap/>
          </w:tcPr>
          <w:p>
            <w:pPr>
              <w:spacing w:after="200"/>
            </w:pPr>
            <w:hyperlink r:id="rId13" w:history="1">
              <w:r>
                <w:rPr>
                  <w:color w:val="1e198e"/>
                  <w:b w:val="1"/>
                  <w:bCs w:val="1"/>
                  <w:u w:val="single"/>
                </w:rPr>
                <w:t xml:space="preserve">Anurans from the Early Miocene of Chamtwara (western Kenya), and the first fossil record for Arthroleptidae (Afrobatrachia, Ranoidea)</w:t>
              </w:r>
            </w:hyperlink>
          </w:p>
          <w:p>
            <w:pPr/>
            <w:hyperlink r:id="rId14" w:history="1">
              <w:r>
                <w:rPr>
                  <w:color w:val="#410a8c"/>
                  <w:u w:val="single"/>
                </w:rPr>
                <w:t xml:space="preserve">Alfred Lemierre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Palaeobiodiversity and Palaeoenvironments</w:t>
            </w:r>
            <w:r>
              <w:rPr/>
              <w:t xml:space="preserve">, 2025, </w:t>
            </w:r>
            <w:hyperlink r:id="rId15" w:history="1">
              <w:r>
                <w:rPr>
                  <w:color w:val="#410a8c"/>
                  <w:u w:val="single"/>
                </w:rPr>
                <w:t xml:space="preserve">⟨10.1007/s12549-025-00659-0⟩</w:t>
              </w:r>
            </w:hyperlink>
          </w:p>
          <w:p>
            <w:pPr/>
            <w:r>
              <w:rPr/>
              <w:t xml:space="preserve">Article dans une revue</w:t>
            </w:r>
          </w:p>
          <w:p>
            <w:pPr/>
            <w:hyperlink r:id="rId13" w:history="1">
              <w:r>
                <w:rPr>
                  <w:color w:val="#410a8c"/>
                  <w:u w:val="single"/>
                </w:rPr>
                <w:t xml:space="preserve">hal-05131805v1</w:t>
              </w:r>
            </w:hyperlink>
          </w:p>
        </w:tc>
      </w:tr>
      <w:tr>
        <w:trPr/>
        <w:tc>
          <w:tcPr>
            <w:noWrap/>
          </w:tcPr>
          <w:p>
            <w:pPr>
              <w:spacing w:after="200"/>
            </w:pPr>
            <w:hyperlink r:id="rId16" w:history="1">
              <w:r>
                <w:rPr>
                  <w:color w:val="1e198e"/>
                  <w:b w:val="1"/>
                  <w:bCs w:val="1"/>
                  <w:u w:val="single"/>
                </w:rPr>
                <w:t xml:space="preserve">Deux nouveaux sites sépulcraux de la presqu’île de Narinda (Madagascar)</w:t>
              </w:r>
            </w:hyperlink>
          </w:p>
          <w:p>
            <w:pPr/>
            <w:hyperlink r:id="rId17" w:history="1">
              <w:r>
                <w:rPr>
                  <w:color w:val="#410a8c"/>
                  <w:u w:val="single"/>
                </w:rPr>
                <w:t xml:space="preserve">Nicolas Nomenjanahary</w:t>
              </w:r>
            </w:hyperlink>
            <w:r>
              <w:rPr/>
              <w:t xml:space="preserve">,</w:t>
            </w:r>
            <w:hyperlink r:id="rId18" w:history="1">
              <w:r>
                <w:rPr>
                  <w:color w:val="#410a8c"/>
                  <w:u w:val="single"/>
                </w:rPr>
                <w:t xml:space="preserve">Beby Ramanivosoa</w:t>
              </w:r>
            </w:hyperlink>
            <w:r>
              <w:rPr/>
              <w:t xml:space="preserve">,</w:t>
            </w:r>
            <w:hyperlink r:id="rId19" w:history="1">
              <w:r>
                <w:rPr>
                  <w:color w:val="#410a8c"/>
                  <w:u w:val="single"/>
                </w:rPr>
                <w:t xml:space="preserve">Frédérique Valentin</w:t>
              </w:r>
            </w:hyperlink>
            <w:r>
              <w:rPr/>
              <w:t xml:space="preserve">,</w:t>
            </w:r>
            <w:hyperlink r:id="rId10" w:history="1">
              <w:r>
                <w:rPr>
                  <w:color w:val="#410a8c"/>
                  <w:u w:val="single"/>
                </w:rPr>
                <w:t xml:space="preserve">Dominique Gommery</w:t>
              </w:r>
            </w:hyperlink>
            <w:r>
              <w:rPr/>
              <w:t xml:space="preserve">,</w:t>
            </w:r>
            <w:hyperlink r:id="rId20" w:history="1">
              <w:r>
                <w:rPr>
                  <w:color w:val="#410a8c"/>
                  <w:u w:val="single"/>
                </w:rPr>
                <w:t xml:space="preserve">Roger Randrianja</w:t>
              </w:r>
            </w:hyperlink>
          </w:p>
          <w:p>
            <w:pPr/>
            <w:r>
              <w:rPr>
                <w:i w:val="1"/>
                <w:iCs w:val="1"/>
              </w:rPr>
              <w:t xml:space="preserve">Afrique : Archéologie et Arts</w:t>
            </w:r>
            <w:r>
              <w:rPr/>
              <w:t xml:space="preserve">, 2025, 21 (21), pp.11-26. </w:t>
            </w:r>
            <w:hyperlink r:id="rId21" w:history="1">
              <w:r>
                <w:rPr>
                  <w:color w:val="#410a8c"/>
                  <w:u w:val="single"/>
                </w:rPr>
                <w:t xml:space="preserve">⟨10.4000/14zlz⟩</w:t>
              </w:r>
            </w:hyperlink>
          </w:p>
          <w:p>
            <w:pPr/>
            <w:r>
              <w:rPr/>
              <w:t xml:space="preserve">Article dans une revue</w:t>
            </w:r>
          </w:p>
          <w:p>
            <w:pPr/>
            <w:hyperlink r:id="rId16" w:history="1">
              <w:r>
                <w:rPr>
                  <w:color w:val="#410a8c"/>
                  <w:u w:val="single"/>
                </w:rPr>
                <w:t xml:space="preserve">hal-05324221v1</w:t>
              </w:r>
            </w:hyperlink>
          </w:p>
        </w:tc>
      </w:tr>
      <w:tr>
        <w:trPr/>
        <w:tc>
          <w:tcPr>
            <w:noWrap/>
          </w:tcPr>
          <w:p>
            <w:pPr>
              <w:spacing w:after="200"/>
            </w:pPr>
            <w:hyperlink r:id="rId22" w:history="1">
              <w:r>
                <w:rPr>
                  <w:color w:val="1e198e"/>
                  <w:b w:val="1"/>
                  <w:bCs w:val="1"/>
                  <w:u w:val="single"/>
                </w:rPr>
                <w:t xml:space="preserve">Unveiling the First Neobatrachian (Anura) Discovered in the paleokarst system of Bolt’s Farm (Plio-Pleistocene; Cradle of Humankind), South Africa</w:t>
              </w:r>
            </w:hyperlink>
          </w:p>
          <w:p>
            <w:pPr/>
            <w:hyperlink r:id="rId14" w:history="1">
              <w:r>
                <w:rPr>
                  <w:color w:val="#410a8c"/>
                  <w:u w:val="single"/>
                </w:rPr>
                <w:t xml:space="preserve">Alfred Lemierre</w:t>
              </w:r>
            </w:hyperlink>
            <w:r>
              <w:rPr/>
              <w:t xml:space="preserve">,</w:t>
            </w: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African Journal of Herpetology</w:t>
            </w:r>
            <w:r>
              <w:rPr/>
              <w:t xml:space="preserve">, In press, </w:t>
            </w:r>
            <w:hyperlink r:id="rId25" w:history="1">
              <w:r>
                <w:rPr>
                  <w:color w:val="#410a8c"/>
                  <w:u w:val="single"/>
                </w:rPr>
                <w:t xml:space="preserve">⟨10.1080/21564574.2024.2351821⟩</w:t>
              </w:r>
            </w:hyperlink>
          </w:p>
          <w:p>
            <w:pPr/>
            <w:r>
              <w:rPr/>
              <w:t xml:space="preserve">Article dans une revue</w:t>
            </w:r>
          </w:p>
          <w:p>
            <w:pPr/>
            <w:hyperlink r:id="rId22" w:history="1">
              <w:r>
                <w:rPr>
                  <w:color w:val="#410a8c"/>
                  <w:u w:val="single"/>
                </w:rPr>
                <w:t xml:space="preserve">hal-04701578v1</w:t>
              </w:r>
            </w:hyperlink>
          </w:p>
        </w:tc>
      </w:tr>
      <w:tr>
        <w:trPr/>
        <w:tc>
          <w:tcPr>
            <w:noWrap/>
          </w:tcPr>
          <w:p>
            <w:pPr>
              <w:spacing w:after="200"/>
            </w:pPr>
            <w:hyperlink r:id="rId26" w:history="1">
              <w:r>
                <w:rPr>
                  <w:color w:val="1e198e"/>
                  <w:b w:val="1"/>
                  <w:bCs w:val="1"/>
                  <w:u w:val="single"/>
                </w:rPr>
                <w:t xml:space="preserve">Bat-eared fox (Canidae, Otocyon) from the Pleistocene of northern Namibia</w:t>
              </w:r>
            </w:hyperlink>
          </w:p>
          <w:p>
            <w:pPr/>
            <w:hyperlink r:id="rId8" w:history="1">
              <w:r>
                <w:rPr>
                  <w:color w:val="#410a8c"/>
                  <w:u w:val="single"/>
                </w:rPr>
                <w:t xml:space="preserve">Martin Pickford</w:t>
              </w:r>
            </w:hyperlink>
            <w:r>
              <w:rPr/>
              <w:t xml:space="preserve">,</w:t>
            </w:r>
            <w:hyperlink r:id="rId27" w:history="1">
              <w:r>
                <w:rPr>
                  <w:color w:val="#410a8c"/>
                  <w:u w:val="single"/>
                </w:rPr>
                <w:t xml:space="preserve">Jorge Morales</w:t>
              </w:r>
            </w:hyperlink>
            <w:r>
              <w:rPr/>
              <w:t xml:space="preserve">,</w:t>
            </w:r>
            <w:hyperlink r:id="rId11" w:history="1">
              <w:r>
                <w:rPr>
                  <w:color w:val="#410a8c"/>
                  <w:u w:val="single"/>
                </w:rPr>
                <w:t xml:space="preserve">Helke Mocke</w:t>
              </w:r>
            </w:hyperlink>
            <w:r>
              <w:rPr/>
              <w:t xml:space="preserve">,</w:t>
            </w:r>
            <w:hyperlink r:id="rId10" w:history="1">
              <w:r>
                <w:rPr>
                  <w:color w:val="#410a8c"/>
                  <w:u w:val="single"/>
                </w:rPr>
                <w:t xml:space="preserve">Dominique Gommery</w:t>
              </w:r>
            </w:hyperlink>
            <w:r>
              <w:rPr/>
              <w:t xml:space="preserve">,</w:t>
            </w:r>
            <w:hyperlink r:id="rId9" w:history="1">
              <w:r>
                <w:rPr>
                  <w:color w:val="#410a8c"/>
                  <w:u w:val="single"/>
                </w:rPr>
                <w:t xml:space="preserve">Brigitte Senut</w:t>
              </w:r>
            </w:hyperlink>
          </w:p>
          <w:p>
            <w:pPr/>
            <w:r>
              <w:rPr>
                <w:i w:val="1"/>
                <w:iCs w:val="1"/>
              </w:rPr>
              <w:t xml:space="preserve">Communications of the Geological Survey of Namibia</w:t>
            </w:r>
            <w:r>
              <w:rPr/>
              <w:t xml:space="preserve">, 2024, 27, pp.47-65</w:t>
            </w:r>
          </w:p>
          <w:p>
            <w:pPr/>
            <w:r>
              <w:rPr/>
              <w:t xml:space="preserve">Article dans une revue</w:t>
            </w:r>
            <w:r>
              <w:rPr/>
              <w:t xml:space="preserve"> (article de synthèse)</w:t>
            </w:r>
          </w:p>
          <w:p>
            <w:pPr/>
            <w:hyperlink r:id="rId26" w:history="1">
              <w:r>
                <w:rPr>
                  <w:color w:val="#410a8c"/>
                  <w:u w:val="single"/>
                </w:rPr>
                <w:t xml:space="preserve">hal-04703959v1</w:t>
              </w:r>
            </w:hyperlink>
          </w:p>
        </w:tc>
      </w:tr>
      <w:tr>
        <w:trPr/>
        <w:tc>
          <w:tcPr>
            <w:noWrap/>
          </w:tcPr>
          <w:p>
            <w:pPr>
              <w:spacing w:after="200"/>
            </w:pPr>
            <w:hyperlink r:id="rId28" w:history="1">
              <w:r>
                <w:rPr>
                  <w:color w:val="1e198e"/>
                  <w:b w:val="1"/>
                  <w:bCs w:val="1"/>
                  <w:u w:val="single"/>
                </w:rPr>
                <w:t xml:space="preserve">Macaque molar from the Red Crag Formation, Waldringfield, England</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29" w:history="1">
              <w:r>
                <w:rPr>
                  <w:color w:val="#410a8c"/>
                  <w:u w:val="single"/>
                </w:rPr>
                <w:t xml:space="preserve">Thomas Ingicco</w:t>
              </w:r>
            </w:hyperlink>
          </w:p>
          <w:p>
            <w:pPr/>
            <w:r>
              <w:rPr>
                <w:i w:val="1"/>
                <w:iCs w:val="1"/>
              </w:rPr>
              <w:t xml:space="preserve">Fossil Imprint</w:t>
            </w:r>
            <w:r>
              <w:rPr/>
              <w:t xml:space="preserve">, 2023, 79 (1), pp.26-36. </w:t>
            </w:r>
            <w:hyperlink r:id="rId30" w:history="1">
              <w:r>
                <w:rPr>
                  <w:color w:val="#410a8c"/>
                  <w:u w:val="single"/>
                </w:rPr>
                <w:t xml:space="preserve">⟨10.37520/fi.2023.003⟩</w:t>
              </w:r>
            </w:hyperlink>
          </w:p>
          <w:p>
            <w:pPr/>
            <w:r>
              <w:rPr/>
              <w:t xml:space="preserve">Article dans une revue</w:t>
            </w:r>
          </w:p>
          <w:p>
            <w:pPr/>
            <w:hyperlink r:id="rId28" w:history="1">
              <w:r>
                <w:rPr>
                  <w:color w:val="#410a8c"/>
                  <w:u w:val="single"/>
                </w:rPr>
                <w:t xml:space="preserve">hal-04460190v1</w:t>
              </w:r>
            </w:hyperlink>
          </w:p>
        </w:tc>
      </w:tr>
      <w:tr>
        <w:trPr/>
        <w:tc>
          <w:tcPr>
            <w:noWrap/>
          </w:tcPr>
          <w:p>
            <w:pPr>
              <w:spacing w:after="200"/>
            </w:pPr>
            <w:hyperlink r:id="rId31" w:history="1">
              <w:r>
                <w:rPr>
                  <w:color w:val="1e198e"/>
                  <w:b w:val="1"/>
                  <w:bCs w:val="1"/>
                  <w:u w:val="single"/>
                </w:rPr>
                <w:t xml:space="preserve">Hominoids from Berg Aukas, Middle Miocene, Namibia -Revision of dental measurements</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2023, 26, pp.34-38</w:t>
            </w:r>
          </w:p>
          <w:p>
            <w:pPr/>
            <w:r>
              <w:rPr/>
              <w:t xml:space="preserve">Article dans une revue</w:t>
            </w:r>
          </w:p>
          <w:p>
            <w:pPr/>
            <w:hyperlink r:id="rId31" w:history="1">
              <w:r>
                <w:rPr>
                  <w:color w:val="#410a8c"/>
                  <w:u w:val="single"/>
                </w:rPr>
                <w:t xml:space="preserve">hal-04461633v1</w:t>
              </w:r>
            </w:hyperlink>
          </w:p>
        </w:tc>
      </w:tr>
      <w:tr>
        <w:trPr/>
        <w:tc>
          <w:tcPr>
            <w:noWrap/>
          </w:tcPr>
          <w:p>
            <w:pPr>
              <w:spacing w:after="200"/>
            </w:pPr>
            <w:hyperlink r:id="rId32" w:history="1">
              <w:r>
                <w:rPr>
                  <w:color w:val="1e198e"/>
                  <w:b w:val="1"/>
                  <w:bCs w:val="1"/>
                  <w:u w:val="single"/>
                </w:rPr>
                <w:t xml:space="preserve">A note on Plio-Pleistocene insect cocoons from Prospekteerkop, Rietfontein, Northern Namibia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2023, 26, pp.66-76</w:t>
            </w:r>
          </w:p>
          <w:p>
            <w:pPr/>
            <w:r>
              <w:rPr/>
              <w:t xml:space="preserve">Article dans une revue</w:t>
            </w:r>
          </w:p>
          <w:p>
            <w:pPr/>
            <w:hyperlink r:id="rId32" w:history="1">
              <w:r>
                <w:rPr>
                  <w:color w:val="#410a8c"/>
                  <w:u w:val="single"/>
                </w:rPr>
                <w:t xml:space="preserve">hal-04462116v1</w:t>
              </w:r>
            </w:hyperlink>
          </w:p>
        </w:tc>
      </w:tr>
      <w:tr>
        <w:trPr/>
        <w:tc>
          <w:tcPr>
            <w:noWrap/>
          </w:tcPr>
          <w:p>
            <w:pPr>
              <w:spacing w:after="200"/>
            </w:pPr>
            <w:hyperlink r:id="rId33" w:history="1">
              <w:r>
                <w:rPr>
                  <w:color w:val="1e198e"/>
                  <w:b w:val="1"/>
                  <w:bCs w:val="1"/>
                  <w:u w:val="single"/>
                </w:rPr>
                <w:t xml:space="preserve">First in situ middle Pliocene cercopithecoid fossils from the Palaeokarst System of Bolt's Farm (South Africa)</w:t>
              </w:r>
            </w:hyperlink>
          </w:p>
          <w:p>
            <w:pP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23" w:history="1">
              <w:r>
                <w:rPr>
                  <w:color w:val="#410a8c"/>
                  <w:u w:val="single"/>
                </w:rPr>
                <w:t xml:space="preserve">Nonhlanhla Vilakazi</w:t>
              </w:r>
            </w:hyperlink>
            <w:r>
              <w:rPr/>
              <w:t xml:space="preserve">,</w:t>
            </w:r>
            <w:hyperlink r:id="rId34" w:history="1">
              <w:r>
                <w:rPr>
                  <w:color w:val="#410a8c"/>
                  <w:u w:val="single"/>
                </w:rPr>
                <w:t xml:space="preserve">Frank Sénégas</w:t>
              </w:r>
            </w:hyperlink>
            <w:r>
              <w:rPr/>
              <w:t xml:space="preserve">,</w:t>
            </w:r>
            <w:hyperlink r:id="rId8" w:history="1">
              <w:r>
                <w:rPr>
                  <w:color w:val="#410a8c"/>
                  <w:u w:val="single"/>
                </w:rPr>
                <w:t xml:space="preserve">Martin Pickford</w:t>
              </w:r>
            </w:hyperlink>
            <w:r>
              <w:rPr/>
              <w:t xml:space="preserve">et al.</w:t>
            </w:r>
          </w:p>
          <w:p>
            <w:pPr/>
            <w:r>
              <w:rPr>
                <w:i w:val="1"/>
                <w:iCs w:val="1"/>
              </w:rPr>
              <w:t xml:space="preserve">Geodiversitas</w:t>
            </w:r>
            <w:r>
              <w:rPr/>
              <w:t xml:space="preserve">, 2023, 45 (5), pp.163-195. </w:t>
            </w:r>
            <w:hyperlink r:id="rId35" w:history="1">
              <w:r>
                <w:rPr>
                  <w:color w:val="#410a8c"/>
                  <w:u w:val="single"/>
                </w:rPr>
                <w:t xml:space="preserve">⟨10.5252/geodiversitas2023v45a5⟩</w:t>
              </w:r>
            </w:hyperlink>
          </w:p>
          <w:p>
            <w:pPr/>
            <w:r>
              <w:rPr/>
              <w:t xml:space="preserve">Article dans une revue</w:t>
            </w:r>
          </w:p>
          <w:p>
            <w:pPr/>
            <w:hyperlink r:id="rId33" w:history="1">
              <w:r>
                <w:rPr>
                  <w:color w:val="#410a8c"/>
                  <w:u w:val="single"/>
                </w:rPr>
                <w:t xml:space="preserve">hal-04086174v1</w:t>
              </w:r>
            </w:hyperlink>
          </w:p>
        </w:tc>
      </w:tr>
      <w:tr>
        <w:trPr/>
        <w:tc>
          <w:tcPr>
            <w:noWrap/>
          </w:tcPr>
          <w:p>
            <w:pPr>
              <w:spacing w:after="200"/>
            </w:pPr>
            <w:hyperlink r:id="rId36" w:history="1">
              <w:r>
                <w:rPr>
                  <w:color w:val="1e198e"/>
                  <w:b w:val="1"/>
                  <w:bCs w:val="1"/>
                  <w:u w:val="single"/>
                </w:rPr>
                <w:t xml:space="preserve">Mylomygale (Macroscelidea, Macroscelididae) from the Pliocene of South Africa</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24" w:history="1">
              <w:r>
                <w:rPr>
                  <w:color w:val="#410a8c"/>
                  <w:u w:val="single"/>
                </w:rPr>
                <w:t xml:space="preserve">Lazarus Kgasi</w:t>
              </w:r>
            </w:hyperlink>
            <w:r>
              <w:rPr/>
              <w:t xml:space="preserve">et al.</w:t>
            </w:r>
          </w:p>
          <w:p>
            <w:pPr/>
            <w:r>
              <w:rPr>
                <w:i w:val="1"/>
                <w:iCs w:val="1"/>
              </w:rPr>
              <w:t xml:space="preserve">Journal of African Earth Sciences</w:t>
            </w:r>
            <w:r>
              <w:rPr/>
              <w:t xml:space="preserve">, 2022, 196, pp.104668. </w:t>
            </w:r>
            <w:hyperlink r:id="rId37" w:history="1">
              <w:r>
                <w:rPr>
                  <w:color w:val="#410a8c"/>
                  <w:u w:val="single"/>
                </w:rPr>
                <w:t xml:space="preserve">⟨10.1016/j.jafrearsci.2022.104668⟩</w:t>
              </w:r>
            </w:hyperlink>
          </w:p>
          <w:p>
            <w:pPr/>
            <w:r>
              <w:rPr/>
              <w:t xml:space="preserve">Article dans une revue</w:t>
            </w:r>
          </w:p>
          <w:p>
            <w:pPr/>
            <w:hyperlink r:id="rId36" w:history="1">
              <w:r>
                <w:rPr>
                  <w:color w:val="#410a8c"/>
                  <w:u w:val="single"/>
                </w:rPr>
                <w:t xml:space="preserve">hal-03770388v1</w:t>
              </w:r>
            </w:hyperlink>
          </w:p>
        </w:tc>
      </w:tr>
      <w:tr>
        <w:trPr/>
        <w:tc>
          <w:tcPr>
            <w:noWrap/>
          </w:tcPr>
          <w:p>
            <w:pPr>
              <w:spacing w:after="200"/>
            </w:pPr>
            <w:hyperlink r:id="rId38" w:history="1">
              <w:r>
                <w:rPr>
                  <w:color w:val="1e198e"/>
                  <w:b w:val="1"/>
                  <w:bCs w:val="1"/>
                  <w:u w:val="single"/>
                </w:rPr>
                <w:t xml:space="preserve">NEW PLIOCENE HOMINID FOSSILS FROM BARINGO COUNTY, KENYA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39" w:history="1">
              <w:r>
                <w:rPr>
                  <w:color w:val="#410a8c"/>
                  <w:u w:val="single"/>
                </w:rPr>
                <w:t xml:space="preserve">Joseph Kipkech</w:t>
              </w:r>
            </w:hyperlink>
          </w:p>
          <w:p>
            <w:pPr/>
            <w:r>
              <w:rPr>
                <w:i w:val="1"/>
                <w:iCs w:val="1"/>
              </w:rPr>
              <w:t xml:space="preserve">Fossil Imprint</w:t>
            </w:r>
            <w:r>
              <w:rPr/>
              <w:t xml:space="preserve">, 2022, 78 (2), pp.451-488. </w:t>
            </w:r>
            <w:hyperlink r:id="rId40" w:history="1">
              <w:r>
                <w:rPr>
                  <w:color w:val="#410a8c"/>
                  <w:u w:val="single"/>
                </w:rPr>
                <w:t xml:space="preserve">⟨10.37520/fi.2022.020⟩</w:t>
              </w:r>
            </w:hyperlink>
          </w:p>
          <w:p>
            <w:pPr/>
            <w:r>
              <w:rPr/>
              <w:t xml:space="preserve">Article dans une revue</w:t>
            </w:r>
          </w:p>
          <w:p>
            <w:pPr/>
            <w:hyperlink r:id="rId38" w:history="1">
              <w:r>
                <w:rPr>
                  <w:color w:val="#410a8c"/>
                  <w:u w:val="single"/>
                </w:rPr>
                <w:t xml:space="preserve">hal-03908263v1</w:t>
              </w:r>
            </w:hyperlink>
          </w:p>
        </w:tc>
      </w:tr>
      <w:tr>
        <w:trPr/>
        <w:tc>
          <w:tcPr>
            <w:noWrap/>
          </w:tcPr>
          <w:p>
            <w:pPr>
              <w:spacing w:after="200"/>
            </w:pPr>
            <w:hyperlink r:id="rId41" w:history="1">
              <w:r>
                <w:rPr>
                  <w:color w:val="1e198e"/>
                  <w:b w:val="1"/>
                  <w:bCs w:val="1"/>
                  <w:u w:val="single"/>
                </w:rPr>
                <w:t xml:space="preserve">Large mammal bone breccia in Pleistocene calc-tufa, northern Kaokoland, Kunene Region, Namibia.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2022, 25, pp.66-79</w:t>
            </w:r>
          </w:p>
          <w:p>
            <w:pPr/>
            <w:r>
              <w:rPr/>
              <w:t xml:space="preserve">Article dans une revue</w:t>
            </w:r>
          </w:p>
          <w:p>
            <w:pPr/>
            <w:hyperlink r:id="rId41" w:history="1">
              <w:r>
                <w:rPr>
                  <w:color w:val="#410a8c"/>
                  <w:u w:val="single"/>
                </w:rPr>
                <w:t xml:space="preserve">hal-03797419v1</w:t>
              </w:r>
            </w:hyperlink>
          </w:p>
        </w:tc>
      </w:tr>
      <w:tr>
        <w:trPr/>
        <w:tc>
          <w:tcPr>
            <w:noWrap/>
          </w:tcPr>
          <w:p>
            <w:pPr>
              <w:spacing w:after="200"/>
            </w:pPr>
            <w:hyperlink r:id="rId42" w:history="1">
              <w:r>
                <w:rPr>
                  <w:color w:val="1e198e"/>
                  <w:b w:val="1"/>
                  <w:bCs w:val="1"/>
                  <w:u w:val="single"/>
                </w:rPr>
                <w:t xml:space="preserve">Etude de cas : la bipédie des chimpanzés de la communauté de Sebitoli, Ouganda</w:t>
              </w:r>
            </w:hyperlink>
          </w:p>
          <w:p>
            <w:pPr/>
            <w:hyperlink r:id="rId43" w:history="1">
              <w:r>
                <w:rPr>
                  <w:color w:val="#410a8c"/>
                  <w:u w:val="single"/>
                </w:rPr>
                <w:t xml:space="preserve">Lise Pernel</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44" w:history="1">
              <w:r>
                <w:rPr>
                  <w:color w:val="#410a8c"/>
                  <w:u w:val="single"/>
                </w:rPr>
                <w:t xml:space="preserve">John Paul Okimat</w:t>
              </w:r>
            </w:hyperlink>
            <w:r>
              <w:rPr/>
              <w:t xml:space="preserve">,</w:t>
            </w:r>
            <w:hyperlink r:id="rId45" w:history="1">
              <w:r>
                <w:rPr>
                  <w:color w:val="#410a8c"/>
                  <w:u w:val="single"/>
                </w:rPr>
                <w:t xml:space="preserve">Edward Asalu</w:t>
              </w:r>
            </w:hyperlink>
            <w:r>
              <w:rPr/>
              <w:t xml:space="preserve">et al.</w:t>
            </w:r>
          </w:p>
          <w:p>
            <w:pPr/>
            <w:r>
              <w:rPr>
                <w:i w:val="1"/>
                <w:iCs w:val="1"/>
              </w:rPr>
              <w:t xml:space="preserve">Revue de Primatologie</w:t>
            </w:r>
            <w:r>
              <w:rPr/>
              <w:t xml:space="preserve">, 2022, 12, </w:t>
            </w:r>
            <w:hyperlink r:id="rId46" w:history="1">
              <w:r>
                <w:rPr>
                  <w:color w:val="#410a8c"/>
                  <w:u w:val="single"/>
                </w:rPr>
                <w:t xml:space="preserve">⟨10.4000/primatologie.11780⟩</w:t>
              </w:r>
            </w:hyperlink>
          </w:p>
          <w:p>
            <w:pPr/>
            <w:r>
              <w:rPr/>
              <w:t xml:space="preserve">Article dans une revue</w:t>
            </w:r>
          </w:p>
          <w:p>
            <w:pPr/>
            <w:hyperlink r:id="rId42" w:history="1">
              <w:r>
                <w:rPr>
                  <w:color w:val="#410a8c"/>
                  <w:u w:val="single"/>
                </w:rPr>
                <w:t xml:space="preserve">hal-03633046v1</w:t>
              </w:r>
            </w:hyperlink>
          </w:p>
        </w:tc>
      </w:tr>
      <w:tr>
        <w:trPr/>
        <w:tc>
          <w:tcPr>
            <w:noWrap/>
          </w:tcPr>
          <w:p>
            <w:pPr>
              <w:spacing w:after="200"/>
            </w:pPr>
            <w:hyperlink r:id="rId47" w:history="1">
              <w:r>
                <w:rPr>
                  <w:color w:val="1e198e"/>
                  <w:b w:val="1"/>
                  <w:bCs w:val="1"/>
                  <w:u w:val="single"/>
                </w:rPr>
                <w:t xml:space="preserve">The Late Miocene colobine monkeys from Aragai (Lukeino Formation, Tugen Hills, Kenya)</w:t>
              </w:r>
            </w:hyperlink>
          </w:p>
          <w:p>
            <w:pPr/>
            <w:hyperlink r:id="rId10" w:history="1">
              <w:r>
                <w:rPr>
                  <w:color w:val="#410a8c"/>
                  <w:u w:val="single"/>
                </w:rPr>
                <w:t xml:space="preserve">Dominique Gommery</w:t>
              </w:r>
            </w:hyperlink>
            <w:r>
              <w:rPr/>
              <w:t xml:space="preserve">,</w:t>
            </w: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48" w:history="1">
              <w:r>
                <w:rPr>
                  <w:color w:val="#410a8c"/>
                  <w:u w:val="single"/>
                </w:rPr>
                <w:t xml:space="preserve">Takeshi Nishimura</w:t>
              </w:r>
            </w:hyperlink>
            <w:r>
              <w:rPr/>
              <w:t xml:space="preserve">,</w:t>
            </w:r>
            <w:hyperlink r:id="rId39" w:history="1">
              <w:r>
                <w:rPr>
                  <w:color w:val="#410a8c"/>
                  <w:u w:val="single"/>
                </w:rPr>
                <w:t xml:space="preserve">Joseph Kipkech</w:t>
              </w:r>
            </w:hyperlink>
          </w:p>
          <w:p>
            <w:pPr/>
            <w:r>
              <w:rPr>
                <w:i w:val="1"/>
                <w:iCs w:val="1"/>
              </w:rPr>
              <w:t xml:space="preserve">Geodiversitas</w:t>
            </w:r>
            <w:r>
              <w:rPr/>
              <w:t xml:space="preserve">, 2022, 44 (16), pp.471-504. </w:t>
            </w:r>
            <w:hyperlink r:id="rId49" w:history="1">
              <w:r>
                <w:rPr>
                  <w:color w:val="#410a8c"/>
                  <w:u w:val="single"/>
                </w:rPr>
                <w:t xml:space="preserve">⟨10.5252/geodiversitas2022v44a16⟩</w:t>
              </w:r>
            </w:hyperlink>
          </w:p>
          <w:p>
            <w:pPr/>
            <w:r>
              <w:rPr/>
              <w:t xml:space="preserve">Article dans une revue</w:t>
            </w:r>
          </w:p>
          <w:p>
            <w:pPr/>
            <w:hyperlink r:id="rId47" w:history="1">
              <w:r>
                <w:rPr>
                  <w:color w:val="#410a8c"/>
                  <w:u w:val="single"/>
                </w:rPr>
                <w:t xml:space="preserve">hal-03708353v1</w:t>
              </w:r>
            </w:hyperlink>
          </w:p>
        </w:tc>
      </w:tr>
      <w:tr>
        <w:trPr/>
        <w:tc>
          <w:tcPr>
            <w:noWrap/>
          </w:tcPr>
          <w:p>
            <w:pPr>
              <w:spacing w:after="200"/>
            </w:pPr>
            <w:hyperlink r:id="rId50" w:history="1">
              <w:r>
                <w:rPr>
                  <w:color w:val="1e198e"/>
                  <w:b w:val="1"/>
                  <w:bCs w:val="1"/>
                  <w:u w:val="single"/>
                </w:rPr>
                <w:t xml:space="preserve">Pleistocene large mammal bone breccia in calc-tufa, northern Kaokoland, Kunene Region, Namibia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2022, 25, pp.66-79</w:t>
            </w:r>
          </w:p>
          <w:p>
            <w:pPr/>
            <w:r>
              <w:rPr/>
              <w:t xml:space="preserve">Article dans une revue</w:t>
            </w:r>
          </w:p>
          <w:p>
            <w:pPr/>
            <w:hyperlink r:id="rId50" w:history="1">
              <w:r>
                <w:rPr>
                  <w:color w:val="#410a8c"/>
                  <w:u w:val="single"/>
                </w:rPr>
                <w:t xml:space="preserve">hal-03805150v1</w:t>
              </w:r>
            </w:hyperlink>
          </w:p>
        </w:tc>
      </w:tr>
      <w:tr>
        <w:trPr/>
        <w:tc>
          <w:tcPr>
            <w:noWrap/>
          </w:tcPr>
          <w:p>
            <w:pPr>
              <w:spacing w:after="200"/>
            </w:pPr>
            <w:hyperlink r:id="rId51" w:history="1">
              <w:r>
                <w:rPr>
                  <w:color w:val="1e198e"/>
                  <w:b w:val="1"/>
                  <w:bCs w:val="1"/>
                  <w:u w:val="single"/>
                </w:rPr>
                <w:t xml:space="preserve">Fossil rarities from the Bolt’s Farm fossil localities, Gauteng, South Africa</w:t>
              </w:r>
            </w:hyperlink>
          </w:p>
          <w:p>
            <w:pPr/>
            <w:hyperlink r:id="rId52" w:history="1">
              <w:r>
                <w:rPr>
                  <w:color w:val="#410a8c"/>
                  <w:u w:val="single"/>
                </w:rPr>
                <w:t xml:space="preserve">Brian Kuhn</w:t>
              </w:r>
            </w:hyperlink>
            <w:r>
              <w:rPr/>
              <w:t xml:space="preserve">,</w:t>
            </w:r>
            <w:hyperlink r:id="rId24" w:history="1">
              <w:r>
                <w:rPr>
                  <w:color w:val="#410a8c"/>
                  <w:u w:val="single"/>
                </w:rPr>
                <w:t xml:space="preserve">Lazarus Kgasi</w:t>
              </w:r>
            </w:hyperlink>
            <w:r>
              <w:rPr/>
              <w:t xml:space="preserve">,</w:t>
            </w:r>
            <w:hyperlink r:id="rId10" w:history="1">
              <w:r>
                <w:rPr>
                  <w:color w:val="#410a8c"/>
                  <w:u w:val="single"/>
                </w:rPr>
                <w:t xml:space="preserve">Dominique Gommery</w:t>
              </w:r>
            </w:hyperlink>
          </w:p>
          <w:p>
            <w:pPr/>
            <w:r>
              <w:rPr>
                <w:i w:val="1"/>
                <w:iCs w:val="1"/>
              </w:rPr>
              <w:t xml:space="preserve">Annals of the Ditsong National Museum of Natural History</w:t>
            </w:r>
            <w:r>
              <w:rPr/>
              <w:t xml:space="preserve">, 2022, 10 (1), pp.50-55</w:t>
            </w:r>
          </w:p>
          <w:p>
            <w:pPr/>
            <w:r>
              <w:rPr/>
              <w:t xml:space="preserve">Article dans une revue</w:t>
            </w:r>
          </w:p>
          <w:p>
            <w:pPr/>
            <w:hyperlink r:id="rId51" w:history="1">
              <w:r>
                <w:rPr>
                  <w:color w:val="#410a8c"/>
                  <w:u w:val="single"/>
                </w:rPr>
                <w:t xml:space="preserve">hal-03799844v1</w:t>
              </w:r>
            </w:hyperlink>
          </w:p>
        </w:tc>
      </w:tr>
      <w:tr>
        <w:trPr/>
        <w:tc>
          <w:tcPr>
            <w:noWrap/>
          </w:tcPr>
          <w:p>
            <w:pPr>
              <w:spacing w:after="200"/>
            </w:pPr>
            <w:hyperlink r:id="rId53" w:history="1">
              <w:r>
                <w:rPr>
                  <w:color w:val="1e198e"/>
                  <w:b w:val="1"/>
                  <w:bCs w:val="1"/>
                  <w:u w:val="single"/>
                </w:rPr>
                <w:t xml:space="preserve">New information about African late middle Miocene to latest Miocene (13-5.5 Ma) Hominoidea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2022, 24, pp.33-66</w:t>
            </w:r>
          </w:p>
          <w:p>
            <w:pPr/>
            <w:r>
              <w:rPr/>
              <w:t xml:space="preserve">Article dans une revue</w:t>
            </w:r>
          </w:p>
          <w:p>
            <w:pPr/>
            <w:hyperlink r:id="rId53" w:history="1">
              <w:r>
                <w:rPr>
                  <w:color w:val="#410a8c"/>
                  <w:u w:val="single"/>
                </w:rPr>
                <w:t xml:space="preserve">hal-03543152v1</w:t>
              </w:r>
            </w:hyperlink>
          </w:p>
        </w:tc>
      </w:tr>
      <w:tr>
        <w:trPr/>
        <w:tc>
          <w:tcPr>
            <w:noWrap/>
          </w:tcPr>
          <w:p>
            <w:pPr>
              <w:spacing w:after="200"/>
            </w:pPr>
            <w:hyperlink r:id="rId54" w:history="1">
              <w:r>
                <w:rPr>
                  <w:color w:val="1e198e"/>
                  <w:b w:val="1"/>
                  <w:bCs w:val="1"/>
                  <w:u w:val="single"/>
                </w:rPr>
                <w:t xml:space="preserve">Dr Jorge Morales’ contributions to the French expeditions in the Cainozoic of Africa (Kenya, Uganda, Namibia)</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11" w:history="1">
              <w:r>
                <w:rPr>
                  <w:color w:val="#410a8c"/>
                  <w:u w:val="single"/>
                </w:rPr>
                <w:t xml:space="preserve">Helke Mocke</w:t>
              </w:r>
            </w:hyperlink>
            <w:r>
              <w:rPr/>
              <w:t xml:space="preserve">,</w:t>
            </w:r>
            <w:hyperlink r:id="rId55" w:history="1">
              <w:r>
                <w:rPr>
                  <w:color w:val="#410a8c"/>
                  <w:u w:val="single"/>
                </w:rPr>
                <w:t xml:space="preserve">Sarah Musalizi</w:t>
              </w:r>
            </w:hyperlink>
          </w:p>
          <w:p>
            <w:pPr/>
            <w:r>
              <w:rPr>
                <w:i w:val="1"/>
                <w:iCs w:val="1"/>
              </w:rPr>
              <w:t xml:space="preserve">Historical Biology</w:t>
            </w:r>
            <w:r>
              <w:rPr/>
              <w:t xml:space="preserve">, In press, pp.1-12. </w:t>
            </w:r>
            <w:hyperlink r:id="rId56" w:history="1">
              <w:r>
                <w:rPr>
                  <w:color w:val="#410a8c"/>
                  <w:u w:val="single"/>
                </w:rPr>
                <w:t xml:space="preserve">⟨10.1080/08912963.2022.2032028⟩</w:t>
              </w:r>
            </w:hyperlink>
          </w:p>
          <w:p>
            <w:pPr/>
            <w:r>
              <w:rPr/>
              <w:t xml:space="preserve">Article dans une revue</w:t>
            </w:r>
          </w:p>
          <w:p>
            <w:pPr/>
            <w:hyperlink r:id="rId54" w:history="1">
              <w:r>
                <w:rPr>
                  <w:color w:val="#410a8c"/>
                  <w:u w:val="single"/>
                </w:rPr>
                <w:t xml:space="preserve">hal-03708367v1</w:t>
              </w:r>
            </w:hyperlink>
          </w:p>
        </w:tc>
      </w:tr>
      <w:tr>
        <w:trPr/>
        <w:tc>
          <w:tcPr>
            <w:noWrap/>
          </w:tcPr>
          <w:p>
            <w:pPr>
              <w:spacing w:after="200"/>
            </w:pPr>
            <w:hyperlink r:id="rId57" w:history="1">
              <w:r>
                <w:rPr>
                  <w:color w:val="1e198e"/>
                  <w:b w:val="1"/>
                  <w:bCs w:val="1"/>
                  <w:u w:val="single"/>
                </w:rPr>
                <w:t xml:space="preserve">Stratigraphy, palaeoclimatic context and fossils of the Southern Rub Al Khali (the Empty Quarter): geological-surveying results of a geo-archaeological survey around the area of Maitan in the Sultanate of Oman</w:t>
              </w:r>
            </w:hyperlink>
          </w:p>
          <w:p>
            <w:pPr/>
            <w:hyperlink r:id="rId58" w:history="1">
              <w:r>
                <w:rPr>
                  <w:color w:val="#410a8c"/>
                  <w:u w:val="single"/>
                </w:rPr>
                <w:t xml:space="preserve">M. Al Kindi</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61" w:history="1">
              <w:r>
                <w:rPr>
                  <w:color w:val="#410a8c"/>
                  <w:u w:val="single"/>
                </w:rPr>
                <w:t xml:space="preserve">A. Qatan</w:t>
              </w:r>
            </w:hyperlink>
          </w:p>
          <w:p>
            <w:pPr/>
            <w:r>
              <w:rPr>
                <w:i w:val="1"/>
                <w:iCs w:val="1"/>
              </w:rPr>
              <w:t xml:space="preserve">Historical Biology</w:t>
            </w:r>
            <w:r>
              <w:rPr/>
              <w:t xml:space="preserve">, 2020, pp.1-22. </w:t>
            </w:r>
            <w:hyperlink r:id="rId62" w:history="1">
              <w:r>
                <w:rPr>
                  <w:color w:val="#410a8c"/>
                  <w:u w:val="single"/>
                </w:rPr>
                <w:t xml:space="preserve">⟨10.1080/08912963.2020.1717485⟩</w:t>
              </w:r>
            </w:hyperlink>
          </w:p>
          <w:p>
            <w:pPr/>
            <w:r>
              <w:rPr/>
              <w:t xml:space="preserve">Article dans une revue</w:t>
            </w:r>
          </w:p>
          <w:p>
            <w:pPr/>
            <w:hyperlink r:id="rId57" w:history="1">
              <w:r>
                <w:rPr>
                  <w:color w:val="#410a8c"/>
                  <w:u w:val="single"/>
                </w:rPr>
                <w:t xml:space="preserve">hal-02462095v1</w:t>
              </w:r>
            </w:hyperlink>
          </w:p>
        </w:tc>
      </w:tr>
      <w:tr>
        <w:trPr/>
        <w:tc>
          <w:tcPr>
            <w:noWrap/>
          </w:tcPr>
          <w:p>
            <w:pPr>
              <w:spacing w:after="200"/>
            </w:pPr>
            <w:hyperlink r:id="rId63" w:history="1">
              <w:r>
                <w:rPr>
                  <w:color w:val="1e198e"/>
                  <w:b w:val="1"/>
                  <w:bCs w:val="1"/>
                  <w:u w:val="single"/>
                </w:rPr>
                <w:t xml:space="preserve">First fossil Agama lizard discovered in the Cradle of Humankind (Bolt's Farm Cave System, South Africa)</w:t>
              </w:r>
            </w:hyperlink>
          </w:p>
          <w:p>
            <w:pP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Annals of the Ditsong National Museum of Natural History</w:t>
            </w:r>
            <w:r>
              <w:rPr/>
              <w:t xml:space="preserve">, 2020</w:t>
            </w:r>
          </w:p>
          <w:p>
            <w:pPr/>
            <w:r>
              <w:rPr/>
              <w:t xml:space="preserve">Article dans une revue</w:t>
            </w:r>
          </w:p>
          <w:p>
            <w:pPr/>
            <w:hyperlink r:id="rId63" w:history="1">
              <w:r>
                <w:rPr>
                  <w:color w:val="#410a8c"/>
                  <w:u w:val="single"/>
                </w:rPr>
                <w:t xml:space="preserve">hal-03223968v1</w:t>
              </w:r>
            </w:hyperlink>
          </w:p>
        </w:tc>
      </w:tr>
      <w:tr>
        <w:trPr/>
        <w:tc>
          <w:tcPr>
            <w:noWrap/>
          </w:tcPr>
          <w:p>
            <w:pPr>
              <w:spacing w:after="200"/>
            </w:pPr>
            <w:hyperlink r:id="rId64" w:history="1">
              <w:r>
                <w:rPr>
                  <w:color w:val="1e198e"/>
                  <w:b w:val="1"/>
                  <w:bCs w:val="1"/>
                  <w:u w:val="single"/>
                </w:rPr>
                <w:t xml:space="preserve">Descriptive catalogue of large ape dento-gnathic remains from the early and middle Miocene of Napak, Uganda : 2010-2020 collections</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w:t>
            </w:r>
            <w:hyperlink r:id="rId65" w:history="1">
              <w:r>
                <w:rPr>
                  <w:color w:val="#410a8c"/>
                  <w:u w:val="single"/>
                </w:rPr>
                <w:t xml:space="preserve">Christopher Ssebuyungo</w:t>
              </w:r>
            </w:hyperlink>
          </w:p>
          <w:p>
            <w:pPr/>
            <w:r>
              <w:rPr>
                <w:i w:val="1"/>
                <w:iCs w:val="1"/>
              </w:rPr>
              <w:t xml:space="preserve">Geo-Pal Uganda</w:t>
            </w:r>
            <w:r>
              <w:rPr/>
              <w:t xml:space="preserve">, 2020, 17 (17)</w:t>
            </w:r>
          </w:p>
          <w:p>
            <w:pPr/>
            <w:r>
              <w:rPr/>
              <w:t xml:space="preserve">Article dans une revue</w:t>
            </w:r>
          </w:p>
          <w:p>
            <w:pPr/>
            <w:hyperlink r:id="rId64" w:history="1">
              <w:r>
                <w:rPr>
                  <w:color w:val="#410a8c"/>
                  <w:u w:val="single"/>
                </w:rPr>
                <w:t xml:space="preserve">hal-02927082v1</w:t>
              </w:r>
            </w:hyperlink>
          </w:p>
        </w:tc>
      </w:tr>
      <w:tr>
        <w:trPr/>
        <w:tc>
          <w:tcPr>
            <w:noWrap/>
          </w:tcPr>
          <w:p>
            <w:pPr>
              <w:spacing w:after="200"/>
            </w:pPr>
            <w:hyperlink r:id="rId66" w:history="1">
              <w:r>
                <w:rPr>
                  <w:color w:val="1e198e"/>
                  <w:b w:val="1"/>
                  <w:bCs w:val="1"/>
                  <w:u w:val="single"/>
                </w:rPr>
                <w:t xml:space="preserve">Fossil suids from Bolt's Farm Palaeokarst System, South Africa: implications for the taxonomy of Potamochoeroides and Notochoerus and for biochronology</w:t>
              </w:r>
            </w:hyperlink>
          </w:p>
          <w:p>
            <w:pPr/>
            <w:hyperlink r:id="rId59" w:history="1">
              <w:r>
                <w:rPr>
                  <w:color w:val="#410a8c"/>
                  <w:u w:val="single"/>
                </w:rPr>
                <w:t xml:space="preserve">M. Pickford</w:t>
              </w:r>
            </w:hyperlink>
            <w:r>
              <w:rPr/>
              <w:t xml:space="preserve">,</w:t>
            </w:r>
            <w:hyperlink r:id="rId60" w:history="1">
              <w:r>
                <w:rPr>
                  <w:color w:val="#410a8c"/>
                  <w:u w:val="single"/>
                </w:rPr>
                <w:t xml:space="preserve">D. Gommery</w:t>
              </w:r>
            </w:hyperlink>
          </w:p>
          <w:p>
            <w:pPr/>
            <w:r>
              <w:rPr>
                <w:i w:val="1"/>
                <w:iCs w:val="1"/>
              </w:rPr>
              <w:t xml:space="preserve">Estudios Geologicos-Madrid</w:t>
            </w:r>
            <w:r>
              <w:rPr/>
              <w:t xml:space="preserve">, 2020, 76 (1), pp.127. </w:t>
            </w:r>
            <w:hyperlink r:id="rId67" w:history="1">
              <w:r>
                <w:rPr>
                  <w:color w:val="#410a8c"/>
                  <w:u w:val="single"/>
                </w:rPr>
                <w:t xml:space="preserve">⟨10.3989/egeol.43542.536⟩</w:t>
              </w:r>
            </w:hyperlink>
          </w:p>
          <w:p>
            <w:pPr/>
            <w:r>
              <w:rPr/>
              <w:t xml:space="preserve">Article dans une revue</w:t>
            </w:r>
          </w:p>
          <w:p>
            <w:pPr/>
            <w:hyperlink r:id="rId66" w:history="1">
              <w:r>
                <w:rPr>
                  <w:color w:val="#410a8c"/>
                  <w:u w:val="single"/>
                </w:rPr>
                <w:t xml:space="preserve">hal-02872128v1</w:t>
              </w:r>
            </w:hyperlink>
          </w:p>
        </w:tc>
      </w:tr>
      <w:tr>
        <w:trPr/>
        <w:tc>
          <w:tcPr>
            <w:noWrap/>
          </w:tcPr>
          <w:p>
            <w:pPr>
              <w:spacing w:after="200"/>
            </w:pPr>
            <w:hyperlink r:id="rId68" w:history="1">
              <w:r>
                <w:rPr>
                  <w:color w:val="1e198e"/>
                  <w:b w:val="1"/>
                  <w:bCs w:val="1"/>
                  <w:u w:val="single"/>
                </w:rPr>
                <w:t xml:space="preserve">Morphometric comparison of semicircular canals of Parapapio broomi and P. jonesi from Sterkfontein, South Africa</w:t>
              </w:r>
            </w:hyperlink>
          </w:p>
          <w:p>
            <w:pPr/>
            <w:hyperlink r:id="rId69" w:history="1">
              <w:r>
                <w:rPr>
                  <w:color w:val="#410a8c"/>
                  <w:u w:val="single"/>
                </w:rPr>
                <w:t xml:space="preserve">Francis Thackeray</w:t>
              </w:r>
            </w:hyperlink>
            <w:r>
              <w:rPr/>
              <w:t xml:space="preserve">,</w:t>
            </w:r>
            <w:hyperlink r:id="rId70" w:history="1">
              <w:r>
                <w:rPr>
                  <w:color w:val="#410a8c"/>
                  <w:u w:val="single"/>
                </w:rPr>
                <w:t xml:space="preserve">Jean Dumoncel</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71" w:history="1">
              <w:r>
                <w:rPr>
                  <w:color w:val="#410a8c"/>
                  <w:u w:val="single"/>
                </w:rPr>
                <w:t xml:space="preserve">Gaokgatlhe Tawane</w:t>
              </w:r>
            </w:hyperlink>
            <w:r>
              <w:rPr/>
              <w:t xml:space="preserve">et al.</w:t>
            </w:r>
          </w:p>
          <w:p>
            <w:pPr/>
            <w:r>
              <w:rPr>
                <w:i w:val="1"/>
                <w:iCs w:val="1"/>
              </w:rPr>
              <w:t xml:space="preserve">South African Journal of Science</w:t>
            </w:r>
            <w:r>
              <w:rPr/>
              <w:t xml:space="preserve">, 2019, 115 (1/2), </w:t>
            </w:r>
            <w:hyperlink r:id="rId72" w:history="1">
              <w:r>
                <w:rPr>
                  <w:color w:val="#410a8c"/>
                  <w:u w:val="single"/>
                </w:rPr>
                <w:t xml:space="preserve">⟨10.17159/sajs.2019/a0303⟩</w:t>
              </w:r>
            </w:hyperlink>
          </w:p>
          <w:p>
            <w:pPr/>
            <w:r>
              <w:rPr/>
              <w:t xml:space="preserve">Article dans une revue</w:t>
            </w:r>
          </w:p>
          <w:p>
            <w:pPr/>
            <w:hyperlink r:id="rId68" w:history="1">
              <w:r>
                <w:rPr>
                  <w:color w:val="#410a8c"/>
                  <w:u w:val="single"/>
                </w:rPr>
                <w:t xml:space="preserve">hal-02341391v1</w:t>
              </w:r>
            </w:hyperlink>
          </w:p>
        </w:tc>
      </w:tr>
      <w:tr>
        <w:trPr/>
        <w:tc>
          <w:tcPr>
            <w:noWrap/>
          </w:tcPr>
          <w:p>
            <w:pPr>
              <w:spacing w:after="200"/>
            </w:pPr>
            <w:hyperlink r:id="rId73" w:history="1">
              <w:r>
                <w:rPr>
                  <w:color w:val="1e198e"/>
                  <w:b w:val="1"/>
                  <w:bCs w:val="1"/>
                  <w:u w:val="single"/>
                </w:rPr>
                <w:t xml:space="preserve">Early Miocene Victoriapithecid Monkey from Napak, Uganda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55" w:history="1">
              <w:r>
                <w:rPr>
                  <w:color w:val="#410a8c"/>
                  <w:u w:val="single"/>
                </w:rPr>
                <w:t xml:space="preserve">Sarah Musalizi</w:t>
              </w:r>
            </w:hyperlink>
            <w:r>
              <w:rPr/>
              <w:t xml:space="preserve">,</w:t>
            </w:r>
            <w:hyperlink r:id="rId10" w:history="1">
              <w:r>
                <w:rPr>
                  <w:color w:val="#410a8c"/>
                  <w:u w:val="single"/>
                </w:rPr>
                <w:t xml:space="preserve">Dominique Gommery</w:t>
              </w:r>
            </w:hyperlink>
            <w:r>
              <w:rPr/>
              <w:t xml:space="preserve">,</w:t>
            </w:r>
            <w:hyperlink r:id="rId65" w:history="1">
              <w:r>
                <w:rPr>
                  <w:color w:val="#410a8c"/>
                  <w:u w:val="single"/>
                </w:rPr>
                <w:t xml:space="preserve">Christopher Ssebuyungo</w:t>
              </w:r>
            </w:hyperlink>
          </w:p>
          <w:p>
            <w:pPr/>
            <w:r>
              <w:rPr>
                <w:i w:val="1"/>
                <w:iCs w:val="1"/>
              </w:rPr>
              <w:t xml:space="preserve">Geo-Pal Uganda</w:t>
            </w:r>
            <w:r>
              <w:rPr/>
              <w:t xml:space="preserve">, 2019</w:t>
            </w:r>
          </w:p>
          <w:p>
            <w:pPr/>
            <w:r>
              <w:rPr/>
              <w:t xml:space="preserve">Article dans une revue</w:t>
            </w:r>
          </w:p>
          <w:p>
            <w:pPr/>
            <w:hyperlink r:id="rId73" w:history="1">
              <w:r>
                <w:rPr>
                  <w:color w:val="#410a8c"/>
                  <w:u w:val="single"/>
                </w:rPr>
                <w:t xml:space="preserve">hal-02341351v1</w:t>
              </w:r>
            </w:hyperlink>
          </w:p>
        </w:tc>
      </w:tr>
      <w:tr>
        <w:trPr/>
        <w:tc>
          <w:tcPr>
            <w:noWrap/>
          </w:tcPr>
          <w:p>
            <w:pPr>
              <w:spacing w:after="200"/>
            </w:pPr>
            <w:hyperlink r:id="rId74" w:history="1">
              <w:r>
                <w:rPr>
                  <w:color w:val="1e198e"/>
                  <w:b w:val="1"/>
                  <w:bCs w:val="1"/>
                  <w:u w:val="single"/>
                </w:rPr>
                <w:t xml:space="preserve">Southern African Tetraconodontinae: recent discoveries</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23" w:history="1">
              <w:r>
                <w:rPr>
                  <w:color w:val="#410a8c"/>
                  <w:u w:val="single"/>
                </w:rPr>
                <w:t xml:space="preserve">Nonhlanhla Vilakazi</w:t>
              </w:r>
            </w:hyperlink>
            <w:r>
              <w:rPr/>
              <w:t xml:space="preserve">,</w:t>
            </w:r>
            <w:hyperlink r:id="rId9" w:history="1">
              <w:r>
                <w:rPr>
                  <w:color w:val="#410a8c"/>
                  <w:u w:val="single"/>
                </w:rPr>
                <w:t xml:space="preserve">Brigitte Senut</w:t>
              </w:r>
            </w:hyperlink>
            <w:r>
              <w:rPr/>
              <w:t xml:space="preserve">et al.</w:t>
            </w:r>
          </w:p>
          <w:p>
            <w:pPr/>
            <w:r>
              <w:rPr>
                <w:i w:val="1"/>
                <w:iCs w:val="1"/>
              </w:rPr>
              <w:t xml:space="preserve">Communications of the Geological Survey of Namibia</w:t>
            </w:r>
            <w:r>
              <w:rPr/>
              <w:t xml:space="preserve">, 2019, 21, pp.59 - 81</w:t>
            </w:r>
          </w:p>
          <w:p>
            <w:pPr/>
            <w:r>
              <w:rPr/>
              <w:t xml:space="preserve">Article dans une revue</w:t>
            </w:r>
          </w:p>
          <w:p>
            <w:pPr/>
            <w:hyperlink r:id="rId74" w:history="1">
              <w:r>
                <w:rPr>
                  <w:color w:val="#410a8c"/>
                  <w:u w:val="single"/>
                </w:rPr>
                <w:t xml:space="preserve">hal-02341739v1</w:t>
              </w:r>
            </w:hyperlink>
          </w:p>
        </w:tc>
      </w:tr>
      <w:tr>
        <w:trPr/>
        <w:tc>
          <w:tcPr>
            <w:noWrap/>
          </w:tcPr>
          <w:p>
            <w:pPr>
              <w:spacing w:after="200"/>
            </w:pPr>
            <w:hyperlink r:id="rId75" w:history="1">
              <w:r>
                <w:rPr>
                  <w:color w:val="1e198e"/>
                  <w:b w:val="1"/>
                  <w:bCs w:val="1"/>
                  <w:u w:val="single"/>
                </w:rPr>
                <w:t xml:space="preserve">Waypoint 160, Bolt’s Farm Cave System: first in situ primate remains</w:t>
              </w:r>
            </w:hyperlink>
          </w:p>
          <w:p>
            <w:pP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34" w:history="1">
              <w:r>
                <w:rPr>
                  <w:color w:val="#410a8c"/>
                  <w:u w:val="single"/>
                </w:rPr>
                <w:t xml:space="preserve">Frank Sénégas</w:t>
              </w:r>
            </w:hyperlink>
            <w:r>
              <w:rPr/>
              <w:t xml:space="preserve">,</w:t>
            </w:r>
            <w:hyperlink r:id="rId23" w:history="1">
              <w:r>
                <w:rPr>
                  <w:color w:val="#410a8c"/>
                  <w:u w:val="single"/>
                </w:rPr>
                <w:t xml:space="preserve">Nonhlanhla Vilakazi</w:t>
              </w:r>
            </w:hyperlink>
            <w:r>
              <w:rPr/>
              <w:t xml:space="preserve">,</w:t>
            </w:r>
            <w:hyperlink r:id="rId76" w:history="1">
              <w:r>
                <w:rPr>
                  <w:color w:val="#410a8c"/>
                  <w:u w:val="single"/>
                </w:rPr>
                <w:t xml:space="preserve">John Hancox</w:t>
              </w:r>
            </w:hyperlink>
            <w:r>
              <w:rPr/>
              <w:t xml:space="preserve">et al.</w:t>
            </w:r>
          </w:p>
          <w:p>
            <w:pPr/>
            <w:r>
              <w:rPr>
                <w:i w:val="1"/>
                <w:iCs w:val="1"/>
              </w:rPr>
              <w:t xml:space="preserve">Annals of the Ditsong National Museum of Natural History</w:t>
            </w:r>
            <w:r>
              <w:rPr/>
              <w:t xml:space="preserve">, 2019</w:t>
            </w:r>
          </w:p>
          <w:p>
            <w:pPr/>
            <w:r>
              <w:rPr/>
              <w:t xml:space="preserve">Article dans une revue</w:t>
            </w:r>
          </w:p>
          <w:p>
            <w:pPr/>
            <w:hyperlink r:id="rId75" w:history="1">
              <w:r>
                <w:rPr>
                  <w:color w:val="#410a8c"/>
                  <w:u w:val="single"/>
                </w:rPr>
                <w:t xml:space="preserve">hal-02341365v1</w:t>
              </w:r>
            </w:hyperlink>
          </w:p>
        </w:tc>
      </w:tr>
      <w:tr>
        <w:trPr/>
        <w:tc>
          <w:tcPr>
            <w:noWrap/>
          </w:tcPr>
          <w:p>
            <w:pPr>
              <w:spacing w:after="200"/>
            </w:pPr>
            <w:hyperlink r:id="rId77" w:history="1">
              <w:r>
                <w:rPr>
                  <w:color w:val="1e198e"/>
                  <w:b w:val="1"/>
                  <w:bCs w:val="1"/>
                  <w:u w:val="single"/>
                </w:rPr>
                <w:t xml:space="preserve">Dental remains of Lower Miocene small rodents from Napak (Uganda): Afrocricetodontidae, Myophiomyidae, Kenyamyidae and Sciuridae</w:t>
              </w:r>
            </w:hyperlink>
          </w:p>
          <w:p>
            <w:pPr/>
            <w:hyperlink r:id="rId78" w:history="1">
              <w:r>
                <w:rPr>
                  <w:color w:val="#410a8c"/>
                  <w:u w:val="single"/>
                </w:rPr>
                <w:t xml:space="preserve">Laura Bento da Costa</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8" w:history="1">
              <w:r>
                <w:rPr>
                  <w:color w:val="#410a8c"/>
                  <w:u w:val="single"/>
                </w:rPr>
                <w:t xml:space="preserve">Martin Pickford</w:t>
              </w:r>
            </w:hyperlink>
          </w:p>
          <w:p>
            <w:pPr/>
            <w:r>
              <w:rPr>
                <w:i w:val="1"/>
                <w:iCs w:val="1"/>
              </w:rPr>
              <w:t xml:space="preserve">Annales de Paléontologie</w:t>
            </w:r>
            <w:r>
              <w:rPr/>
              <w:t xml:space="preserve">, 2019, 105 (2), pp.155-167. </w:t>
            </w:r>
            <w:hyperlink r:id="rId79" w:history="1">
              <w:r>
                <w:rPr>
                  <w:color w:val="#410a8c"/>
                  <w:u w:val="single"/>
                </w:rPr>
                <w:t xml:space="preserve">⟨10.1016/j.annpal.2019.04.001⟩</w:t>
              </w:r>
            </w:hyperlink>
          </w:p>
          <w:p>
            <w:pPr/>
            <w:r>
              <w:rPr/>
              <w:t xml:space="preserve">Article dans une revue</w:t>
            </w:r>
          </w:p>
          <w:p>
            <w:pPr/>
            <w:hyperlink r:id="rId77" w:history="1">
              <w:r>
                <w:rPr>
                  <w:color w:val="#410a8c"/>
                  <w:u w:val="single"/>
                </w:rPr>
                <w:t xml:space="preserve">hal-02341784v1</w:t>
              </w:r>
            </w:hyperlink>
          </w:p>
        </w:tc>
      </w:tr>
      <w:tr>
        <w:trPr/>
        <w:tc>
          <w:tcPr>
            <w:noWrap/>
          </w:tcPr>
          <w:p>
            <w:pPr>
              <w:spacing w:after="200"/>
            </w:pPr>
            <w:hyperlink r:id="rId80" w:history="1">
              <w:r>
                <w:rPr>
                  <w:color w:val="1e198e"/>
                  <w:b w:val="1"/>
                  <w:bCs w:val="1"/>
                  <w:u w:val="single"/>
                </w:rPr>
                <w:t xml:space="preserve">Assessing bone transformation in late Miocene and Plio‐Pleistocene deposits of Kenya and South Africa</w:t>
              </w:r>
            </w:hyperlink>
          </w:p>
          <w:p>
            <w:pPr/>
            <w:hyperlink r:id="rId81" w:history="1">
              <w:r>
                <w:rPr>
                  <w:color w:val="#410a8c"/>
                  <w:u w:val="single"/>
                </w:rPr>
                <w:t xml:space="preserve">Julie Aufort</w:t>
              </w:r>
            </w:hyperlink>
            <w:r>
              <w:rPr/>
              <w:t xml:space="preserve">,</w:t>
            </w:r>
            <w:hyperlink r:id="rId10" w:history="1">
              <w:r>
                <w:rPr>
                  <w:color w:val="#410a8c"/>
                  <w:u w:val="single"/>
                </w:rPr>
                <w:t xml:space="preserve">Dominique Gommery</w:t>
              </w:r>
            </w:hyperlink>
            <w:r>
              <w:rPr/>
              <w:t xml:space="preserve">,</w:t>
            </w:r>
            <w:hyperlink r:id="rId82" w:history="1">
              <w:r>
                <w:rPr>
                  <w:color w:val="#410a8c"/>
                  <w:u w:val="single"/>
                </w:rPr>
                <w:t xml:space="preserve">Christel Gervais</w:t>
              </w:r>
            </w:hyperlink>
            <w:r>
              <w:rPr/>
              <w:t xml:space="preserve">,</w:t>
            </w:r>
            <w:hyperlink r:id="rId83" w:history="1">
              <w:r>
                <w:rPr>
                  <w:color w:val="#410a8c"/>
                  <w:u w:val="single"/>
                </w:rPr>
                <w:t xml:space="preserve">Loïc Segalen</w:t>
              </w:r>
            </w:hyperlink>
            <w:r>
              <w:rPr/>
              <w:t xml:space="preserve">,</w:t>
            </w:r>
            <w:hyperlink r:id="rId84" w:history="1">
              <w:r>
                <w:rPr>
                  <w:color w:val="#410a8c"/>
                  <w:u w:val="single"/>
                </w:rPr>
                <w:t xml:space="preserve">Nathalie Labourdette</w:t>
              </w:r>
            </w:hyperlink>
            <w:r>
              <w:rPr/>
              <w:t xml:space="preserve">et al.</w:t>
            </w:r>
          </w:p>
          <w:p>
            <w:pPr/>
            <w:r>
              <w:rPr>
                <w:i w:val="1"/>
                <w:iCs w:val="1"/>
              </w:rPr>
              <w:t xml:space="preserve">Archaeometry</w:t>
            </w:r>
            <w:r>
              <w:rPr/>
              <w:t xml:space="preserve">, 2019, 61 (5), pp.1129-1143. </w:t>
            </w:r>
            <w:hyperlink r:id="rId85" w:history="1">
              <w:r>
                <w:rPr>
                  <w:color w:val="#410a8c"/>
                  <w:u w:val="single"/>
                </w:rPr>
                <w:t xml:space="preserve">⟨10.1111/arcm.12471⟩</w:t>
              </w:r>
            </w:hyperlink>
          </w:p>
          <w:p>
            <w:pPr/>
            <w:r>
              <w:rPr/>
              <w:t xml:space="preserve">Article dans une revue</w:t>
            </w:r>
          </w:p>
          <w:p>
            <w:pPr/>
            <w:hyperlink r:id="rId80" w:history="1">
              <w:r>
                <w:rPr>
                  <w:color w:val="#410a8c"/>
                  <w:u w:val="single"/>
                </w:rPr>
                <w:t xml:space="preserve">hal-02097000v1</w:t>
              </w:r>
            </w:hyperlink>
          </w:p>
        </w:tc>
      </w:tr>
      <w:tr>
        <w:trPr/>
        <w:tc>
          <w:tcPr>
            <w:noWrap/>
          </w:tcPr>
          <w:p>
            <w:pPr>
              <w:spacing w:after="200"/>
            </w:pPr>
            <w:hyperlink r:id="rId86" w:history="1">
              <w:r>
                <w:rPr>
                  <w:color w:val="1e198e"/>
                  <w:b w:val="1"/>
                  <w:bCs w:val="1"/>
                  <w:u w:val="single"/>
                </w:rPr>
                <w:t xml:space="preserve">Palaeoenvironments and the origin of hominid bipedalism</w:t>
              </w:r>
            </w:hyperlink>
          </w:p>
          <w:p>
            <w:pPr/>
            <w:hyperlink r:id="rId9" w:history="1">
              <w:r>
                <w:rPr>
                  <w:color w:val="#410a8c"/>
                  <w:u w:val="single"/>
                </w:rPr>
                <w:t xml:space="preserve">Brigitte Senut</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87" w:history="1">
              <w:r>
                <w:rPr>
                  <w:color w:val="#410a8c"/>
                  <w:u w:val="single"/>
                </w:rPr>
                <w:t xml:space="preserve">L. Ségalen</w:t>
              </w:r>
            </w:hyperlink>
          </w:p>
          <w:p>
            <w:pPr/>
            <w:r>
              <w:rPr>
                <w:i w:val="1"/>
                <w:iCs w:val="1"/>
              </w:rPr>
              <w:t xml:space="preserve">Historical Biology</w:t>
            </w:r>
            <w:r>
              <w:rPr/>
              <w:t xml:space="preserve">, 2018, 30 (1-2), pp.284-296. </w:t>
            </w:r>
            <w:hyperlink r:id="rId88" w:history="1">
              <w:r>
                <w:rPr>
                  <w:color w:val="#410a8c"/>
                  <w:u w:val="single"/>
                </w:rPr>
                <w:t xml:space="preserve">⟨10.1080/08912963.2017.1286337⟩</w:t>
              </w:r>
            </w:hyperlink>
          </w:p>
          <w:p>
            <w:pPr/>
            <w:r>
              <w:rPr/>
              <w:t xml:space="preserve">Article dans une revue</w:t>
            </w:r>
          </w:p>
          <w:p>
            <w:pPr/>
            <w:hyperlink r:id="rId86" w:history="1">
              <w:r>
                <w:rPr>
                  <w:color w:val="#410a8c"/>
                  <w:u w:val="single"/>
                </w:rPr>
                <w:t xml:space="preserve">hal-03542568v1</w:t>
              </w:r>
            </w:hyperlink>
          </w:p>
        </w:tc>
      </w:tr>
      <w:tr>
        <w:trPr/>
        <w:tc>
          <w:tcPr>
            <w:noWrap/>
          </w:tcPr>
          <w:p>
            <w:pPr>
              <w:spacing w:after="200"/>
            </w:pPr>
            <w:hyperlink r:id="rId89" w:history="1">
              <w:r>
                <w:rPr>
                  <w:color w:val="1e198e"/>
                  <w:b w:val="1"/>
                  <w:bCs w:val="1"/>
                  <w:u w:val="single"/>
                </w:rPr>
                <w:t xml:space="preserve">Dental anatomy of the early hominid, Orrorin tugenensis, from the Lukeino Formation, Tugen Hills, Kenya</w:t>
              </w:r>
            </w:hyperlink>
          </w:p>
          <w:p>
            <w:pP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8" w:history="1">
              <w:r>
                <w:rPr>
                  <w:color w:val="#410a8c"/>
                  <w:u w:val="single"/>
                </w:rPr>
                <w:t xml:space="preserve">Martin Pickford</w:t>
              </w:r>
            </w:hyperlink>
          </w:p>
          <w:p>
            <w:pPr/>
            <w:r>
              <w:rPr>
                <w:i w:val="1"/>
                <w:iCs w:val="1"/>
              </w:rPr>
              <w:t xml:space="preserve">Revue de Paléobiologie</w:t>
            </w:r>
            <w:r>
              <w:rPr/>
              <w:t xml:space="preserve">, 2018, </w:t>
            </w:r>
            <w:hyperlink r:id="rId90" w:history="1">
              <w:r>
                <w:rPr>
                  <w:color w:val="#410a8c"/>
                  <w:u w:val="single"/>
                </w:rPr>
                <w:t xml:space="preserve">⟨10.5281/zenodo.2545075⟩</w:t>
              </w:r>
            </w:hyperlink>
          </w:p>
          <w:p>
            <w:pPr/>
            <w:r>
              <w:rPr/>
              <w:t xml:space="preserve">Article dans une revue</w:t>
            </w:r>
          </w:p>
          <w:p>
            <w:pPr/>
            <w:hyperlink r:id="rId89" w:history="1">
              <w:r>
                <w:rPr>
                  <w:color w:val="#410a8c"/>
                  <w:u w:val="single"/>
                </w:rPr>
                <w:t xml:space="preserve">hal-02341860v1</w:t>
              </w:r>
            </w:hyperlink>
          </w:p>
        </w:tc>
      </w:tr>
      <w:tr>
        <w:trPr/>
        <w:tc>
          <w:tcPr>
            <w:noWrap/>
          </w:tcPr>
          <w:p>
            <w:pPr>
              <w:spacing w:after="200"/>
            </w:pPr>
            <w:hyperlink r:id="rId91" w:history="1">
              <w:r>
                <w:rPr>
                  <w:color w:val="1e198e"/>
                  <w:b w:val="1"/>
                  <w:bCs w:val="1"/>
                  <w:u w:val="single"/>
                </w:rPr>
                <w:t xml:space="preserve">Les recherches franco-malgaches à Belobaka de 2003 à 2012 (Province de Mahajanga, nord-ouest de Madagascar)</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r>
              <w:rPr/>
              <w:t xml:space="preserve">,</w:t>
            </w:r>
            <w:hyperlink r:id="rId92" w:history="1">
              <w:r>
                <w:rPr>
                  <w:color w:val="#410a8c"/>
                  <w:u w:val="single"/>
                </w:rPr>
                <w:t xml:space="preserve">Pierre Mein</w:t>
              </w:r>
            </w:hyperlink>
            <w:r>
              <w:rPr/>
              <w:t xml:space="preserve">,</w:t>
            </w:r>
            <w:hyperlink r:id="rId34" w:history="1">
              <w:r>
                <w:rPr>
                  <w:color w:val="#410a8c"/>
                  <w:u w:val="single"/>
                </w:rPr>
                <w:t xml:space="preserve">Frank Sénégas</w:t>
              </w:r>
            </w:hyperlink>
            <w:r>
              <w:rPr/>
              <w:t xml:space="preserve">,</w:t>
            </w:r>
            <w:hyperlink r:id="rId93" w:history="1">
              <w:r>
                <w:rPr>
                  <w:color w:val="#410a8c"/>
                  <w:u w:val="single"/>
                </w:rPr>
                <w:t xml:space="preserve">Martine Faure</w:t>
              </w:r>
            </w:hyperlink>
            <w:r>
              <w:rPr/>
              <w:t xml:space="preserve">et al.</w:t>
            </w:r>
          </w:p>
          <w:p>
            <w:pPr/>
            <w:r>
              <w:rPr>
                <w:i w:val="1"/>
                <w:iCs w:val="1"/>
              </w:rPr>
              <w:t xml:space="preserve">Revue de Paléobiologie</w:t>
            </w:r>
            <w:r>
              <w:rPr/>
              <w:t xml:space="preserve">, 2018, </w:t>
            </w:r>
            <w:hyperlink r:id="rId94" w:history="1">
              <w:r>
                <w:rPr>
                  <w:color w:val="#410a8c"/>
                  <w:u w:val="single"/>
                </w:rPr>
                <w:t xml:space="preserve">⟨10.5281/zenodo.2545113⟩</w:t>
              </w:r>
            </w:hyperlink>
          </w:p>
          <w:p>
            <w:pPr/>
            <w:r>
              <w:rPr/>
              <w:t xml:space="preserve">Article dans une revue</w:t>
            </w:r>
          </w:p>
          <w:p>
            <w:pPr/>
            <w:hyperlink r:id="rId91" w:history="1">
              <w:r>
                <w:rPr>
                  <w:color w:val="#410a8c"/>
                  <w:u w:val="single"/>
                </w:rPr>
                <w:t xml:space="preserve">hal-02341840v1</w:t>
              </w:r>
            </w:hyperlink>
          </w:p>
        </w:tc>
      </w:tr>
      <w:tr>
        <w:trPr/>
        <w:tc>
          <w:tcPr>
            <w:noWrap/>
          </w:tcPr>
          <w:p>
            <w:pPr>
              <w:spacing w:after="200"/>
            </w:pPr>
            <w:hyperlink r:id="rId95" w:history="1">
              <w:r>
                <w:rPr>
                  <w:color w:val="1e198e"/>
                  <w:b w:val="1"/>
                  <w:bCs w:val="1"/>
                  <w:u w:val="single"/>
                </w:rPr>
                <w:t xml:space="preserve">Revision of the Miocene Hominoidea from Moroto I and II, Uganda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w:t>
            </w:r>
            <w:hyperlink r:id="rId96" w:history="1">
              <w:r>
                <w:rPr>
                  <w:color w:val="#410a8c"/>
                  <w:u w:val="single"/>
                </w:rPr>
                <w:t xml:space="preserve">Ezra Musiime</w:t>
              </w:r>
            </w:hyperlink>
          </w:p>
          <w:p>
            <w:pPr/>
            <w:r>
              <w:rPr>
                <w:i w:val="1"/>
                <w:iCs w:val="1"/>
              </w:rPr>
              <w:t xml:space="preserve">Geo-Pal Uganda</w:t>
            </w:r>
            <w:r>
              <w:rPr/>
              <w:t xml:space="preserve">, 2017</w:t>
            </w:r>
          </w:p>
          <w:p>
            <w:pPr/>
            <w:r>
              <w:rPr/>
              <w:t xml:space="preserve">Article dans une revue</w:t>
            </w:r>
          </w:p>
          <w:p>
            <w:pPr/>
            <w:hyperlink r:id="rId95" w:history="1">
              <w:r>
                <w:rPr>
                  <w:color w:val="#410a8c"/>
                  <w:u w:val="single"/>
                </w:rPr>
                <w:t xml:space="preserve">hal-03542209v1</w:t>
              </w:r>
            </w:hyperlink>
          </w:p>
        </w:tc>
      </w:tr>
      <w:tr>
        <w:trPr/>
        <w:tc>
          <w:tcPr>
            <w:noWrap/>
          </w:tcPr>
          <w:p>
            <w:pPr>
              <w:spacing w:after="200"/>
            </w:pPr>
            <w:hyperlink r:id="rId97" w:history="1">
              <w:r>
                <w:rPr>
                  <w:color w:val="1e198e"/>
                  <w:b w:val="1"/>
                  <w:bCs w:val="1"/>
                  <w:u w:val="single"/>
                </w:rPr>
                <w:t xml:space="preserve">Mid-Pliocene bald ibis (Geronticus cf. calvus; Aves: Threskiornithidae) from the Cradle of Humankind, Gauteng, South Africa and its environmental and evolutionary implications</w:t>
              </w:r>
            </w:hyperlink>
          </w:p>
          <w:p>
            <w:pPr/>
            <w:hyperlink r:id="rId98" w:history="1">
              <w:r>
                <w:rPr>
                  <w:color w:val="#410a8c"/>
                  <w:u w:val="single"/>
                </w:rPr>
                <w:t xml:space="preserve">Marco Pavia</w:t>
              </w:r>
            </w:hyperlink>
            <w:r>
              <w:rPr/>
              <w:t xml:space="preserve">,</w:t>
            </w:r>
            <w:hyperlink r:id="rId99" w:history="1">
              <w:r>
                <w:rPr>
                  <w:color w:val="#410a8c"/>
                  <w:u w:val="single"/>
                </w:rPr>
                <w:t xml:space="preserve">Gregory Davies</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Paläontologische Zeitschrift</w:t>
            </w:r>
            <w:r>
              <w:rPr/>
              <w:t xml:space="preserve">, 2017, 91 (2), pp.237-243. </w:t>
            </w:r>
            <w:hyperlink r:id="rId100" w:history="1">
              <w:r>
                <w:rPr>
                  <w:color w:val="#410a8c"/>
                  <w:u w:val="single"/>
                </w:rPr>
                <w:t xml:space="preserve">⟨10.1007/s12542-017-0346-8⟩</w:t>
              </w:r>
            </w:hyperlink>
          </w:p>
          <w:p>
            <w:pPr/>
            <w:r>
              <w:rPr/>
              <w:t xml:space="preserve">Article dans une revue</w:t>
            </w:r>
          </w:p>
          <w:p>
            <w:pPr/>
            <w:hyperlink r:id="rId97" w:history="1">
              <w:r>
                <w:rPr>
                  <w:color w:val="#410a8c"/>
                  <w:u w:val="single"/>
                </w:rPr>
                <w:t xml:space="preserve">hal-03976547v1</w:t>
              </w:r>
            </w:hyperlink>
          </w:p>
        </w:tc>
      </w:tr>
      <w:tr>
        <w:trPr/>
        <w:tc>
          <w:tcPr>
            <w:noWrap/>
          </w:tcPr>
          <w:p>
            <w:pPr>
              <w:spacing w:after="200"/>
            </w:pPr>
            <w:hyperlink r:id="rId101" w:history="1">
              <w:r>
                <w:rPr>
                  <w:color w:val="1e198e"/>
                  <w:b w:val="1"/>
                  <w:bCs w:val="1"/>
                  <w:u w:val="single"/>
                </w:rPr>
                <w:t xml:space="preserve">A brief history of the Early and Middle Miocene fossil sites at Bukwa, Uganda : discovery, research, protection.</w:t>
              </w:r>
            </w:hyperlink>
          </w:p>
          <w:p>
            <w:pPr/>
            <w:hyperlink r:id="rId102" w:history="1">
              <w:r>
                <w:rPr>
                  <w:color w:val="#410a8c"/>
                  <w:u w:val="single"/>
                </w:rPr>
                <w:t xml:space="preserve">Rose Mwanja</w:t>
              </w:r>
            </w:hyperlink>
            <w:r>
              <w:rPr/>
              <w:t xml:space="preserve">,</w:t>
            </w:r>
            <w:hyperlink r:id="rId96" w:history="1">
              <w:r>
                <w:rPr>
                  <w:color w:val="#410a8c"/>
                  <w:u w:val="single"/>
                </w:rPr>
                <w:t xml:space="preserve">Ezra Musiime</w:t>
              </w:r>
            </w:hyperlink>
            <w:r>
              <w:rPr/>
              <w:t xml:space="preserve">,</w:t>
            </w:r>
            <w:hyperlink r:id="rId55" w:history="1">
              <w:r>
                <w:rPr>
                  <w:color w:val="#410a8c"/>
                  <w:u w:val="single"/>
                </w:rPr>
                <w:t xml:space="preserve">Sarah Musalizi</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et al.</w:t>
            </w:r>
          </w:p>
          <w:p>
            <w:pPr/>
            <w:r>
              <w:rPr>
                <w:i w:val="1"/>
                <w:iCs w:val="1"/>
              </w:rPr>
              <w:t xml:space="preserve">Geo-Pal Uganda</w:t>
            </w:r>
            <w:r>
              <w:rPr/>
              <w:t xml:space="preserve">, 2017, 11, pp.1-11</w:t>
            </w:r>
          </w:p>
          <w:p>
            <w:pPr/>
            <w:r>
              <w:rPr/>
              <w:t xml:space="preserve">Article dans une revue</w:t>
            </w:r>
          </w:p>
          <w:p>
            <w:pPr/>
            <w:hyperlink r:id="rId101" w:history="1">
              <w:r>
                <w:rPr>
                  <w:color w:val="#410a8c"/>
                  <w:u w:val="single"/>
                </w:rPr>
                <w:t xml:space="preserve">hal-03976675v1</w:t>
              </w:r>
            </w:hyperlink>
          </w:p>
        </w:tc>
      </w:tr>
      <w:tr>
        <w:trPr/>
        <w:tc>
          <w:tcPr>
            <w:noWrap/>
          </w:tcPr>
          <w:p>
            <w:pPr>
              <w:spacing w:after="200"/>
            </w:pPr>
            <w:hyperlink r:id="rId103" w:history="1">
              <w:r>
                <w:rPr>
                  <w:color w:val="1e198e"/>
                  <w:b w:val="1"/>
                  <w:bCs w:val="1"/>
                  <w:u w:val="single"/>
                </w:rPr>
                <w:t xml:space="preserve">Bukwa II Hominoidea</w:t>
              </w:r>
            </w:hyperlink>
          </w:p>
          <w:p>
            <w:pPr/>
            <w:hyperlink r:id="rId8" w:history="1">
              <w:r>
                <w:rPr>
                  <w:color w:val="#410a8c"/>
                  <w:u w:val="single"/>
                </w:rPr>
                <w:t xml:space="preserve">Martin Pickford</w:t>
              </w:r>
            </w:hyperlink>
            <w:r>
              <w:rPr/>
              <w:t xml:space="preserve">,</w:t>
            </w:r>
            <w:hyperlink r:id="rId96" w:history="1">
              <w:r>
                <w:rPr>
                  <w:color w:val="#410a8c"/>
                  <w:u w:val="single"/>
                </w:rPr>
                <w:t xml:space="preserve">Ezra Musiime</w:t>
              </w:r>
            </w:hyperlink>
            <w:r>
              <w:rPr/>
              <w:t xml:space="preserve">,</w:t>
            </w:r>
            <w:hyperlink r:id="rId55" w:history="1">
              <w:r>
                <w:rPr>
                  <w:color w:val="#410a8c"/>
                  <w:u w:val="single"/>
                </w:rPr>
                <w:t xml:space="preserve">Sarah Musalizi</w:t>
              </w:r>
            </w:hyperlink>
            <w:r>
              <w:rPr/>
              <w:t xml:space="preserve">,</w:t>
            </w:r>
            <w:hyperlink r:id="rId10" w:history="1">
              <w:r>
                <w:rPr>
                  <w:color w:val="#410a8c"/>
                  <w:u w:val="single"/>
                </w:rPr>
                <w:t xml:space="preserve">Dominique Gommery</w:t>
              </w:r>
            </w:hyperlink>
            <w:r>
              <w:rPr/>
              <w:t xml:space="preserve">,</w:t>
            </w:r>
            <w:hyperlink r:id="rId9" w:history="1">
              <w:r>
                <w:rPr>
                  <w:color w:val="#410a8c"/>
                  <w:u w:val="single"/>
                </w:rPr>
                <w:t xml:space="preserve">Brigitte Senut</w:t>
              </w:r>
            </w:hyperlink>
          </w:p>
          <w:p>
            <w:pPr/>
            <w:r>
              <w:rPr>
                <w:i w:val="1"/>
                <w:iCs w:val="1"/>
              </w:rPr>
              <w:t xml:space="preserve">Geo-Pal Uganda</w:t>
            </w:r>
            <w:r>
              <w:rPr/>
              <w:t xml:space="preserve">, 2017, 11, pp.54-65</w:t>
            </w:r>
          </w:p>
          <w:p>
            <w:pPr/>
            <w:r>
              <w:rPr/>
              <w:t xml:space="preserve">Article dans une revue</w:t>
            </w:r>
          </w:p>
          <w:p>
            <w:pPr/>
            <w:hyperlink r:id="rId103" w:history="1">
              <w:r>
                <w:rPr>
                  <w:color w:val="#410a8c"/>
                  <w:u w:val="single"/>
                </w:rPr>
                <w:t xml:space="preserve">hal-03976639v1</w:t>
              </w:r>
            </w:hyperlink>
          </w:p>
        </w:tc>
      </w:tr>
      <w:tr>
        <w:trPr/>
        <w:tc>
          <w:tcPr>
            <w:noWrap/>
          </w:tcPr>
          <w:p>
            <w:pPr>
              <w:spacing w:after="200"/>
            </w:pPr>
            <w:hyperlink r:id="rId104" w:history="1">
              <w:r>
                <w:rPr>
                  <w:color w:val="1e198e"/>
                  <w:b w:val="1"/>
                  <w:bCs w:val="1"/>
                  <w:u w:val="single"/>
                </w:rPr>
                <w:t xml:space="preserve">Fossil Suidae (Artiodactyla, Mammalia) from Aves Cave I and nearby sites in Bolt’s Farm Palaeokarst System, South Africa</w:t>
              </w:r>
            </w:hyperlink>
          </w:p>
          <w:p>
            <w:pPr/>
            <w:hyperlink r:id="rId59" w:history="1">
              <w:r>
                <w:rPr>
                  <w:color w:val="#410a8c"/>
                  <w:u w:val="single"/>
                </w:rPr>
                <w:t xml:space="preserve">M. Pickford</w:t>
              </w:r>
            </w:hyperlink>
            <w:r>
              <w:rPr/>
              <w:t xml:space="preserve">,</w:t>
            </w:r>
            <w:hyperlink r:id="rId60" w:history="1">
              <w:r>
                <w:rPr>
                  <w:color w:val="#410a8c"/>
                  <w:u w:val="single"/>
                </w:rPr>
                <w:t xml:space="preserve">D. Gommery</w:t>
              </w:r>
            </w:hyperlink>
          </w:p>
          <w:p>
            <w:pPr/>
            <w:r>
              <w:rPr>
                <w:i w:val="1"/>
                <w:iCs w:val="1"/>
              </w:rPr>
              <w:t xml:space="preserve">Estudios Geologicos-Madrid</w:t>
            </w:r>
            <w:r>
              <w:rPr/>
              <w:t xml:space="preserve">, 2016, 72 (2), pp.e059. </w:t>
            </w:r>
            <w:hyperlink r:id="rId105" w:history="1">
              <w:r>
                <w:rPr>
                  <w:color w:val="#410a8c"/>
                  <w:u w:val="single"/>
                </w:rPr>
                <w:t xml:space="preserve">⟨10.3989/egeol.42389.404⟩</w:t>
              </w:r>
            </w:hyperlink>
          </w:p>
          <w:p>
            <w:pPr/>
            <w:r>
              <w:rPr/>
              <w:t xml:space="preserve">Article dans une revue</w:t>
            </w:r>
          </w:p>
          <w:p>
            <w:pPr/>
            <w:hyperlink r:id="rId104" w:history="1">
              <w:r>
                <w:rPr>
                  <w:color w:val="#410a8c"/>
                  <w:u w:val="single"/>
                </w:rPr>
                <w:t xml:space="preserve">hal-01478782v1</w:t>
              </w:r>
            </w:hyperlink>
          </w:p>
        </w:tc>
      </w:tr>
      <w:tr>
        <w:trPr/>
        <w:tc>
          <w:tcPr>
            <w:noWrap/>
          </w:tcPr>
          <w:p>
            <w:pPr>
              <w:spacing w:after="200"/>
            </w:pPr>
            <w:hyperlink r:id="rId106" w:history="1">
              <w:r>
                <w:rPr>
                  <w:color w:val="1e198e"/>
                  <w:b w:val="1"/>
                  <w:bCs w:val="1"/>
                  <w:u w:val="single"/>
                </w:rPr>
                <w:t xml:space="preserve">La paléoanthropologie en Bourgogne</w:t>
              </w:r>
            </w:hyperlink>
          </w:p>
          <w:p>
            <w:pPr/>
            <w:hyperlink r:id="rId10" w:history="1">
              <w:r>
                <w:rPr>
                  <w:color w:val="#410a8c"/>
                  <w:u w:val="single"/>
                </w:rPr>
                <w:t xml:space="preserve">Dominique Gommery</w:t>
              </w:r>
            </w:hyperlink>
            <w:r>
              <w:rPr/>
              <w:t xml:space="preserve">,</w:t>
            </w:r>
            <w:hyperlink r:id="rId107" w:history="1">
              <w:r>
                <w:rPr>
                  <w:color w:val="#410a8c"/>
                  <w:u w:val="single"/>
                </w:rPr>
                <w:t xml:space="preserve">Bruno Maureille</w:t>
              </w:r>
            </w:hyperlink>
          </w:p>
          <w:p>
            <w:pPr/>
            <w:r>
              <w:rPr>
                <w:i w:val="1"/>
                <w:iCs w:val="1"/>
              </w:rPr>
              <w:t xml:space="preserve">Revue archéologique de l'Est</w:t>
            </w:r>
            <w:r>
              <w:rPr/>
              <w:t xml:space="preserve">, 2015, 39ème supplément, pp.51-54</w:t>
            </w:r>
          </w:p>
          <w:p>
            <w:pPr/>
            <w:r>
              <w:rPr/>
              <w:t xml:space="preserve">Article dans une revue</w:t>
            </w:r>
          </w:p>
          <w:p>
            <w:pPr/>
            <w:hyperlink r:id="rId106" w:history="1">
              <w:r>
                <w:rPr>
                  <w:color w:val="#410a8c"/>
                  <w:u w:val="single"/>
                </w:rPr>
                <w:t xml:space="preserve">hal-01842959v1</w:t>
              </w:r>
            </w:hyperlink>
          </w:p>
        </w:tc>
      </w:tr>
      <w:tr>
        <w:trPr/>
        <w:tc>
          <w:tcPr>
            <w:noWrap/>
          </w:tcPr>
          <w:p>
            <w:pPr>
              <w:spacing w:after="200"/>
            </w:pPr>
            <w:hyperlink r:id="rId108" w:history="1">
              <w:r>
                <w:rPr>
                  <w:color w:val="1e198e"/>
                  <w:b w:val="1"/>
                  <w:bCs w:val="1"/>
                  <w:u w:val="single"/>
                </w:rPr>
                <w:t xml:space="preserve">Cercopithecoidea material from the Middle Pliocene site, Waypoint 160, Bolt's Farm, South Africa</w:t>
              </w:r>
            </w:hyperlink>
          </w:p>
          <w:p>
            <w:pP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w:t>
            </w:r>
            <w:hyperlink r:id="rId111" w:history="1">
              <w:r>
                <w:rPr>
                  <w:color w:val="#410a8c"/>
                  <w:u w:val="single"/>
                </w:rPr>
                <w:t xml:space="preserve">Jf Thackeray</w:t>
              </w:r>
            </w:hyperlink>
          </w:p>
          <w:p>
            <w:pPr/>
            <w:r>
              <w:rPr>
                <w:i w:val="1"/>
                <w:iCs w:val="1"/>
              </w:rPr>
              <w:t xml:space="preserve">annals of the Distong National Museum of Natural History</w:t>
            </w:r>
            <w:r>
              <w:rPr/>
              <w:t xml:space="preserve">, 2014, 4, pp.1-8</w:t>
            </w:r>
          </w:p>
          <w:p>
            <w:pPr/>
            <w:r>
              <w:rPr/>
              <w:t xml:space="preserve">Article dans une revue</w:t>
            </w:r>
          </w:p>
          <w:p>
            <w:pPr/>
            <w:hyperlink r:id="rId108" w:history="1">
              <w:r>
                <w:rPr>
                  <w:color w:val="#410a8c"/>
                  <w:u w:val="single"/>
                </w:rPr>
                <w:t xml:space="preserve">hal-00961259v1</w:t>
              </w:r>
            </w:hyperlink>
          </w:p>
        </w:tc>
      </w:tr>
      <w:tr>
        <w:trPr/>
        <w:tc>
          <w:tcPr>
            <w:noWrap/>
          </w:tcPr>
          <w:p>
            <w:pPr>
              <w:spacing w:after="200"/>
            </w:pPr>
            <w:hyperlink r:id="rId112" w:history="1">
              <w:r>
                <w:rPr>
                  <w:color w:val="1e198e"/>
                  <w:b w:val="1"/>
                  <w:bCs w:val="1"/>
                  <w:u w:val="single"/>
                </w:rPr>
                <w:t xml:space="preserve">Cercopithecoidae material from the Middle Pliocene site, Waypoint 160, Bolt's Farm, South Africa</w:t>
              </w:r>
            </w:hyperlink>
          </w:p>
          <w:p>
            <w:pP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13" w:history="1">
              <w:r>
                <w:rPr>
                  <w:color w:val="#410a8c"/>
                  <w:u w:val="single"/>
                </w:rPr>
                <w:t xml:space="preserve">Stephany Potze</w:t>
              </w:r>
            </w:hyperlink>
            <w:r>
              <w:rPr/>
              <w:t xml:space="preserve">,</w:t>
            </w:r>
            <w:hyperlink r:id="rId24" w:history="1">
              <w:r>
                <w:rPr>
                  <w:color w:val="#410a8c"/>
                  <w:u w:val="single"/>
                </w:rPr>
                <w:t xml:space="preserve">Lazarus Kgasi</w:t>
              </w:r>
            </w:hyperlink>
            <w:r>
              <w:rPr/>
              <w:t xml:space="preserve">,</w:t>
            </w:r>
            <w:hyperlink r:id="rId114" w:history="1">
              <w:r>
                <w:rPr>
                  <w:color w:val="#410a8c"/>
                  <w:u w:val="single"/>
                </w:rPr>
                <w:t xml:space="preserve">Francis J. Thackeray</w:t>
              </w:r>
            </w:hyperlink>
          </w:p>
          <w:p>
            <w:pPr/>
            <w:r>
              <w:rPr>
                <w:i w:val="1"/>
                <w:iCs w:val="1"/>
              </w:rPr>
              <w:t xml:space="preserve">Annals of the Ditsong National Museum of Natural History</w:t>
            </w:r>
            <w:r>
              <w:rPr/>
              <w:t xml:space="preserve">, 2014, 4, pp.1-8</w:t>
            </w:r>
          </w:p>
          <w:p>
            <w:pPr/>
            <w:r>
              <w:rPr/>
              <w:t xml:space="preserve">Article dans une revue</w:t>
            </w:r>
          </w:p>
          <w:p>
            <w:pPr/>
            <w:hyperlink r:id="rId112" w:history="1">
              <w:r>
                <w:rPr>
                  <w:color w:val="#410a8c"/>
                  <w:u w:val="single"/>
                </w:rPr>
                <w:t xml:space="preserve">hal-00949497v1</w:t>
              </w:r>
            </w:hyperlink>
          </w:p>
        </w:tc>
      </w:tr>
      <w:tr>
        <w:trPr/>
        <w:tc>
          <w:tcPr>
            <w:noWrap/>
          </w:tcPr>
          <w:p>
            <w:pPr>
              <w:spacing w:after="200"/>
            </w:pPr>
            <w:hyperlink r:id="rId115" w:history="1">
              <w:r>
                <w:rPr>
                  <w:color w:val="1e198e"/>
                  <w:b w:val="1"/>
                  <w:bCs w:val="1"/>
                  <w:u w:val="single"/>
                </w:rPr>
                <w:t xml:space="preserve">a specimen of Paranthropus robustus from Bolt’s Farm Caves system, Cradle of Humankind, South Africa?</w:t>
              </w:r>
            </w:hyperlink>
          </w:p>
          <w:p>
            <w:pPr/>
            <w:hyperlink r:id="rId116" w:history="1">
              <w:r>
                <w:rPr>
                  <w:color w:val="#410a8c"/>
                  <w:u w:val="single"/>
                </w:rPr>
                <w:t xml:space="preserve">Sandrine Prat</w:t>
              </w:r>
            </w:hyperlink>
            <w:r>
              <w:rPr/>
              <w:t xml:space="preserve">,</w:t>
            </w:r>
            <w:hyperlink r:id="rId117" w:history="1">
              <w:r>
                <w:rPr>
                  <w:color w:val="#410a8c"/>
                  <w:u w:val="single"/>
                </w:rPr>
                <w:t xml:space="preserve">T. Jashashvili</w:t>
              </w:r>
            </w:hyperlink>
            <w:r>
              <w:rPr/>
              <w:t xml:space="preserve">,</w:t>
            </w:r>
            <w:hyperlink r:id="rId10" w:history="1">
              <w:r>
                <w:rPr>
                  <w:color w:val="#410a8c"/>
                  <w:u w:val="single"/>
                </w:rPr>
                <w:t xml:space="preserve">Dominique Gommery</w:t>
              </w:r>
            </w:hyperlink>
            <w:r>
              <w:rPr/>
              <w:t xml:space="preserve">,</w:t>
            </w:r>
            <w:hyperlink r:id="rId118" w:history="1">
              <w:r>
                <w:rPr>
                  <w:color w:val="#410a8c"/>
                  <w:u w:val="single"/>
                </w:rPr>
                <w:t xml:space="preserve">J.F. Thackeray</w:t>
              </w:r>
            </w:hyperlink>
          </w:p>
          <w:p>
            <w:pPr/>
            <w:r>
              <w:rPr>
                <w:i w:val="1"/>
                <w:iCs w:val="1"/>
              </w:rPr>
              <w:t xml:space="preserve">European Society for the study of Human Evolution 4th meeting </w:t>
            </w:r>
            <w:r>
              <w:rPr/>
              <w:t xml:space="preserve">, 2014, pp.134</w:t>
            </w:r>
          </w:p>
          <w:p>
            <w:pPr/>
            <w:r>
              <w:rPr/>
              <w:t xml:space="preserve">Article dans une revue</w:t>
            </w:r>
          </w:p>
          <w:p>
            <w:pPr/>
            <w:hyperlink r:id="rId115" w:history="1">
              <w:r>
                <w:rPr>
                  <w:color w:val="#410a8c"/>
                  <w:u w:val="single"/>
                </w:rPr>
                <w:t xml:space="preserve">hal-01120788v1</w:t>
              </w:r>
            </w:hyperlink>
          </w:p>
        </w:tc>
      </w:tr>
      <w:tr>
        <w:trPr/>
        <w:tc>
          <w:tcPr>
            <w:noWrap/>
          </w:tcPr>
          <w:p>
            <w:pPr>
              <w:spacing w:after="200"/>
            </w:pPr>
            <w:hyperlink r:id="rId119" w:history="1">
              <w:r>
                <w:rPr>
                  <w:color w:val="1e198e"/>
                  <w:b w:val="1"/>
                  <w:bCs w:val="1"/>
                  <w:u w:val="single"/>
                </w:rPr>
                <w:t xml:space="preserve">Miocene Vertebrates from the Packwach area, West Nile, Uganda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55" w:history="1">
              <w:r>
                <w:rPr>
                  <w:color w:val="#410a8c"/>
                  <w:u w:val="single"/>
                </w:rPr>
                <w:t xml:space="preserve">Sarah Musalizi</w:t>
              </w:r>
            </w:hyperlink>
            <w:r>
              <w:rPr/>
              <w:t xml:space="preserve">,</w:t>
            </w:r>
            <w:hyperlink r:id="rId10" w:history="1">
              <w:r>
                <w:rPr>
                  <w:color w:val="#410a8c"/>
                  <w:u w:val="single"/>
                </w:rPr>
                <w:t xml:space="preserve">Dominique Gommery</w:t>
              </w:r>
            </w:hyperlink>
            <w:r>
              <w:rPr/>
              <w:t xml:space="preserve">,</w:t>
            </w:r>
            <w:hyperlink r:id="rId83" w:history="1">
              <w:r>
                <w:rPr>
                  <w:color w:val="#410a8c"/>
                  <w:u w:val="single"/>
                </w:rPr>
                <w:t xml:space="preserve">Loïc Segalen</w:t>
              </w:r>
            </w:hyperlink>
            <w:r>
              <w:rPr/>
              <w:t xml:space="preserve">et al.</w:t>
            </w:r>
          </w:p>
          <w:p>
            <w:pPr/>
            <w:r>
              <w:rPr>
                <w:i w:val="1"/>
                <w:iCs w:val="1"/>
              </w:rPr>
              <w:t xml:space="preserve">Geo-Pal Uganda</w:t>
            </w:r>
            <w:r>
              <w:rPr/>
              <w:t xml:space="preserve">, 2013, 5, pp.1-24</w:t>
            </w:r>
          </w:p>
          <w:p>
            <w:pPr/>
            <w:r>
              <w:rPr/>
              <w:t xml:space="preserve">Article dans une revue</w:t>
            </w:r>
          </w:p>
          <w:p>
            <w:pPr/>
            <w:hyperlink r:id="rId119" w:history="1">
              <w:r>
                <w:rPr>
                  <w:color w:val="#410a8c"/>
                  <w:u w:val="single"/>
                </w:rPr>
                <w:t xml:space="preserve">hal-00807921v1</w:t>
              </w:r>
            </w:hyperlink>
          </w:p>
        </w:tc>
      </w:tr>
      <w:tr>
        <w:trPr/>
        <w:tc>
          <w:tcPr>
            <w:noWrap/>
          </w:tcPr>
          <w:p>
            <w:pPr>
              <w:spacing w:after="200"/>
            </w:pPr>
            <w:hyperlink r:id="rId120" w:history="1">
              <w:r>
                <w:rPr>
                  <w:color w:val="1e198e"/>
                  <w:b w:val="1"/>
                  <w:bCs w:val="1"/>
                  <w:u w:val="single"/>
                </w:rPr>
                <w:t xml:space="preserve">First partial skeleton of Paranthropus robustus from Swartkrans (South Africa)</w:t>
              </w:r>
            </w:hyperlink>
          </w:p>
          <w:p>
            <w:pPr/>
            <w:hyperlink r:id="rId116" w:history="1">
              <w:r>
                <w:rPr>
                  <w:color w:val="#410a8c"/>
                  <w:u w:val="single"/>
                </w:rPr>
                <w:t xml:space="preserve">Sandrine Prat</w:t>
              </w:r>
            </w:hyperlink>
            <w:r>
              <w:rPr/>
              <w:t xml:space="preserve">,</w:t>
            </w:r>
            <w:hyperlink r:id="rId10" w:history="1">
              <w:r>
                <w:rPr>
                  <w:color w:val="#410a8c"/>
                  <w:u w:val="single"/>
                </w:rPr>
                <w:t xml:space="preserve">Dominique Gommery</w:t>
              </w:r>
            </w:hyperlink>
          </w:p>
          <w:p>
            <w:pPr/>
            <w:r>
              <w:rPr>
                <w:i w:val="1"/>
                <w:iCs w:val="1"/>
              </w:rPr>
              <w:t xml:space="preserve">European Society for the study of Human Evolution</w:t>
            </w:r>
            <w:r>
              <w:rPr/>
              <w:t xml:space="preserve">, 2012, pp.121</w:t>
            </w:r>
          </w:p>
          <w:p>
            <w:pPr/>
            <w:r>
              <w:rPr/>
              <w:t xml:space="preserve">Article dans une revue</w:t>
            </w:r>
          </w:p>
          <w:p>
            <w:pPr/>
            <w:hyperlink r:id="rId120" w:history="1">
              <w:r>
                <w:rPr>
                  <w:color w:val="#410a8c"/>
                  <w:u w:val="single"/>
                </w:rPr>
                <w:t xml:space="preserve">hal-01120634v1</w:t>
              </w:r>
            </w:hyperlink>
          </w:p>
        </w:tc>
      </w:tr>
      <w:tr>
        <w:trPr/>
        <w:tc>
          <w:tcPr>
            <w:noWrap/>
          </w:tcPr>
          <w:p>
            <w:pPr>
              <w:spacing w:after="200"/>
            </w:pPr>
            <w:hyperlink r:id="rId121" w:history="1">
              <w:r>
                <w:rPr>
                  <w:color w:val="1e198e"/>
                  <w:b w:val="1"/>
                  <w:bCs w:val="1"/>
                  <w:u w:val="single"/>
                </w:rPr>
                <w:t xml:space="preserve">Preliminary results concerning the discovery of new fossiliferous sites at Bolt's Farm (Cradle of Humankind, South Africa)a</w:t>
              </w:r>
            </w:hyperlink>
          </w:p>
          <w:p>
            <w:pPr/>
            <w:hyperlink r:id="rId10" w:history="1">
              <w:r>
                <w:rPr>
                  <w:color w:val="#410a8c"/>
                  <w:u w:val="single"/>
                </w:rPr>
                <w:t xml:space="preserve">Dominique Gommery</w:t>
              </w:r>
            </w:hyperlink>
            <w:r>
              <w:rPr/>
              <w:t xml:space="preserve">,</w:t>
            </w:r>
            <w:hyperlink r:id="rId122" w:history="1">
              <w:r>
                <w:rPr>
                  <w:color w:val="#410a8c"/>
                  <w:u w:val="single"/>
                </w:rPr>
                <w:t xml:space="preserve">S. Badenhorst</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Ditsong National Museum of Natural History</w:t>
            </w:r>
            <w:r>
              <w:rPr/>
              <w:t xml:space="preserve">, 2012, 2, pp.33-45</w:t>
            </w:r>
          </w:p>
          <w:p>
            <w:pPr/>
            <w:r>
              <w:rPr/>
              <w:t xml:space="preserve">Article dans une revue</w:t>
            </w:r>
          </w:p>
          <w:p>
            <w:pPr/>
            <w:hyperlink r:id="rId121" w:history="1">
              <w:r>
                <w:rPr>
                  <w:color w:val="#410a8c"/>
                  <w:u w:val="single"/>
                </w:rPr>
                <w:t xml:space="preserve">hal-00822381v1</w:t>
              </w:r>
            </w:hyperlink>
          </w:p>
        </w:tc>
      </w:tr>
      <w:tr>
        <w:trPr/>
        <w:tc>
          <w:tcPr>
            <w:noWrap/>
          </w:tcPr>
          <w:p>
            <w:pPr>
              <w:spacing w:after="200"/>
            </w:pPr>
            <w:hyperlink r:id="rId123" w:history="1">
              <w:r>
                <w:rPr>
                  <w:color w:val="1e198e"/>
                  <w:b w:val="1"/>
                  <w:bCs w:val="1"/>
                  <w:u w:val="single"/>
                </w:rPr>
                <w:t xml:space="preserve">A deciduous and permanent dental wear stages system for assessing the age of Trachypithecus sp. specimens (Colobinae, Primates)</w:t>
              </w:r>
            </w:hyperlink>
          </w:p>
          <w:p>
            <w:pPr/>
            <w:hyperlink r:id="rId29" w:history="1">
              <w:r>
                <w:rPr>
                  <w:color w:val="#410a8c"/>
                  <w:u w:val="single"/>
                </w:rPr>
                <w:t xml:space="preserve">Thomas Ingicco</w:t>
              </w:r>
            </w:hyperlink>
            <w:r>
              <w:rPr/>
              <w:t xml:space="preserve">,</w:t>
            </w:r>
            <w:hyperlink r:id="rId124" w:history="1">
              <w:r>
                <w:rPr>
                  <w:color w:val="#410a8c"/>
                  <w:u w:val="single"/>
                </w:rPr>
                <w:t xml:space="preserve">Anne-Marie Moigne</w:t>
              </w:r>
            </w:hyperlink>
            <w:r>
              <w:rPr/>
              <w:t xml:space="preserve">,</w:t>
            </w:r>
            <w:hyperlink r:id="rId10" w:history="1">
              <w:r>
                <w:rPr>
                  <w:color w:val="#410a8c"/>
                  <w:u w:val="single"/>
                </w:rPr>
                <w:t xml:space="preserve">Dominique Gommery</w:t>
              </w:r>
            </w:hyperlink>
          </w:p>
          <w:p>
            <w:pPr/>
            <w:r>
              <w:rPr>
                <w:i w:val="1"/>
                <w:iCs w:val="1"/>
              </w:rPr>
              <w:t xml:space="preserve">Journal of Archaeological Science</w:t>
            </w:r>
            <w:r>
              <w:rPr/>
              <w:t xml:space="preserve">, 2012, 39, pp.421-427</w:t>
            </w:r>
          </w:p>
          <w:p>
            <w:pPr/>
            <w:r>
              <w:rPr/>
              <w:t xml:space="preserve">Article dans une revue</w:t>
            </w:r>
          </w:p>
          <w:p>
            <w:pPr/>
            <w:hyperlink r:id="rId123" w:history="1">
              <w:r>
                <w:rPr>
                  <w:color w:val="#410a8c"/>
                  <w:u w:val="single"/>
                </w:rPr>
                <w:t xml:space="preserve">hal-00816073v1</w:t>
              </w:r>
            </w:hyperlink>
          </w:p>
        </w:tc>
      </w:tr>
      <w:tr>
        <w:trPr/>
        <w:tc>
          <w:tcPr>
            <w:noWrap/>
          </w:tcPr>
          <w:p>
            <w:pPr>
              <w:spacing w:after="200"/>
            </w:pPr>
            <w:hyperlink r:id="rId125" w:history="1">
              <w:r>
                <w:rPr>
                  <w:color w:val="1e198e"/>
                  <w:b w:val="1"/>
                  <w:bCs w:val="1"/>
                  <w:u w:val="single"/>
                </w:rPr>
                <w:t xml:space="preserve">Minnaar' Cave: a Plio-Pleistocene site in the Cradle of Humankind, South Africa: its history, location, and fauna</w:t>
              </w:r>
            </w:hyperlink>
          </w:p>
          <w:p>
            <w:pPr/>
            <w:hyperlink r:id="rId10" w:history="1">
              <w:r>
                <w:rPr>
                  <w:color w:val="#410a8c"/>
                  <w:u w:val="single"/>
                </w:rPr>
                <w:t xml:space="preserve">Dominique Gommery</w:t>
              </w:r>
            </w:hyperlink>
            <w:r>
              <w:rPr/>
              <w:t xml:space="preserve">,</w:t>
            </w:r>
            <w:hyperlink r:id="rId122" w:history="1">
              <w:r>
                <w:rPr>
                  <w:color w:val="#410a8c"/>
                  <w:u w:val="single"/>
                </w:rPr>
                <w:t xml:space="preserve">S. Badenhorst</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p>
          <w:p>
            <w:pPr/>
            <w:r>
              <w:rPr>
                <w:i w:val="1"/>
                <w:iCs w:val="1"/>
              </w:rPr>
              <w:t xml:space="preserve">Annals of the Ditsong National Museum of Natural History</w:t>
            </w:r>
            <w:r>
              <w:rPr/>
              <w:t xml:space="preserve">, 2012, 2, pp.19-31</w:t>
            </w:r>
          </w:p>
          <w:p>
            <w:pPr/>
            <w:r>
              <w:rPr/>
              <w:t xml:space="preserve">Article dans une revue</w:t>
            </w:r>
          </w:p>
          <w:p>
            <w:pPr/>
            <w:hyperlink r:id="rId125" w:history="1">
              <w:r>
                <w:rPr>
                  <w:color w:val="#410a8c"/>
                  <w:u w:val="single"/>
                </w:rPr>
                <w:t xml:space="preserve">hal-00838416v1</w:t>
              </w:r>
            </w:hyperlink>
          </w:p>
        </w:tc>
      </w:tr>
      <w:tr>
        <w:trPr/>
        <w:tc>
          <w:tcPr>
            <w:noWrap/>
          </w:tcPr>
          <w:p>
            <w:pPr>
              <w:spacing w:after="200"/>
            </w:pPr>
            <w:hyperlink r:id="rId126" w:history="1">
              <w:r>
                <w:rPr>
                  <w:color w:val="1e198e"/>
                  <w:b w:val="1"/>
                  <w:bCs w:val="1"/>
                  <w:u w:val="single"/>
                </w:rPr>
                <w:t xml:space="preserve">Les lémuriens subfossiles dans le Nord-Ouest de Madagascar, du terrain à la diffusion des connaissances ou 15 ans de recherches franco-malgaches</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p>
          <w:p>
            <w:pPr/>
            <w:r>
              <w:rPr>
                <w:i w:val="1"/>
                <w:iCs w:val="1"/>
              </w:rPr>
              <w:t xml:space="preserve">Revue de Primatologie</w:t>
            </w:r>
            <w:r>
              <w:rPr/>
              <w:t xml:space="preserve">, 2011, </w:t>
            </w:r>
            <w:hyperlink r:id="rId127" w:history="1">
              <w:r>
                <w:rPr>
                  <w:color w:val="#410a8c"/>
                  <w:u w:val="single"/>
                </w:rPr>
                <w:t xml:space="preserve">⟨10.4000/primatologie.670]⟩</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hal-00838413v1</w:t>
              </w:r>
            </w:hyperlink>
          </w:p>
        </w:tc>
      </w:tr>
      <w:tr>
        <w:trPr/>
        <w:tc>
          <w:tcPr>
            <w:noWrap/>
          </w:tcPr>
          <w:p>
            <w:pPr>
              <w:spacing w:after="200"/>
            </w:pPr>
            <w:hyperlink r:id="rId129" w:history="1">
              <w:r>
                <w:rPr>
                  <w:color w:val="1e198e"/>
                  <w:b w:val="1"/>
                  <w:bCs w:val="1"/>
                  <w:u w:val="single"/>
                </w:rPr>
                <w:t xml:space="preserve">Les plus anciennes traces d'activités anthropiques de Madagascar sur des ossements d'hippopotames subfossiles d'Anjohibe (Province de Mahajanga). Oldest evidence of human activities in Madagascar on subfossil hippopotamus bones from Anjohibe (Mahajanga Province)</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r>
              <w:rPr/>
              <w:t xml:space="preserve">,</w:t>
            </w:r>
            <w:hyperlink r:id="rId93" w:history="1">
              <w:r>
                <w:rPr>
                  <w:color w:val="#410a8c"/>
                  <w:u w:val="single"/>
                </w:rPr>
                <w:t xml:space="preserve">Martine Faure</w:t>
              </w:r>
            </w:hyperlink>
            <w:r>
              <w:rPr/>
              <w:t xml:space="preserve">,</w:t>
            </w:r>
            <w:hyperlink r:id="rId130" w:history="1">
              <w:r>
                <w:rPr>
                  <w:color w:val="#410a8c"/>
                  <w:u w:val="single"/>
                </w:rPr>
                <w:t xml:space="preserve">Claude Guérin</w:t>
              </w:r>
            </w:hyperlink>
            <w:r>
              <w:rPr/>
              <w:t xml:space="preserve">,</w:t>
            </w:r>
            <w:hyperlink r:id="rId131" w:history="1">
              <w:r>
                <w:rPr>
                  <w:color w:val="#410a8c"/>
                  <w:u w:val="single"/>
                </w:rPr>
                <w:t xml:space="preserve">Patrice Kerloc'H</w:t>
              </w:r>
            </w:hyperlink>
            <w:r>
              <w:rPr/>
              <w:t xml:space="preserve">et al.</w:t>
            </w:r>
          </w:p>
          <w:p>
            <w:pPr/>
            <w:r>
              <w:rPr>
                <w:i w:val="1"/>
                <w:iCs w:val="1"/>
              </w:rPr>
              <w:t xml:space="preserve">Comptes Rendus. Palevol</w:t>
            </w:r>
            <w:r>
              <w:rPr/>
              <w:t xml:space="preserve">, 2011, 10 (4), pp.271-278. </w:t>
            </w:r>
            <w:hyperlink r:id="rId132" w:history="1">
              <w:r>
                <w:rPr>
                  <w:color w:val="#410a8c"/>
                  <w:u w:val="single"/>
                </w:rPr>
                <w:t xml:space="preserve">⟨10.1016/j.crpv.2011.01.006⟩</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hal-00661451v1</w:t>
              </w:r>
            </w:hyperlink>
          </w:p>
        </w:tc>
      </w:tr>
      <w:tr>
        <w:trPr/>
        <w:tc>
          <w:tcPr>
            <w:noWrap/>
          </w:tcPr>
          <w:p>
            <w:pPr>
              <w:spacing w:after="200"/>
            </w:pPr>
            <w:hyperlink r:id="rId134" w:history="1">
              <w:r>
                <w:rPr>
                  <w:color w:val="1e198e"/>
                  <w:b w:val="1"/>
                  <w:bCs w:val="1"/>
                  <w:u w:val="single"/>
                </w:rPr>
                <w:t xml:space="preserve">Pleistocene Faunal Remains from Garage Ravine Cave, Bolt's Farm in the Cradle of Humankind World Heritage Site Area, Gauteng South Africa</w:t>
              </w:r>
            </w:hyperlink>
          </w:p>
          <w:p>
            <w:pPr/>
            <w:hyperlink r:id="rId122" w:history="1">
              <w:r>
                <w:rPr>
                  <w:color w:val="#410a8c"/>
                  <w:u w:val="single"/>
                </w:rPr>
                <w:t xml:space="preserve">S. Badenhorst</w:t>
              </w:r>
            </w:hyperlink>
            <w:r>
              <w:rPr/>
              <w:t xml:space="preserve">,</w:t>
            </w:r>
            <w:hyperlink r:id="rId34" w:history="1">
              <w:r>
                <w:rPr>
                  <w:color w:val="#410a8c"/>
                  <w:u w:val="single"/>
                </w:rPr>
                <w:t xml:space="preserve">Frank Sénégas</w:t>
              </w:r>
            </w:hyperlink>
            <w:r>
              <w:rPr/>
              <w:t xml:space="preserve">,</w:t>
            </w:r>
            <w:hyperlink r:id="rId10" w:history="1">
              <w:r>
                <w:rPr>
                  <w:color w:val="#410a8c"/>
                  <w:u w:val="single"/>
                </w:rPr>
                <w:t xml:space="preserve">Dominique Gommery</w:t>
              </w:r>
            </w:hyperlink>
            <w:r>
              <w:rPr/>
              <w:t xml:space="preserve">,</w:t>
            </w:r>
            <w:hyperlink r:id="rId113" w:history="1">
              <w:r>
                <w:rPr>
                  <w:color w:val="#410a8c"/>
                  <w:u w:val="single"/>
                </w:rPr>
                <w:t xml:space="preserve">Stephany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Ditsong National Museum of Natural History</w:t>
            </w:r>
            <w:r>
              <w:rPr/>
              <w:t xml:space="preserve">, 2011, 1, pp.33-40</w:t>
            </w:r>
          </w:p>
          <w:p>
            <w:pPr/>
            <w:r>
              <w:rPr/>
              <w:t xml:space="preserve">Article dans une revue</w:t>
            </w:r>
          </w:p>
          <w:p>
            <w:pPr/>
            <w:hyperlink r:id="rId134" w:history="1">
              <w:r>
                <w:rPr>
                  <w:color w:val="#410a8c"/>
                  <w:u w:val="single"/>
                </w:rPr>
                <w:t xml:space="preserve">hal-00814797v1</w:t>
              </w:r>
            </w:hyperlink>
          </w:p>
        </w:tc>
      </w:tr>
      <w:tr>
        <w:trPr/>
        <w:tc>
          <w:tcPr>
            <w:noWrap/>
          </w:tcPr>
          <w:p>
            <w:pPr>
              <w:spacing w:after="200"/>
            </w:pPr>
            <w:hyperlink r:id="rId135" w:history="1">
              <w:r>
                <w:rPr>
                  <w:color w:val="1e198e"/>
                  <w:b w:val="1"/>
                  <w:bCs w:val="1"/>
                  <w:u w:val="single"/>
                </w:rPr>
                <w:t xml:space="preserve">Intérêt des primates non-humains holocènes pour les groupes humains du site javanais de Song Terus (Indonésie)</w:t>
              </w:r>
            </w:hyperlink>
          </w:p>
          <w:p>
            <w:pPr/>
            <w:hyperlink r:id="rId29" w:history="1">
              <w:r>
                <w:rPr>
                  <w:color w:val="#410a8c"/>
                  <w:u w:val="single"/>
                </w:rPr>
                <w:t xml:space="preserve">Thomas Ingicco</w:t>
              </w:r>
            </w:hyperlink>
            <w:r>
              <w:rPr/>
              <w:t xml:space="preserve">,</w:t>
            </w:r>
            <w:hyperlink r:id="rId10" w:history="1">
              <w:r>
                <w:rPr>
                  <w:color w:val="#410a8c"/>
                  <w:u w:val="single"/>
                </w:rPr>
                <w:t xml:space="preserve">Dominique Gommery</w:t>
              </w:r>
            </w:hyperlink>
            <w:r>
              <w:rPr/>
              <w:t xml:space="preserve">,</w:t>
            </w:r>
            <w:hyperlink r:id="rId124" w:history="1">
              <w:r>
                <w:rPr>
                  <w:color w:val="#410a8c"/>
                  <w:u w:val="single"/>
                </w:rPr>
                <w:t xml:space="preserve">Anne-Marie Moigne</w:t>
              </w:r>
            </w:hyperlink>
            <w:r>
              <w:rPr/>
              <w:t xml:space="preserve">,</w:t>
            </w:r>
            <w:hyperlink r:id="rId136" w:history="1">
              <w:r>
                <w:rPr>
                  <w:color w:val="#410a8c"/>
                  <w:u w:val="single"/>
                </w:rPr>
                <w:t xml:space="preserve">Antoine Balzeau</w:t>
              </w:r>
            </w:hyperlink>
            <w:r>
              <w:rPr/>
              <w:t xml:space="preserve">,</w:t>
            </w:r>
            <w:hyperlink r:id="rId137" w:history="1">
              <w:r>
                <w:rPr>
                  <w:color w:val="#410a8c"/>
                  <w:u w:val="single"/>
                </w:rPr>
                <w:t xml:space="preserve">François Sémah</w:t>
              </w:r>
            </w:hyperlink>
          </w:p>
          <w:p>
            <w:pPr/>
            <w:r>
              <w:rPr>
                <w:i w:val="1"/>
                <w:iCs w:val="1"/>
              </w:rPr>
              <w:t xml:space="preserve">Bulletins et Mémoires de la Société d'anthropologie de Paris</w:t>
            </w:r>
            <w:r>
              <w:rPr/>
              <w:t xml:space="preserve">, 2011, suppl. 1, pp.S21</w:t>
            </w:r>
          </w:p>
          <w:p>
            <w:pPr/>
            <w:r>
              <w:rPr/>
              <w:t xml:space="preserve">Article dans une revue</w:t>
            </w:r>
          </w:p>
          <w:p>
            <w:pPr/>
            <w:hyperlink r:id="rId135" w:history="1">
              <w:r>
                <w:rPr>
                  <w:color w:val="#410a8c"/>
                  <w:u w:val="single"/>
                </w:rPr>
                <w:t xml:space="preserve">hal-00816068v1</w:t>
              </w:r>
            </w:hyperlink>
          </w:p>
        </w:tc>
      </w:tr>
      <w:tr>
        <w:trPr/>
        <w:tc>
          <w:tcPr>
            <w:noWrap/>
          </w:tcPr>
          <w:p>
            <w:pPr>
              <w:spacing w:after="200"/>
            </w:pPr>
            <w:hyperlink r:id="rId138" w:history="1">
              <w:r>
                <w:rPr>
                  <w:color w:val="1e198e"/>
                  <w:b w:val="1"/>
                  <w:bCs w:val="1"/>
                  <w:u w:val="single"/>
                </w:rPr>
                <w:t xml:space="preserve">The oldest fossil hippopotamus (Hippopotamus laloumena) of Madagascar (Belobaka, Mahajanga Province)</w:t>
              </w:r>
            </w:hyperlink>
          </w:p>
          <w:p>
            <w:pPr/>
            <w:hyperlink r:id="rId93" w:history="1">
              <w:r>
                <w:rPr>
                  <w:color w:val="#410a8c"/>
                  <w:u w:val="single"/>
                </w:rPr>
                <w:t xml:space="preserve">Martine Faure</w:t>
              </w:r>
            </w:hyperlink>
            <w:r>
              <w:rPr/>
              <w:t xml:space="preserve">,</w:t>
            </w:r>
            <w:hyperlink r:id="rId130" w:history="1">
              <w:r>
                <w:rPr>
                  <w:color w:val="#410a8c"/>
                  <w:u w:val="single"/>
                </w:rPr>
                <w:t xml:space="preserve">Claude Guérin</w:t>
              </w:r>
            </w:hyperlink>
            <w:r>
              <w:rPr/>
              <w:t xml:space="preserve">,</w:t>
            </w:r>
            <w:hyperlink r:id="rId139" w:history="1">
              <w:r>
                <w:rPr>
                  <w:color w:val="#410a8c"/>
                  <w:u w:val="single"/>
                </w:rPr>
                <w:t xml:space="preserve">Dominique Genty</w:t>
              </w:r>
            </w:hyperlink>
            <w:r>
              <w:rPr/>
              <w:t xml:space="preserve">,</w:t>
            </w: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p>
          <w:p>
            <w:pPr/>
            <w:r>
              <w:rPr>
                <w:i w:val="1"/>
                <w:iCs w:val="1"/>
              </w:rPr>
              <w:t xml:space="preserve">Comptes Rendus. Palevol</w:t>
            </w:r>
            <w:r>
              <w:rPr/>
              <w:t xml:space="preserve">, 2010, 9 (4), pp.155-162. </w:t>
            </w:r>
            <w:hyperlink r:id="rId140" w:history="1">
              <w:r>
                <w:rPr>
                  <w:color w:val="#410a8c"/>
                  <w:u w:val="single"/>
                </w:rPr>
                <w:t xml:space="preserve">⟨10.1016/j.crpv.2010.04.002⟩</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insu-00672452v1</w:t>
              </w:r>
            </w:hyperlink>
          </w:p>
        </w:tc>
      </w:tr>
      <w:tr>
        <w:trPr/>
        <w:tc>
          <w:tcPr>
            <w:noWrap/>
          </w:tcPr>
          <w:p>
            <w:pPr>
              <w:spacing w:after="200"/>
            </w:pPr>
            <w:hyperlink r:id="rId142" w:history="1">
              <w:r>
                <w:rPr>
                  <w:color w:val="1e198e"/>
                  <w:b w:val="1"/>
                  <w:bCs w:val="1"/>
                  <w:u w:val="single"/>
                </w:rPr>
                <w:t xml:space="preserve">Le plus ancien hippopotame subfossile (Hippopotamus laloumena) de Madagascar (Belobaka, Province de Mahajanga)</w:t>
              </w:r>
            </w:hyperlink>
          </w:p>
          <w:p>
            <w:pPr/>
            <w:hyperlink r:id="rId93" w:history="1">
              <w:r>
                <w:rPr>
                  <w:color w:val="#410a8c"/>
                  <w:u w:val="single"/>
                </w:rPr>
                <w:t xml:space="preserve">Martine Faure</w:t>
              </w:r>
            </w:hyperlink>
            <w:r>
              <w:rPr/>
              <w:t xml:space="preserve">,</w:t>
            </w:r>
            <w:hyperlink r:id="rId130" w:history="1">
              <w:r>
                <w:rPr>
                  <w:color w:val="#410a8c"/>
                  <w:u w:val="single"/>
                </w:rPr>
                <w:t xml:space="preserve">Claude Guérin</w:t>
              </w:r>
            </w:hyperlink>
            <w:r>
              <w:rPr/>
              <w:t xml:space="preserve">,</w:t>
            </w:r>
            <w:hyperlink r:id="rId139" w:history="1">
              <w:r>
                <w:rPr>
                  <w:color w:val="#410a8c"/>
                  <w:u w:val="single"/>
                </w:rPr>
                <w:t xml:space="preserve">Dominique Genty</w:t>
              </w:r>
            </w:hyperlink>
            <w:r>
              <w:rPr/>
              <w:t xml:space="preserve">,</w:t>
            </w: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p>
          <w:p>
            <w:pPr/>
            <w:r>
              <w:rPr>
                <w:i w:val="1"/>
                <w:iCs w:val="1"/>
              </w:rPr>
              <w:t xml:space="preserve">Comptes Rendus. Palevol</w:t>
            </w:r>
            <w:r>
              <w:rPr/>
              <w:t xml:space="preserve">, 2010, 9, pp.155-162. </w:t>
            </w:r>
            <w:hyperlink r:id="rId140" w:history="1">
              <w:r>
                <w:rPr>
                  <w:color w:val="#410a8c"/>
                  <w:u w:val="single"/>
                </w:rPr>
                <w:t xml:space="preserve">⟨10.1016/j.crpv.2010.04.002⟩</w:t>
              </w:r>
            </w:hyperlink>
          </w:p>
          <w:p>
            <w:pPr/>
            <w:r>
              <w:rPr/>
              <w:t xml:space="preserve">Article dans une revue</w:t>
            </w:r>
          </w:p>
          <w:p>
            <w:pPr/>
            <w:hyperlink r:id="rId141" w:history="1">
              <w:r>
                <w:rPr>
                  <w:color w:val="#410a8c"/>
                  <w:u w:val="single"/>
                </w:rPr>
                <w:t xml:space="preserve">istex</w:t>
              </w:r>
            </w:hyperlink>
          </w:p>
          <w:p>
            <w:pPr/>
            <w:hyperlink r:id="rId142" w:history="1">
              <w:r>
                <w:rPr>
                  <w:color w:val="#410a8c"/>
                  <w:u w:val="single"/>
                </w:rPr>
                <w:t xml:space="preserve">hal-00833994v1</w:t>
              </w:r>
            </w:hyperlink>
          </w:p>
        </w:tc>
      </w:tr>
      <w:tr>
        <w:trPr/>
        <w:tc>
          <w:tcPr>
            <w:noWrap/>
          </w:tcPr>
          <w:p>
            <w:pPr>
              <w:spacing w:after="200"/>
            </w:pPr>
            <w:hyperlink r:id="rId143" w:history="1">
              <w:r>
                <w:rPr>
                  <w:color w:val="1e198e"/>
                  <w:b w:val="1"/>
                  <w:bCs w:val="1"/>
                  <w:u w:val="single"/>
                </w:rPr>
                <w:t xml:space="preserve">Nouvelles espèces subfossiles de rongeurs du Nord-Ouest de Madagascar</w:t>
              </w:r>
            </w:hyperlink>
          </w:p>
          <w:p>
            <w:pPr/>
            <w:hyperlink r:id="rId144" w:history="1">
              <w:r>
                <w:rPr>
                  <w:color w:val="#410a8c"/>
                  <w:u w:val="single"/>
                </w:rPr>
                <w:t xml:space="preserve">P. Mein</w:t>
              </w:r>
            </w:hyperlink>
            <w:r>
              <w:rPr/>
              <w:t xml:space="preserve">,</w:t>
            </w:r>
            <w:hyperlink r:id="rId34" w:history="1">
              <w:r>
                <w:rPr>
                  <w:color w:val="#410a8c"/>
                  <w:u w:val="single"/>
                </w:rPr>
                <w:t xml:space="preserve">Frank Sénégas</w:t>
              </w:r>
            </w:hyperlink>
            <w:r>
              <w:rPr/>
              <w:t xml:space="preserve">,</w:t>
            </w: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r>
              <w:rPr/>
              <w:t xml:space="preserve">,</w:t>
            </w:r>
            <w:hyperlink r:id="rId145" w:history="1">
              <w:r>
                <w:rPr>
                  <w:color w:val="#410a8c"/>
                  <w:u w:val="single"/>
                </w:rPr>
                <w:t xml:space="preserve">Hervé Randrianantenaina</w:t>
              </w:r>
            </w:hyperlink>
            <w:r>
              <w:rPr/>
              <w:t xml:space="preserve">et al.</w:t>
            </w:r>
          </w:p>
          <w:p>
            <w:pPr/>
            <w:r>
              <w:rPr>
                <w:i w:val="1"/>
                <w:iCs w:val="1"/>
              </w:rPr>
              <w:t xml:space="preserve">Comptes Rendus. Palevol</w:t>
            </w:r>
            <w:r>
              <w:rPr/>
              <w:t xml:space="preserve">, 2010, 9 (3), pp.101-112. </w:t>
            </w:r>
            <w:hyperlink r:id="rId146" w:history="1">
              <w:r>
                <w:rPr>
                  <w:color w:val="#410a8c"/>
                  <w:u w:val="single"/>
                </w:rPr>
                <w:t xml:space="preserve">⟨10.1016/j.crpv.2010.03.002⟩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hal-00822422v1</w:t>
              </w:r>
            </w:hyperlink>
          </w:p>
        </w:tc>
      </w:tr>
      <w:tr>
        <w:trPr/>
        <w:tc>
          <w:tcPr>
            <w:noWrap/>
          </w:tcPr>
          <w:p>
            <w:pPr>
              <w:spacing w:after="200"/>
            </w:pPr>
            <w:hyperlink r:id="rId148" w:history="1">
              <w:r>
                <w:rPr>
                  <w:color w:val="1e198e"/>
                  <w:b w:val="1"/>
                  <w:bCs w:val="1"/>
                  <w:u w:val="single"/>
                </w:rPr>
                <w:t xml:space="preserve">Small apes from the Early Miocene of Napak, Uganda</w:t>
              </w:r>
            </w:hyperlink>
          </w:p>
          <w:p>
            <w:pPr/>
            <w:hyperlink r:id="rId59" w:history="1">
              <w:r>
                <w:rPr>
                  <w:color w:val="#410a8c"/>
                  <w:u w:val="single"/>
                </w:rPr>
                <w:t xml:space="preserve">M. Pickford</w:t>
              </w:r>
            </w:hyperlink>
            <w:r>
              <w:rPr/>
              <w:t xml:space="preserve">,</w:t>
            </w:r>
            <w:hyperlink r:id="rId55" w:history="1">
              <w:r>
                <w:rPr>
                  <w:color w:val="#410a8c"/>
                  <w:u w:val="single"/>
                </w:rPr>
                <w:t xml:space="preserve">Sarah Musalizi</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149" w:history="1">
              <w:r>
                <w:rPr>
                  <w:color w:val="#410a8c"/>
                  <w:u w:val="single"/>
                </w:rPr>
                <w:t xml:space="preserve">E. Musiime</w:t>
              </w:r>
            </w:hyperlink>
          </w:p>
          <w:p>
            <w:pPr/>
            <w:r>
              <w:rPr>
                <w:i w:val="1"/>
                <w:iCs w:val="1"/>
              </w:rPr>
              <w:t xml:space="preserve">Geo-Pal Uganda</w:t>
            </w:r>
            <w:r>
              <w:rPr/>
              <w:t xml:space="preserve">, 2010, 3, pp.1-110</w:t>
            </w:r>
          </w:p>
          <w:p>
            <w:pPr/>
            <w:r>
              <w:rPr/>
              <w:t xml:space="preserve">Article dans une revue</w:t>
            </w:r>
          </w:p>
          <w:p>
            <w:pPr/>
            <w:hyperlink r:id="rId148" w:history="1">
              <w:r>
                <w:rPr>
                  <w:color w:val="#410a8c"/>
                  <w:u w:val="single"/>
                </w:rPr>
                <w:t xml:space="preserve">hal-00839238v1</w:t>
              </w:r>
            </w:hyperlink>
          </w:p>
        </w:tc>
      </w:tr>
      <w:tr>
        <w:trPr/>
        <w:tc>
          <w:tcPr>
            <w:noWrap/>
          </w:tcPr>
          <w:p>
            <w:pPr>
              <w:spacing w:after="200"/>
            </w:pPr>
            <w:hyperlink r:id="rId150" w:history="1">
              <w:r>
                <w:rPr>
                  <w:color w:val="1e198e"/>
                  <w:b w:val="1"/>
                  <w:bCs w:val="1"/>
                  <w:u w:val="single"/>
                </w:rPr>
                <w:t xml:space="preserve">New rodent subfossil species from the North-West of Madagascar</w:t>
              </w:r>
            </w:hyperlink>
          </w:p>
          <w:p>
            <w:pPr/>
            <w:hyperlink r:id="rId92" w:history="1">
              <w:r>
                <w:rPr>
                  <w:color w:val="#410a8c"/>
                  <w:u w:val="single"/>
                </w:rPr>
                <w:t xml:space="preserve">Pierre Mein</w:t>
              </w:r>
            </w:hyperlink>
            <w:r>
              <w:rPr/>
              <w:t xml:space="preserve">,</w:t>
            </w:r>
            <w:hyperlink r:id="rId34" w:history="1">
              <w:r>
                <w:rPr>
                  <w:color w:val="#410a8c"/>
                  <w:u w:val="single"/>
                </w:rPr>
                <w:t xml:space="preserve">Frank Sénégas</w:t>
              </w:r>
            </w:hyperlink>
            <w:r>
              <w:rPr/>
              <w:t xml:space="preserve">,</w:t>
            </w: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r>
              <w:rPr/>
              <w:t xml:space="preserve">,</w:t>
            </w:r>
            <w:hyperlink r:id="rId145" w:history="1">
              <w:r>
                <w:rPr>
                  <w:color w:val="#410a8c"/>
                  <w:u w:val="single"/>
                </w:rPr>
                <w:t xml:space="preserve">Hervé Randrianantenaina</w:t>
              </w:r>
            </w:hyperlink>
            <w:r>
              <w:rPr/>
              <w:t xml:space="preserve">et al.</w:t>
            </w:r>
          </w:p>
          <w:p>
            <w:pPr/>
            <w:r>
              <w:rPr>
                <w:i w:val="1"/>
                <w:iCs w:val="1"/>
              </w:rPr>
              <w:t xml:space="preserve">Comptes Rendus. Palevol</w:t>
            </w:r>
            <w:r>
              <w:rPr/>
              <w:t xml:space="preserve">, 2010, 9 (3), pp.101-112. </w:t>
            </w:r>
            <w:hyperlink r:id="rId146" w:history="1">
              <w:r>
                <w:rPr>
                  <w:color w:val="#410a8c"/>
                  <w:u w:val="single"/>
                </w:rPr>
                <w:t xml:space="preserve">⟨10.1016/j.crpv.2010.03.002⟩</w:t>
              </w:r>
            </w:hyperlink>
          </w:p>
          <w:p>
            <w:pPr/>
            <w:r>
              <w:rPr/>
              <w:t xml:space="preserve">Article dans une revue</w:t>
            </w:r>
          </w:p>
          <w:p>
            <w:pPr/>
            <w:hyperlink r:id="rId147" w:history="1">
              <w:r>
                <w:rPr>
                  <w:color w:val="#410a8c"/>
                  <w:u w:val="single"/>
                </w:rPr>
                <w:t xml:space="preserve">istex</w:t>
              </w:r>
            </w:hyperlink>
          </w:p>
          <w:p>
            <w:pPr/>
            <w:hyperlink r:id="rId150" w:history="1">
              <w:r>
                <w:rPr>
                  <w:color w:val="#410a8c"/>
                  <w:u w:val="single"/>
                </w:rPr>
                <w:t xml:space="preserve">insu-00672626v1</w:t>
              </w:r>
            </w:hyperlink>
          </w:p>
        </w:tc>
      </w:tr>
      <w:tr>
        <w:trPr/>
        <w:tc>
          <w:tcPr>
            <w:noWrap/>
          </w:tcPr>
          <w:p>
            <w:pPr>
              <w:spacing w:after="200"/>
            </w:pPr>
            <w:hyperlink r:id="rId151" w:history="1">
              <w:r>
                <w:rPr>
                  <w:color w:val="1e198e"/>
                  <w:b w:val="1"/>
                  <w:bCs w:val="1"/>
                  <w:u w:val="single"/>
                </w:rPr>
                <w:t xml:space="preserve">Additional fossils of Parapapio sp. From Waypoint 160 [Bolt's Farm, South Africa], dated between 4 and 4.5 millions years ago</w:t>
              </w:r>
            </w:hyperlink>
          </w:p>
          <w:p>
            <w:pPr/>
            <w:hyperlink r:id="rId10" w:history="1">
              <w:r>
                <w:rPr>
                  <w:color w:val="#410a8c"/>
                  <w:u w:val="single"/>
                </w:rPr>
                <w:t xml:space="preserve">Dominique Gommery</w:t>
              </w:r>
            </w:hyperlink>
            <w:r>
              <w:rPr/>
              <w:t xml:space="preserve">,</w:t>
            </w:r>
            <w:hyperlink r:id="rId114" w:history="1">
              <w:r>
                <w:rPr>
                  <w:color w:val="#410a8c"/>
                  <w:u w:val="single"/>
                </w:rPr>
                <w:t xml:space="preserve">Francis J. Thackeray</w:t>
              </w:r>
            </w:hyperlink>
            <w:r>
              <w:rPr/>
              <w:t xml:space="preserve">,</w:t>
            </w:r>
            <w:hyperlink r:id="rId34" w:history="1">
              <w:r>
                <w:rPr>
                  <w:color w:val="#410a8c"/>
                  <w:u w:val="single"/>
                </w:rPr>
                <w:t xml:space="preserve">Frank Sénégas</w:t>
              </w:r>
            </w:hyperlink>
            <w:r>
              <w:rPr/>
              <w:t xml:space="preserve">,</w:t>
            </w:r>
            <w:hyperlink r:id="rId113" w:history="1">
              <w:r>
                <w:rPr>
                  <w:color w:val="#410a8c"/>
                  <w:u w:val="single"/>
                </w:rPr>
                <w:t xml:space="preserve">Stephany Potze</w:t>
              </w:r>
            </w:hyperlink>
            <w:r>
              <w:rPr/>
              <w:t xml:space="preserve">,</w:t>
            </w:r>
            <w:hyperlink r:id="rId110" w:history="1">
              <w:r>
                <w:rPr>
                  <w:color w:val="#410a8c"/>
                  <w:u w:val="single"/>
                </w:rPr>
                <w:t xml:space="preserve">L. Kgasi</w:t>
              </w:r>
            </w:hyperlink>
          </w:p>
          <w:p>
            <w:pPr/>
            <w:r>
              <w:rPr>
                <w:i w:val="1"/>
                <w:iCs w:val="1"/>
              </w:rPr>
              <w:t xml:space="preserve">Annals of the Transvaal Museum</w:t>
            </w:r>
            <w:r>
              <w:rPr/>
              <w:t xml:space="preserve">, 2009, 46, pp.63-72</w:t>
            </w:r>
          </w:p>
          <w:p>
            <w:pPr/>
            <w:r>
              <w:rPr/>
              <w:t xml:space="preserve">Article dans une revue</w:t>
            </w:r>
          </w:p>
          <w:p>
            <w:pPr/>
            <w:hyperlink r:id="rId151" w:history="1">
              <w:r>
                <w:rPr>
                  <w:color w:val="#410a8c"/>
                  <w:u w:val="single"/>
                </w:rPr>
                <w:t xml:space="preserve">hal-00816022v1</w:t>
              </w:r>
            </w:hyperlink>
          </w:p>
        </w:tc>
      </w:tr>
      <w:tr>
        <w:trPr/>
        <w:tc>
          <w:tcPr>
            <w:noWrap/>
          </w:tcPr>
          <w:p>
            <w:pPr>
              <w:spacing w:after="200"/>
            </w:pPr>
            <w:hyperlink r:id="rId152" w:history="1">
              <w:r>
                <w:rPr>
                  <w:color w:val="1e198e"/>
                  <w:b w:val="1"/>
                  <w:bCs w:val="1"/>
                  <w:u w:val="single"/>
                </w:rPr>
                <w:t xml:space="preserve">Une nouvelle espèce de lémurien géant subfossile du Nord-Ouest de Madagascar (Palaeopropithecus kelyus, Primates)</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r>
              <w:rPr/>
              <w:t xml:space="preserve">,</w:t>
            </w:r>
            <w:hyperlink r:id="rId153" w:history="1">
              <w:r>
                <w:rPr>
                  <w:color w:val="#410a8c"/>
                  <w:u w:val="single"/>
                </w:rPr>
                <w:t xml:space="preserve">S. Tombomiadana-Raveloson</w:t>
              </w:r>
            </w:hyperlink>
            <w:r>
              <w:rPr/>
              <w:t xml:space="preserve">,</w:t>
            </w:r>
            <w:hyperlink r:id="rId145" w:history="1">
              <w:r>
                <w:rPr>
                  <w:color w:val="#410a8c"/>
                  <w:u w:val="single"/>
                </w:rPr>
                <w:t xml:space="preserve">Hervé Randrianantenaina</w:t>
              </w:r>
            </w:hyperlink>
            <w:r>
              <w:rPr/>
              <w:t xml:space="preserve">,</w:t>
            </w:r>
            <w:hyperlink r:id="rId154" w:history="1">
              <w:r>
                <w:rPr>
                  <w:color w:val="#410a8c"/>
                  <w:u w:val="single"/>
                </w:rPr>
                <w:t xml:space="preserve">P. Kerloc'H</w:t>
              </w:r>
            </w:hyperlink>
          </w:p>
          <w:p>
            <w:pPr/>
            <w:r>
              <w:rPr>
                <w:i w:val="1"/>
                <w:iCs w:val="1"/>
              </w:rPr>
              <w:t xml:space="preserve">Comptes Rendus. Palevol</w:t>
            </w:r>
            <w:r>
              <w:rPr/>
              <w:t xml:space="preserve">, 2009, 8, pp.471-480. </w:t>
            </w:r>
            <w:hyperlink r:id="rId127" w:history="1">
              <w:r>
                <w:rPr>
                  <w:color w:val="#410a8c"/>
                  <w:u w:val="single"/>
                </w:rPr>
                <w:t xml:space="preserve">⟨10.4000/primatologie.670]⟩</w:t>
              </w:r>
            </w:hyperlink>
          </w:p>
          <w:p>
            <w:pPr/>
            <w:r>
              <w:rPr/>
              <w:t xml:space="preserve">Article dans une revue</w:t>
            </w:r>
          </w:p>
          <w:p>
            <w:pPr/>
            <w:hyperlink r:id="rId128" w:history="1">
              <w:r>
                <w:rPr>
                  <w:color w:val="#410a8c"/>
                  <w:u w:val="single"/>
                </w:rPr>
                <w:t xml:space="preserve">istex</w:t>
              </w:r>
            </w:hyperlink>
          </w:p>
          <w:p>
            <w:pPr/>
            <w:hyperlink r:id="rId152" w:history="1">
              <w:r>
                <w:rPr>
                  <w:color w:val="#410a8c"/>
                  <w:u w:val="single"/>
                </w:rPr>
                <w:t xml:space="preserve">hal-00838420v1</w:t>
              </w:r>
            </w:hyperlink>
          </w:p>
        </w:tc>
      </w:tr>
      <w:tr>
        <w:trPr/>
        <w:tc>
          <w:tcPr>
            <w:noWrap/>
          </w:tcPr>
          <w:p>
            <w:pPr>
              <w:spacing w:after="200"/>
            </w:pPr>
            <w:hyperlink r:id="rId155" w:history="1">
              <w:r>
                <w:rPr>
                  <w:color w:val="1e198e"/>
                  <w:b w:val="1"/>
                  <w:bCs w:val="1"/>
                  <w:u w:val="single"/>
                </w:rPr>
                <w:t xml:space="preserve">Distinctiveness of Ugandapithecus from Proconsul.</w:t>
              </w:r>
            </w:hyperlink>
          </w:p>
          <w:p>
            <w:pPr/>
            <w:hyperlink r:id="rId59" w:history="1">
              <w:r>
                <w:rPr>
                  <w:color w:val="#410a8c"/>
                  <w:u w:val="single"/>
                </w:rPr>
                <w:t xml:space="preserve">M. Pickford</w:t>
              </w:r>
            </w:hyperlink>
            <w:r>
              <w:rPr/>
              <w:t xml:space="preserve">,</w:t>
            </w:r>
            <w:hyperlink r:id="rId156" w:history="1">
              <w:r>
                <w:rPr>
                  <w:color w:val="#410a8c"/>
                  <w:u w:val="single"/>
                </w:rPr>
                <w:t xml:space="preserve">B. Senut</w:t>
              </w:r>
            </w:hyperlink>
            <w:r>
              <w:rPr/>
              <w:t xml:space="preserve">,</w:t>
            </w:r>
            <w:hyperlink r:id="rId60" w:history="1">
              <w:r>
                <w:rPr>
                  <w:color w:val="#410a8c"/>
                  <w:u w:val="single"/>
                </w:rPr>
                <w:t xml:space="preserve">D. Gommery</w:t>
              </w:r>
            </w:hyperlink>
            <w:r>
              <w:rPr/>
              <w:t xml:space="preserve">,</w:t>
            </w:r>
            <w:hyperlink r:id="rId149" w:history="1">
              <w:r>
                <w:rPr>
                  <w:color w:val="#410a8c"/>
                  <w:u w:val="single"/>
                </w:rPr>
                <w:t xml:space="preserve">E. Musiime</w:t>
              </w:r>
            </w:hyperlink>
          </w:p>
          <w:p>
            <w:pPr/>
            <w:r>
              <w:rPr>
                <w:i w:val="1"/>
                <w:iCs w:val="1"/>
              </w:rPr>
              <w:t xml:space="preserve">Estudios Geologicos-Madrid</w:t>
            </w:r>
            <w:r>
              <w:rPr/>
              <w:t xml:space="preserve">, 2009, 65, pp.183-241</w:t>
            </w:r>
          </w:p>
          <w:p>
            <w:pPr/>
            <w:r>
              <w:rPr/>
              <w:t xml:space="preserve">Article dans une revue</w:t>
            </w:r>
          </w:p>
          <w:p>
            <w:pPr/>
            <w:hyperlink r:id="rId155" w:history="1">
              <w:r>
                <w:rPr>
                  <w:color w:val="#410a8c"/>
                  <w:u w:val="single"/>
                </w:rPr>
                <w:t xml:space="preserve">hal-00721969v1</w:t>
              </w:r>
            </w:hyperlink>
          </w:p>
        </w:tc>
      </w:tr>
      <w:tr>
        <w:trPr/>
        <w:tc>
          <w:tcPr>
            <w:noWrap/>
          </w:tcPr>
          <w:p>
            <w:pPr>
              <w:spacing w:after="200"/>
            </w:pPr>
            <w:hyperlink r:id="rId157" w:history="1">
              <w:r>
                <w:rPr>
                  <w:color w:val="1e198e"/>
                  <w:b w:val="1"/>
                  <w:bCs w:val="1"/>
                  <w:u w:val="single"/>
                </w:rPr>
                <w:t xml:space="preserve">Une nouvelle espèce de &amp;quot; lémurien paresseux</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p>
          <w:p>
            <w:pPr/>
            <w:r>
              <w:rPr>
                <w:i w:val="1"/>
                <w:iCs w:val="1"/>
              </w:rPr>
              <w:t xml:space="preserve">Bulletin de la Société Francophone De Primatologie</w:t>
            </w:r>
            <w:r>
              <w:rPr/>
              <w:t xml:space="preserve">, 2009, 23, pp.3</w:t>
            </w:r>
          </w:p>
          <w:p>
            <w:pPr/>
            <w:r>
              <w:rPr/>
              <w:t xml:space="preserve">Article dans une revue</w:t>
            </w:r>
          </w:p>
          <w:p>
            <w:pPr/>
            <w:hyperlink r:id="rId157" w:history="1">
              <w:r>
                <w:rPr>
                  <w:color w:val="#410a8c"/>
                  <w:u w:val="single"/>
                </w:rPr>
                <w:t xml:space="preserve">hal-00839232v1</w:t>
              </w:r>
            </w:hyperlink>
          </w:p>
        </w:tc>
      </w:tr>
      <w:tr>
        <w:trPr/>
        <w:tc>
          <w:tcPr>
            <w:noWrap/>
          </w:tcPr>
          <w:p>
            <w:pPr>
              <w:spacing w:after="200"/>
            </w:pPr>
            <w:hyperlink r:id="rId158" w:history="1">
              <w:r>
                <w:rPr>
                  <w:color w:val="1e198e"/>
                  <w:b w:val="1"/>
                  <w:bCs w:val="1"/>
                  <w:u w:val="single"/>
                </w:rPr>
                <w:t xml:space="preserve">A new hominid hip bone from Swartkrans (SKW 8012) in relation to the anatomy of the anterior inferior iliac spine.</w:t>
              </w:r>
            </w:hyperlink>
          </w:p>
          <w:p>
            <w:pPr/>
            <w:hyperlink r:id="rId10" w:history="1">
              <w:r>
                <w:rPr>
                  <w:color w:val="#410a8c"/>
                  <w:u w:val="single"/>
                </w:rPr>
                <w:t xml:space="preserve">Dominique Gommery</w:t>
              </w:r>
            </w:hyperlink>
            <w:r>
              <w:rPr/>
              <w:t xml:space="preserve">,</w:t>
            </w:r>
            <w:hyperlink r:id="rId159" w:history="1">
              <w:r>
                <w:rPr>
                  <w:color w:val="#410a8c"/>
                  <w:u w:val="single"/>
                </w:rPr>
                <w:t xml:space="preserve">F. Thackeray</w:t>
              </w:r>
            </w:hyperlink>
          </w:p>
          <w:p>
            <w:pPr/>
            <w:r>
              <w:rPr>
                <w:i w:val="1"/>
                <w:iCs w:val="1"/>
              </w:rPr>
              <w:t xml:space="preserve">Annals of the Transvaal Museum</w:t>
            </w:r>
            <w:r>
              <w:rPr/>
              <w:t xml:space="preserve">, 2008, 45, pp.55-66</w:t>
            </w:r>
          </w:p>
          <w:p>
            <w:pPr/>
            <w:r>
              <w:rPr/>
              <w:t xml:space="preserve">Article dans une revue</w:t>
            </w:r>
          </w:p>
          <w:p>
            <w:pPr/>
            <w:hyperlink r:id="rId158" w:history="1">
              <w:r>
                <w:rPr>
                  <w:color w:val="#410a8c"/>
                  <w:u w:val="single"/>
                </w:rPr>
                <w:t xml:space="preserve">hal-00838437v1</w:t>
              </w:r>
            </w:hyperlink>
          </w:p>
        </w:tc>
      </w:tr>
      <w:tr>
        <w:trPr/>
        <w:tc>
          <w:tcPr>
            <w:noWrap/>
          </w:tcPr>
          <w:p>
            <w:pPr>
              <w:spacing w:after="200"/>
            </w:pPr>
            <w:hyperlink r:id="rId160" w:history="1">
              <w:r>
                <w:rPr>
                  <w:color w:val="1e198e"/>
                  <w:b w:val="1"/>
                  <w:bCs w:val="1"/>
                  <w:u w:val="single"/>
                </w:rPr>
                <w:t xml:space="preserve">The earliest primate (Parapapio sp.) from the Cradle of Humankind World Heritage Site (Waypoint 160, Bolt's Farm, South africa)</w:t>
              </w:r>
            </w:hyperlink>
          </w:p>
          <w:p>
            <w:pPr/>
            <w:hyperlink r:id="rId10" w:history="1">
              <w:r>
                <w:rPr>
                  <w:color w:val="#410a8c"/>
                  <w:u w:val="single"/>
                </w:rPr>
                <w:t xml:space="preserve">Dominique Gommery</w:t>
              </w:r>
            </w:hyperlink>
            <w:r>
              <w:rPr/>
              <w:t xml:space="preserve">,</w:t>
            </w:r>
            <w:hyperlink r:id="rId159" w:history="1">
              <w:r>
                <w:rPr>
                  <w:color w:val="#410a8c"/>
                  <w:u w:val="single"/>
                </w:rPr>
                <w:t xml:space="preserve">F. Thackeray</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p>
          <w:p>
            <w:pPr/>
            <w:r>
              <w:rPr>
                <w:i w:val="1"/>
                <w:iCs w:val="1"/>
              </w:rPr>
              <w:t xml:space="preserve">South African Journal of Science</w:t>
            </w:r>
            <w:r>
              <w:rPr/>
              <w:t xml:space="preserve">, 2008, 104 (9/10), pp.405-408</w:t>
            </w:r>
          </w:p>
          <w:p>
            <w:pPr/>
            <w:r>
              <w:rPr/>
              <w:t xml:space="preserve">Article dans une revue</w:t>
            </w:r>
          </w:p>
          <w:p>
            <w:pPr/>
            <w:hyperlink r:id="rId160" w:history="1">
              <w:r>
                <w:rPr>
                  <w:color w:val="#410a8c"/>
                  <w:u w:val="single"/>
                </w:rPr>
                <w:t xml:space="preserve">hal-00838429v1</w:t>
              </w:r>
            </w:hyperlink>
          </w:p>
        </w:tc>
      </w:tr>
      <w:tr>
        <w:trPr/>
        <w:tc>
          <w:tcPr>
            <w:noWrap/>
          </w:tcPr>
          <w:p>
            <w:pPr>
              <w:spacing w:after="200"/>
            </w:pPr>
            <w:hyperlink r:id="rId161" w:history="1">
              <w:r>
                <w:rPr>
                  <w:color w:val="1e198e"/>
                  <w:b w:val="1"/>
                  <w:bCs w:val="1"/>
                  <w:u w:val="single"/>
                </w:rPr>
                <w:t xml:space="preserve">The first recorded occurrence of honey badger of the genus Mellivora (Carnivora: Mustellidae) at Kromdraai B, South Africa</w:t>
              </w:r>
            </w:hyperlink>
          </w:p>
          <w:p>
            <w:pPr/>
            <w:hyperlink r:id="rId10" w:history="1">
              <w:r>
                <w:rPr>
                  <w:color w:val="#410a8c"/>
                  <w:u w:val="single"/>
                </w:rPr>
                <w:t xml:space="preserve">Dominique Gommery</w:t>
              </w:r>
            </w:hyperlink>
            <w:r>
              <w:rPr/>
              <w:t xml:space="preserve">,</w:t>
            </w:r>
            <w:hyperlink r:id="rId159" w:history="1">
              <w:r>
                <w:rPr>
                  <w:color w:val="#410a8c"/>
                  <w:u w:val="single"/>
                </w:rPr>
                <w:t xml:space="preserve">F. Thackeray</w:t>
              </w:r>
            </w:hyperlink>
            <w:r>
              <w:rPr/>
              <w:t xml:space="preserve">,</w:t>
            </w:r>
            <w:hyperlink r:id="rId109" w:history="1">
              <w:r>
                <w:rPr>
                  <w:color w:val="#410a8c"/>
                  <w:u w:val="single"/>
                </w:rPr>
                <w:t xml:space="preserve">S. Potze</w:t>
              </w:r>
            </w:hyperlink>
            <w:r>
              <w:rPr/>
              <w:t xml:space="preserve">,</w:t>
            </w:r>
            <w:hyperlink r:id="rId162" w:history="1">
              <w:r>
                <w:rPr>
                  <w:color w:val="#410a8c"/>
                  <w:u w:val="single"/>
                </w:rPr>
                <w:t xml:space="preserve">José Braga</w:t>
              </w:r>
            </w:hyperlink>
          </w:p>
          <w:p>
            <w:pPr/>
            <w:r>
              <w:rPr>
                <w:i w:val="1"/>
                <w:iCs w:val="1"/>
              </w:rPr>
              <w:t xml:space="preserve">Annals of the Transvaal Museum</w:t>
            </w:r>
            <w:r>
              <w:rPr/>
              <w:t xml:space="preserve">, 2008, 45, pp.145-148</w:t>
            </w:r>
          </w:p>
          <w:p>
            <w:pPr/>
            <w:r>
              <w:rPr/>
              <w:t xml:space="preserve">Article dans une revue</w:t>
            </w:r>
          </w:p>
          <w:p>
            <w:pPr/>
            <w:hyperlink r:id="rId161" w:history="1">
              <w:r>
                <w:rPr>
                  <w:color w:val="#410a8c"/>
                  <w:u w:val="single"/>
                </w:rPr>
                <w:t xml:space="preserve">hal-00822389v1</w:t>
              </w:r>
            </w:hyperlink>
          </w:p>
        </w:tc>
      </w:tr>
      <w:tr>
        <w:trPr/>
        <w:tc>
          <w:tcPr>
            <w:noWrap/>
          </w:tcPr>
          <w:p>
            <w:pPr>
              <w:spacing w:after="200"/>
            </w:pPr>
            <w:hyperlink r:id="rId163" w:history="1">
              <w:r>
                <w:rPr>
                  <w:color w:val="1e198e"/>
                  <w:b w:val="1"/>
                  <w:bCs w:val="1"/>
                  <w:u w:val="single"/>
                </w:rPr>
                <w:t xml:space="preserve">Plio-Pleistocene fossils from the Femur Dump, Bolt's Farm, Cradle of Humankind World heritage Site</w:t>
              </w:r>
            </w:hyperlink>
          </w:p>
          <w:p>
            <w:pP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59" w:history="1">
              <w:r>
                <w:rPr>
                  <w:color w:val="#410a8c"/>
                  <w:u w:val="single"/>
                </w:rPr>
                <w:t xml:space="preserve">F. Thackeray</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Transvaal Museum</w:t>
            </w:r>
            <w:r>
              <w:rPr/>
              <w:t xml:space="preserve">, 2008, 45, pp.67-76</w:t>
            </w:r>
          </w:p>
          <w:p>
            <w:pPr/>
            <w:r>
              <w:rPr/>
              <w:t xml:space="preserve">Article dans une revue</w:t>
            </w:r>
          </w:p>
          <w:p>
            <w:pPr/>
            <w:hyperlink r:id="rId163" w:history="1">
              <w:r>
                <w:rPr>
                  <w:color w:val="#410a8c"/>
                  <w:u w:val="single"/>
                </w:rPr>
                <w:t xml:space="preserve">hal-00838424v1</w:t>
              </w:r>
            </w:hyperlink>
          </w:p>
        </w:tc>
      </w:tr>
      <w:tr>
        <w:trPr/>
        <w:tc>
          <w:tcPr>
            <w:noWrap/>
          </w:tcPr>
          <w:p>
            <w:pPr>
              <w:spacing w:after="200"/>
            </w:pPr>
            <w:hyperlink r:id="rId164" w:history="1">
              <w:r>
                <w:rPr>
                  <w:color w:val="1e198e"/>
                  <w:b w:val="1"/>
                  <w:bCs w:val="1"/>
                  <w:u w:val="single"/>
                </w:rPr>
                <w:t xml:space="preserve">A survey of past and present work on Plio-Pleistocene deposits on Bolt's Farm, Cradle of Humankind, South Africa</w:t>
              </w:r>
            </w:hyperlink>
          </w:p>
          <w:p>
            <w:pPr/>
            <w:hyperlink r:id="rId159" w:history="1">
              <w:r>
                <w:rPr>
                  <w:color w:val="#410a8c"/>
                  <w:u w:val="single"/>
                </w:rPr>
                <w:t xml:space="preserve">F. Thackeray</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Transvaal Museum</w:t>
            </w:r>
            <w:r>
              <w:rPr/>
              <w:t xml:space="preserve">, 2008, 45, pp.83-89</w:t>
            </w:r>
          </w:p>
          <w:p>
            <w:pPr/>
            <w:r>
              <w:rPr/>
              <w:t xml:space="preserve">Article dans une revue</w:t>
            </w:r>
          </w:p>
          <w:p>
            <w:pPr/>
            <w:hyperlink r:id="rId164" w:history="1">
              <w:r>
                <w:rPr>
                  <w:color w:val="#410a8c"/>
                  <w:u w:val="single"/>
                </w:rPr>
                <w:t xml:space="preserve">hal-00822481v1</w:t>
              </w:r>
            </w:hyperlink>
          </w:p>
        </w:tc>
      </w:tr>
      <w:tr>
        <w:trPr/>
        <w:tc>
          <w:tcPr>
            <w:noWrap/>
          </w:tcPr>
          <w:p>
            <w:pPr>
              <w:spacing w:after="200"/>
            </w:pPr>
            <w:hyperlink r:id="rId165" w:history="1">
              <w:r>
                <w:rPr>
                  <w:color w:val="1e198e"/>
                  <w:b w:val="1"/>
                  <w:bCs w:val="1"/>
                  <w:u w:val="single"/>
                </w:rPr>
                <w:t xml:space="preserve">A case of predation on a femur from Swartkrans comparable to BAR 1003'00 (Orrorin tugenensis)</w:t>
              </w:r>
            </w:hyperlink>
          </w:p>
          <w:p>
            <w:pPr/>
            <w:hyperlink r:id="rId10" w:history="1">
              <w:r>
                <w:rPr>
                  <w:color w:val="#410a8c"/>
                  <w:u w:val="single"/>
                </w:rPr>
                <w:t xml:space="preserve">Dominique Gommery</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p>
          <w:p>
            <w:pPr/>
            <w:r>
              <w:rPr>
                <w:i w:val="1"/>
                <w:iCs w:val="1"/>
              </w:rPr>
              <w:t xml:space="preserve">Annals of the Transvaal Museum</w:t>
            </w:r>
            <w:r>
              <w:rPr/>
              <w:t xml:space="preserve">, 2007, 44, pp.215-218</w:t>
            </w:r>
          </w:p>
          <w:p>
            <w:pPr/>
            <w:r>
              <w:rPr/>
              <w:t xml:space="preserve">Article dans une revue</w:t>
            </w:r>
          </w:p>
          <w:p>
            <w:pPr/>
            <w:hyperlink r:id="rId165" w:history="1">
              <w:r>
                <w:rPr>
                  <w:color w:val="#410a8c"/>
                  <w:u w:val="single"/>
                </w:rPr>
                <w:t xml:space="preserve">hal-00822387v1</w:t>
              </w:r>
            </w:hyperlink>
          </w:p>
        </w:tc>
      </w:tr>
      <w:tr>
        <w:trPr/>
        <w:tc>
          <w:tcPr>
            <w:noWrap/>
          </w:tcPr>
          <w:p>
            <w:pPr>
              <w:spacing w:after="200"/>
            </w:pPr>
            <w:hyperlink r:id="rId166" w:history="1">
              <w:r>
                <w:rPr>
                  <w:color w:val="1e198e"/>
                  <w:b w:val="1"/>
                  <w:bCs w:val="1"/>
                  <w:u w:val="single"/>
                </w:rPr>
                <w:t xml:space="preserve">Les abris sépulcraux de la presqu'île de Narinda (Province de Mahajanga, Madagascar)</w:t>
              </w:r>
            </w:hyperlink>
          </w:p>
          <w:p>
            <w:pPr/>
            <w:hyperlink r:id="rId19" w:history="1">
              <w:r>
                <w:rPr>
                  <w:color w:val="#410a8c"/>
                  <w:u w:val="single"/>
                </w:rPr>
                <w:t xml:space="preserve">Frédérique Valentin</w:t>
              </w:r>
            </w:hyperlink>
            <w:r>
              <w:rPr/>
              <w:t xml:space="preserve">,</w:t>
            </w:r>
            <w:hyperlink r:id="rId18" w:history="1">
              <w:r>
                <w:rPr>
                  <w:color w:val="#410a8c"/>
                  <w:u w:val="single"/>
                </w:rPr>
                <w:t xml:space="preserve">Beby Ramanivosoa</w:t>
              </w:r>
            </w:hyperlink>
            <w:r>
              <w:rPr/>
              <w:t xml:space="preserve">,</w:t>
            </w:r>
            <w:hyperlink r:id="rId10" w:history="1">
              <w:r>
                <w:rPr>
                  <w:color w:val="#410a8c"/>
                  <w:u w:val="single"/>
                </w:rPr>
                <w:t xml:space="preserve">Dominique Gommery</w:t>
              </w:r>
            </w:hyperlink>
            <w:r>
              <w:rPr/>
              <w:t xml:space="preserve">,</w:t>
            </w:r>
            <w:hyperlink r:id="rId153" w:history="1">
              <w:r>
                <w:rPr>
                  <w:color w:val="#410a8c"/>
                  <w:u w:val="single"/>
                </w:rPr>
                <w:t xml:space="preserve">S. Tombomiadana-Raveloson</w:t>
              </w:r>
            </w:hyperlink>
          </w:p>
          <w:p>
            <w:pPr/>
            <w:r>
              <w:rPr>
                <w:i w:val="1"/>
                <w:iCs w:val="1"/>
              </w:rPr>
              <w:t xml:space="preserve">Afrique : Archéologie et Arts</w:t>
            </w:r>
            <w:r>
              <w:rPr/>
              <w:t xml:space="preserve">, 2006, 4, pp.7-22</w:t>
            </w:r>
          </w:p>
          <w:p>
            <w:pPr/>
            <w:r>
              <w:rPr/>
              <w:t xml:space="preserve">Article dans une revue</w:t>
            </w:r>
          </w:p>
          <w:p>
            <w:pPr/>
            <w:hyperlink r:id="rId166" w:history="1">
              <w:r>
                <w:rPr>
                  <w:color w:val="#410a8c"/>
                  <w:u w:val="single"/>
                </w:rPr>
                <w:t xml:space="preserve">hal-00846087v1</w:t>
              </w:r>
            </w:hyperlink>
          </w:p>
        </w:tc>
      </w:tr>
      <w:tr>
        <w:trPr/>
        <w:tc>
          <w:tcPr>
            <w:noWrap/>
          </w:tcPr>
          <w:p>
            <w:pPr>
              <w:spacing w:after="200"/>
            </w:pPr>
            <w:hyperlink r:id="rId167" w:history="1">
              <w:r>
                <w:rPr>
                  <w:color w:val="1e198e"/>
                  <w:b w:val="1"/>
                  <w:bCs w:val="1"/>
                  <w:u w:val="single"/>
                </w:rPr>
                <w:t xml:space="preserve">La phalange distale du pouce d’Orrorin tugenensis (Miocène supérieur du Kenya)</w:t>
              </w:r>
            </w:hyperlink>
          </w:p>
          <w:p>
            <w:pPr/>
            <w:hyperlink r:id="rId60" w:history="1">
              <w:r>
                <w:rPr>
                  <w:color w:val="#410a8c"/>
                  <w:u w:val="single"/>
                </w:rPr>
                <w:t xml:space="preserve">D. Gommery</w:t>
              </w:r>
            </w:hyperlink>
            <w:r>
              <w:rPr/>
              <w:t xml:space="preserve">,</w:t>
            </w:r>
            <w:hyperlink r:id="rId156" w:history="1">
              <w:r>
                <w:rPr>
                  <w:color w:val="#410a8c"/>
                  <w:u w:val="single"/>
                </w:rPr>
                <w:t xml:space="preserve">B. Senut</w:t>
              </w:r>
            </w:hyperlink>
          </w:p>
          <w:p>
            <w:pPr/>
            <w:r>
              <w:rPr>
                <w:i w:val="1"/>
                <w:iCs w:val="1"/>
              </w:rPr>
              <w:t xml:space="preserve">Geobios</w:t>
            </w:r>
            <w:r>
              <w:rPr/>
              <w:t xml:space="preserve">, 2006, 39, pp.372-384. </w:t>
            </w:r>
            <w:hyperlink r:id="rId168" w:history="1">
              <w:r>
                <w:rPr>
                  <w:color w:val="#410a8c"/>
                  <w:u w:val="single"/>
                </w:rPr>
                <w:t xml:space="preserve">⟨10.1016/j.geobios.2005.03.002⟩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hal-00162902v1</w:t>
              </w:r>
            </w:hyperlink>
          </w:p>
        </w:tc>
      </w:tr>
      <w:tr>
        <w:trPr/>
        <w:tc>
          <w:tcPr>
            <w:noWrap/>
          </w:tcPr>
          <w:p>
            <w:pPr>
              <w:spacing w:after="200"/>
            </w:pPr>
            <w:hyperlink r:id="rId170" w:history="1">
              <w:r>
                <w:rPr>
                  <w:color w:val="1e198e"/>
                  <w:b w:val="1"/>
                  <w:bCs w:val="1"/>
                  <w:u w:val="single"/>
                </w:rPr>
                <w:t xml:space="preserve">Sts 14, a male subadult partial skeleton of Australopithecus africanus?</w:t>
              </w:r>
            </w:hyperlink>
          </w:p>
          <w:p>
            <w:pPr/>
            <w:hyperlink r:id="rId10" w:history="1">
              <w:r>
                <w:rPr>
                  <w:color w:val="#410a8c"/>
                  <w:u w:val="single"/>
                </w:rPr>
                <w:t xml:space="preserve">Dominique Gommery</w:t>
              </w:r>
            </w:hyperlink>
            <w:r>
              <w:rPr/>
              <w:t xml:space="preserve">,</w:t>
            </w:r>
            <w:hyperlink r:id="rId69" w:history="1">
              <w:r>
                <w:rPr>
                  <w:color w:val="#410a8c"/>
                  <w:u w:val="single"/>
                </w:rPr>
                <w:t xml:space="preserve">Francis Thackeray</w:t>
              </w:r>
            </w:hyperlink>
          </w:p>
          <w:p>
            <w:pPr/>
            <w:r>
              <w:rPr>
                <w:i w:val="1"/>
                <w:iCs w:val="1"/>
              </w:rPr>
              <w:t xml:space="preserve">South African Journal of Science</w:t>
            </w:r>
            <w:r>
              <w:rPr/>
              <w:t xml:space="preserve">, 2006, 102 (3/4), pp.91</w:t>
            </w:r>
          </w:p>
          <w:p>
            <w:pPr/>
            <w:r>
              <w:rPr/>
              <w:t xml:space="preserve">Article dans une revue</w:t>
            </w:r>
          </w:p>
          <w:p>
            <w:pPr/>
            <w:hyperlink r:id="rId170" w:history="1">
              <w:r>
                <w:rPr>
                  <w:color w:val="#410a8c"/>
                  <w:u w:val="single"/>
                </w:rPr>
                <w:t xml:space="preserve">hal-00846078v1</w:t>
              </w:r>
            </w:hyperlink>
          </w:p>
        </w:tc>
      </w:tr>
      <w:tr>
        <w:trPr/>
        <w:tc>
          <w:tcPr>
            <w:noWrap/>
          </w:tcPr>
          <w:p>
            <w:pPr>
              <w:spacing w:after="200"/>
            </w:pPr>
            <w:hyperlink r:id="rId171" w:history="1">
              <w:r>
                <w:rPr>
                  <w:color w:val="1e198e"/>
                  <w:b w:val="1"/>
                  <w:bCs w:val="1"/>
                  <w:u w:val="single"/>
                </w:rPr>
                <w:t xml:space="preserve">Testing locomotor hypothesis in early hominids: 3d odelling and simulation of bipedalisms using anatomical data</w:t>
              </w:r>
            </w:hyperlink>
          </w:p>
          <w:p>
            <w:pPr/>
            <w:hyperlink r:id="rId172" w:history="1">
              <w:r>
                <w:rPr>
                  <w:color w:val="#410a8c"/>
                  <w:u w:val="single"/>
                </w:rPr>
                <w:t xml:space="preserve">Gilles Berillon</w:t>
              </w:r>
            </w:hyperlink>
            <w:r>
              <w:rPr/>
              <w:t xml:space="preserve">,</w:t>
            </w:r>
            <w:hyperlink r:id="rId173" w:history="1">
              <w:r>
                <w:rPr>
                  <w:color w:val="#410a8c"/>
                  <w:u w:val="single"/>
                </w:rPr>
                <w:t xml:space="preserve">Guillaume Nicolas</w:t>
              </w:r>
            </w:hyperlink>
            <w:r>
              <w:rPr/>
              <w:t xml:space="preserve">,</w:t>
            </w:r>
            <w:hyperlink r:id="rId174" w:history="1">
              <w:r>
                <w:rPr>
                  <w:color w:val="#410a8c"/>
                  <w:u w:val="single"/>
                </w:rPr>
                <w:t xml:space="preserve">Franck Multon</w:t>
              </w:r>
            </w:hyperlink>
            <w:r>
              <w:rPr/>
              <w:t xml:space="preserve">,</w:t>
            </w:r>
            <w:hyperlink r:id="rId175" w:history="1">
              <w:r>
                <w:rPr>
                  <w:color w:val="#410a8c"/>
                  <w:u w:val="single"/>
                </w:rPr>
                <w:t xml:space="preserve">François Marchal</w:t>
              </w:r>
            </w:hyperlink>
            <w:r>
              <w:rPr/>
              <w:t xml:space="preserve">,</w:t>
            </w:r>
            <w:hyperlink r:id="rId176" w:history="1">
              <w:r>
                <w:rPr>
                  <w:color w:val="#410a8c"/>
                  <w:u w:val="single"/>
                </w:rPr>
                <w:t xml:space="preserve">Georges Dumont</w:t>
              </w:r>
            </w:hyperlink>
            <w:r>
              <w:rPr/>
              <w:t xml:space="preserve">et al.</w:t>
            </w:r>
          </w:p>
          <w:p>
            <w:pPr/>
            <w:r>
              <w:rPr>
                <w:i w:val="1"/>
                <w:iCs w:val="1"/>
              </w:rPr>
              <w:t xml:space="preserve">American Journal of Physical Anthropology</w:t>
            </w:r>
            <w:r>
              <w:rPr/>
              <w:t xml:space="preserve">, 2005, 106 (S40), pp.73</w:t>
            </w:r>
          </w:p>
          <w:p>
            <w:pPr/>
            <w:r>
              <w:rPr/>
              <w:t xml:space="preserve">Article dans une revue</w:t>
            </w:r>
          </w:p>
          <w:p>
            <w:pPr/>
            <w:hyperlink r:id="rId171" w:history="1">
              <w:r>
                <w:rPr>
                  <w:color w:val="#410a8c"/>
                  <w:u w:val="single"/>
                </w:rPr>
                <w:t xml:space="preserve">inria-00441138v1</w:t>
              </w:r>
            </w:hyperlink>
          </w:p>
        </w:tc>
      </w:tr>
      <w:tr>
        <w:trPr/>
        <w:tc>
          <w:tcPr>
            <w:noWrap/>
          </w:tcPr>
          <w:p>
            <w:pPr>
              <w:spacing w:after="200"/>
            </w:pPr>
            <w:hyperlink r:id="rId177" w:history="1">
              <w:r>
                <w:rPr>
                  <w:color w:val="1e198e"/>
                  <w:b w:val="1"/>
                  <w:bCs w:val="1"/>
                  <w:u w:val="single"/>
                </w:rPr>
                <w:t xml:space="preserve">External and internal morphology of the BAR 1002'00 Orrorin tugenensis femur.</w:t>
              </w:r>
            </w:hyperlink>
          </w:p>
          <w:p>
            <w:pPr/>
            <w:hyperlink r:id="rId178" w:history="1">
              <w:r>
                <w:rPr>
                  <w:color w:val="#410a8c"/>
                  <w:u w:val="single"/>
                </w:rPr>
                <w:t xml:space="preserve">K. Galik</w:t>
              </w:r>
            </w:hyperlink>
            <w:r>
              <w:rPr/>
              <w:t xml:space="preserve">,</w:t>
            </w:r>
            <w:hyperlink r:id="rId156" w:history="1">
              <w:r>
                <w:rPr>
                  <w:color w:val="#410a8c"/>
                  <w:u w:val="single"/>
                </w:rPr>
                <w:t xml:space="preserve">B. Senut</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179" w:history="1">
              <w:r>
                <w:rPr>
                  <w:color w:val="#410a8c"/>
                  <w:u w:val="single"/>
                </w:rPr>
                <w:t xml:space="preserve">J. Treil</w:t>
              </w:r>
            </w:hyperlink>
            <w:r>
              <w:rPr/>
              <w:t xml:space="preserve">et al.</w:t>
            </w:r>
          </w:p>
          <w:p>
            <w:pPr/>
            <w:r>
              <w:rPr>
                <w:i w:val="1"/>
                <w:iCs w:val="1"/>
              </w:rPr>
              <w:t xml:space="preserve">Science</w:t>
            </w:r>
            <w:r>
              <w:rPr/>
              <w:t xml:space="preserve">, 2004, 305, pp.1450-1453</w:t>
            </w:r>
          </w:p>
          <w:p>
            <w:pPr/>
            <w:r>
              <w:rPr/>
              <w:t xml:space="preserve">Article dans une revue</w:t>
            </w:r>
          </w:p>
          <w:p>
            <w:pPr/>
            <w:hyperlink r:id="rId177" w:history="1">
              <w:r>
                <w:rPr>
                  <w:color w:val="#410a8c"/>
                  <w:u w:val="single"/>
                </w:rPr>
                <w:t xml:space="preserve">hal-00067940v1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Primates cénozoïques de Namibie.</w:t>
              </w:r>
            </w:hyperlink>
          </w:p>
          <w:p>
            <w:pP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p>
          <w:p>
            <w:pPr/>
            <w:r>
              <w:rPr>
                <w:i w:val="1"/>
                <w:iCs w:val="1"/>
              </w:rPr>
              <w:t xml:space="preserve">(Paléo)primatologieS du terrain au laboratoire</w:t>
            </w:r>
            <w:r>
              <w:rPr/>
              <w:t xml:space="preserve">, 37ème Colloque SFDP, Sep 2025, Poitiers, France</w:t>
            </w:r>
          </w:p>
          <w:p>
            <w:pPr/>
            <w:r>
              <w:rPr/>
              <w:t xml:space="preserve">Communication dans un congrès</w:t>
            </w:r>
          </w:p>
          <w:p>
            <w:pPr/>
            <w:hyperlink r:id="rId180" w:history="1">
              <w:r>
                <w:rPr>
                  <w:color w:val="#410a8c"/>
                  <w:u w:val="single"/>
                </w:rPr>
                <w:t xml:space="preserve">hal-05538468v1</w:t>
              </w:r>
            </w:hyperlink>
          </w:p>
        </w:tc>
      </w:tr>
      <w:tr>
        <w:trPr/>
        <w:tc>
          <w:tcPr>
            <w:noWrap/>
          </w:tcPr>
          <w:p>
            <w:pPr>
              <w:spacing w:after="200"/>
            </w:pPr>
            <w:hyperlink r:id="rId181" w:history="1">
              <w:r>
                <w:rPr>
                  <w:color w:val="1e198e"/>
                  <w:b w:val="1"/>
                  <w:bCs w:val="1"/>
                  <w:u w:val="single"/>
                </w:rPr>
                <w:t xml:space="preserve">New 40Ar/39Ar dates and eruptive dynamics of tuff and lava flows in the early stages of the East African Rift (Early Miocene, Napak volcano, Uganda)</w:t>
              </w:r>
            </w:hyperlink>
          </w:p>
          <w:p>
            <w:pPr/>
            <w:hyperlink r:id="rId182" w:history="1">
              <w:r>
                <w:rPr>
                  <w:color w:val="#410a8c"/>
                  <w:u w:val="single"/>
                </w:rPr>
                <w:t xml:space="preserve">Johann Schnyder</w:t>
              </w:r>
            </w:hyperlink>
            <w:r>
              <w:rPr/>
              <w:t xml:space="preserve">,</w:t>
            </w:r>
            <w:hyperlink r:id="rId183" w:history="1">
              <w:r>
                <w:rPr>
                  <w:color w:val="#410a8c"/>
                  <w:u w:val="single"/>
                </w:rPr>
                <w:t xml:space="preserve">Baudoin Céline</w:t>
              </w:r>
            </w:hyperlink>
            <w:r>
              <w:rPr/>
              <w:t xml:space="preserve">,</w:t>
            </w:r>
            <w:hyperlink r:id="rId184" w:history="1">
              <w:r>
                <w:rPr>
                  <w:color w:val="#410a8c"/>
                  <w:u w:val="single"/>
                </w:rPr>
                <w:t xml:space="preserve">Hervé Guillou</w:t>
              </w:r>
            </w:hyperlink>
            <w:r>
              <w:rPr/>
              <w:t xml:space="preserve">,</w:t>
            </w:r>
            <w:hyperlink r:id="rId185" w:history="1">
              <w:r>
                <w:rPr>
                  <w:color w:val="#410a8c"/>
                  <w:u w:val="single"/>
                </w:rPr>
                <w:t xml:space="preserve">Vincent Scao</w:t>
              </w:r>
            </w:hyperlink>
            <w:r>
              <w:rPr/>
              <w:t xml:space="preserve">,</w:t>
            </w:r>
            <w:hyperlink r:id="rId9" w:history="1">
              <w:r>
                <w:rPr>
                  <w:color w:val="#410a8c"/>
                  <w:u w:val="single"/>
                </w:rPr>
                <w:t xml:space="preserve">Brigitte Senut</w:t>
              </w:r>
            </w:hyperlink>
            <w:r>
              <w:rPr/>
              <w:t xml:space="preserve">et al.</w:t>
            </w:r>
          </w:p>
          <w:p>
            <w:pPr/>
            <w:r>
              <w:rPr>
                <w:i w:val="1"/>
                <w:iCs w:val="1"/>
              </w:rPr>
              <w:t xml:space="preserve">29éme Réunion des Sciences de la Terre</w:t>
            </w:r>
            <w:r>
              <w:rPr/>
              <w:t xml:space="preserve">, Oct 2025, Montpelier, France</w:t>
            </w:r>
          </w:p>
          <w:p>
            <w:pPr/>
            <w:r>
              <w:rPr/>
              <w:t xml:space="preserve">Communication dans un congrès</w:t>
            </w:r>
          </w:p>
          <w:p>
            <w:pPr/>
            <w:hyperlink r:id="rId181" w:history="1">
              <w:r>
                <w:rPr>
                  <w:color w:val="#410a8c"/>
                  <w:u w:val="single"/>
                </w:rPr>
                <w:t xml:space="preserve">hal-05538435v1</w:t>
              </w:r>
            </w:hyperlink>
          </w:p>
        </w:tc>
      </w:tr>
      <w:tr>
        <w:trPr/>
        <w:tc>
          <w:tcPr>
            <w:noWrap/>
          </w:tcPr>
          <w:p>
            <w:pPr>
              <w:spacing w:after="200"/>
            </w:pPr>
            <w:hyperlink r:id="rId186" w:history="1">
              <w:r>
                <w:rPr>
                  <w:color w:val="1e198e"/>
                  <w:b w:val="1"/>
                  <w:bCs w:val="1"/>
                  <w:u w:val="single"/>
                </w:rPr>
                <w:t xml:space="preserve">The analysis of Barn Owl from the Cradle of Humankind (South Africa) sheds new light on the evolution of common Barn Owl (Tyto alba).</w:t>
              </w:r>
            </w:hyperlink>
          </w:p>
          <w:p>
            <w:pPr/>
            <w:hyperlink r:id="rId98" w:history="1">
              <w:r>
                <w:rPr>
                  <w:color w:val="#410a8c"/>
                  <w:u w:val="single"/>
                </w:rPr>
                <w:t xml:space="preserve">Marco Pavia</w:t>
              </w:r>
            </w:hyperlink>
            <w:r>
              <w:rPr/>
              <w:t xml:space="preserve">,</w:t>
            </w:r>
            <w:hyperlink r:id="rId162" w:history="1">
              <w:r>
                <w:rPr>
                  <w:color w:val="#410a8c"/>
                  <w:u w:val="single"/>
                </w:rPr>
                <w:t xml:space="preserve">José Braga</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187" w:history="1">
              <w:r>
                <w:rPr>
                  <w:color w:val="#410a8c"/>
                  <w:u w:val="single"/>
                </w:rPr>
                <w:t xml:space="preserve">Christine Steininger</w:t>
              </w:r>
            </w:hyperlink>
            <w:r>
              <w:rPr/>
              <w:t xml:space="preserve">et al.</w:t>
            </w:r>
          </w:p>
          <w:p>
            <w:pPr/>
            <w:r>
              <w:rPr>
                <w:i w:val="1"/>
                <w:iCs w:val="1"/>
              </w:rPr>
              <w:t xml:space="preserve">10th International meeting SAPE</w:t>
            </w:r>
            <w:r>
              <w:rPr/>
              <w:t xml:space="preserve">, Society of Avian Paleontology and Evolution, May 2023, Málaga, Spain</w:t>
            </w:r>
          </w:p>
          <w:p>
            <w:pPr/>
            <w:r>
              <w:rPr/>
              <w:t xml:space="preserve">Communication dans un congrès</w:t>
            </w:r>
          </w:p>
          <w:p>
            <w:pPr/>
            <w:hyperlink r:id="rId186" w:history="1">
              <w:r>
                <w:rPr>
                  <w:color w:val="#410a8c"/>
                  <w:u w:val="single"/>
                </w:rPr>
                <w:t xml:space="preserve">hal-04241664v1</w:t>
              </w:r>
            </w:hyperlink>
          </w:p>
        </w:tc>
      </w:tr>
      <w:tr>
        <w:trPr/>
        <w:tc>
          <w:tcPr>
            <w:noWrap/>
          </w:tcPr>
          <w:p>
            <w:pPr>
              <w:spacing w:after="200"/>
            </w:pPr>
            <w:hyperlink r:id="rId188" w:history="1">
              <w:r>
                <w:rPr>
                  <w:color w:val="1e198e"/>
                  <w:b w:val="1"/>
                  <w:bCs w:val="1"/>
                  <w:u w:val="single"/>
                </w:rPr>
                <w:t xml:space="preserve">Using faunal remains from Bolt’s Farm Cave System (Cradle of Humankind) to understand the system’s palaeo-environment.</w:t>
              </w:r>
            </w:hyperlink>
          </w:p>
          <w:p>
            <w:pP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9" w:history="1">
              <w:r>
                <w:rPr>
                  <w:color w:val="#410a8c"/>
                  <w:u w:val="single"/>
                </w:rPr>
                <w:t xml:space="preserve">Brigitte Senut</w:t>
              </w:r>
            </w:hyperlink>
            <w:r>
              <w:rPr/>
              <w:t xml:space="preserve">,</w:t>
            </w:r>
            <w:hyperlink r:id="rId34" w:history="1">
              <w:r>
                <w:rPr>
                  <w:color w:val="#410a8c"/>
                  <w:u w:val="single"/>
                </w:rPr>
                <w:t xml:space="preserve">Frank Sénégas</w:t>
              </w:r>
            </w:hyperlink>
            <w:r>
              <w:rPr/>
              <w:t xml:space="preserve">et al.</w:t>
            </w:r>
          </w:p>
          <w:p>
            <w:pPr/>
            <w:r>
              <w:rPr>
                <w:i w:val="1"/>
                <w:iCs w:val="1"/>
              </w:rPr>
              <w:t xml:space="preserve">29th Colloqium of African Geology, “The earth sciences and Africa’s development: current realities, future projections”</w:t>
            </w:r>
            <w:r>
              <w:rPr/>
              <w:t xml:space="preserve">, Sep 2023, Windhoek, Namibia</w:t>
            </w:r>
          </w:p>
          <w:p>
            <w:pPr/>
            <w:r>
              <w:rPr/>
              <w:t xml:space="preserve">Communication dans un congrès</w:t>
            </w:r>
          </w:p>
          <w:p>
            <w:pPr/>
            <w:hyperlink r:id="rId188" w:history="1">
              <w:r>
                <w:rPr>
                  <w:color w:val="#410a8c"/>
                  <w:u w:val="single"/>
                </w:rPr>
                <w:t xml:space="preserve">hal-04230637v1</w:t>
              </w:r>
            </w:hyperlink>
          </w:p>
        </w:tc>
      </w:tr>
      <w:tr>
        <w:trPr/>
        <w:tc>
          <w:tcPr>
            <w:noWrap/>
          </w:tcPr>
          <w:p>
            <w:pPr>
              <w:spacing w:after="200"/>
            </w:pPr>
            <w:hyperlink r:id="rId189" w:history="1">
              <w:r>
                <w:rPr>
                  <w:color w:val="1e198e"/>
                  <w:b w:val="1"/>
                  <w:bCs w:val="1"/>
                  <w:u w:val="single"/>
                </w:rPr>
                <w:t xml:space="preserve">Skull morphology and locomotor behavior: an adaptation to arboreal environment?</w:t>
              </w:r>
            </w:hyperlink>
          </w:p>
          <w:p>
            <w:pPr/>
            <w:hyperlink r:id="rId78" w:history="1">
              <w:r>
                <w:rPr>
                  <w:color w:val="#410a8c"/>
                  <w:u w:val="single"/>
                </w:rPr>
                <w:t xml:space="preserve">Laura Bento da Costa</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3rd Virtual Conference for Women</w:t>
            </w:r>
            <w:r>
              <w:rPr/>
              <w:t xml:space="preserve">, Virtual Congress of the Association for early-career Women Archaeologists and Paleontologists (VCWAP), Mar 2023, Virtuel - Online, France. page.53</w:t>
            </w:r>
          </w:p>
          <w:p>
            <w:pPr/>
            <w:r>
              <w:rPr/>
              <w:t xml:space="preserve">Communication dans un congrès</w:t>
            </w:r>
          </w:p>
          <w:p>
            <w:pPr/>
            <w:hyperlink r:id="rId189" w:history="1">
              <w:r>
                <w:rPr>
                  <w:color w:val="#410a8c"/>
                  <w:u w:val="single"/>
                </w:rPr>
                <w:t xml:space="preserve">hal-04241653v1</w:t>
              </w:r>
            </w:hyperlink>
          </w:p>
        </w:tc>
      </w:tr>
      <w:tr>
        <w:trPr/>
        <w:tc>
          <w:tcPr>
            <w:noWrap/>
          </w:tcPr>
          <w:p>
            <w:pPr>
              <w:spacing w:after="200"/>
            </w:pPr>
            <w:hyperlink r:id="rId190" w:history="1">
              <w:r>
                <w:rPr>
                  <w:color w:val="1e198e"/>
                  <w:b w:val="1"/>
                  <w:bCs w:val="1"/>
                  <w:u w:val="single"/>
                </w:rPr>
                <w:t xml:space="preserve">Fossil evidence of a death trap at Ozombindi, Northwestern Namibia.</w:t>
              </w:r>
            </w:hyperlink>
          </w:p>
          <w:p>
            <w:pPr/>
            <w:hyperlink r:id="rId11" w:history="1">
              <w:r>
                <w:rPr>
                  <w:color w:val="#410a8c"/>
                  <w:u w:val="single"/>
                </w:rPr>
                <w:t xml:space="preserve">Helke Mocke</w:t>
              </w:r>
            </w:hyperlink>
            <w:r>
              <w:rPr/>
              <w:t xml:space="preserve">,</w:t>
            </w: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p>
          <w:p>
            <w:pPr/>
            <w:r>
              <w:rPr>
                <w:i w:val="1"/>
                <w:iCs w:val="1"/>
              </w:rPr>
              <w:t xml:space="preserve">29th Colloqium of African Geology, “The earth sciences and Africa’s development: current realities, future projections”</w:t>
            </w:r>
            <w:r>
              <w:rPr/>
              <w:t xml:space="preserve">, Sep 2023, Windhoek, Namibia. pp.28-29</w:t>
            </w:r>
          </w:p>
          <w:p>
            <w:pPr/>
            <w:r>
              <w:rPr/>
              <w:t xml:space="preserve">Communication dans un congrès</w:t>
            </w:r>
          </w:p>
          <w:p>
            <w:pPr/>
            <w:hyperlink r:id="rId190" w:history="1">
              <w:r>
                <w:rPr>
                  <w:color w:val="#410a8c"/>
                  <w:u w:val="single"/>
                </w:rPr>
                <w:t xml:space="preserve">hal-04230669v1</w:t>
              </w:r>
            </w:hyperlink>
          </w:p>
        </w:tc>
      </w:tr>
      <w:tr>
        <w:trPr/>
        <w:tc>
          <w:tcPr>
            <w:noWrap/>
          </w:tcPr>
          <w:p>
            <w:pPr>
              <w:spacing w:after="200"/>
            </w:pPr>
            <w:hyperlink r:id="rId191" w:history="1">
              <w:r>
                <w:rPr>
                  <w:color w:val="1e198e"/>
                  <w:b w:val="1"/>
                  <w:bCs w:val="1"/>
                  <w:u w:val="single"/>
                </w:rPr>
                <w:t xml:space="preserve">Preliminary result of the &amp;quot;origins of speech&amp;quot; project</w:t>
              </w:r>
            </w:hyperlink>
          </w:p>
          <w:p>
            <w:pPr/>
            <w:hyperlink r:id="rId192" w:history="1">
              <w:r>
                <w:rPr>
                  <w:color w:val="#410a8c"/>
                  <w:u w:val="single"/>
                </w:rPr>
                <w:t xml:space="preserve">Amélie Vialet</w:t>
              </w:r>
            </w:hyperlink>
            <w:r>
              <w:rPr/>
              <w:t xml:space="preserve">,</w:t>
            </w:r>
            <w:hyperlink r:id="rId193" w:history="1">
              <w:r>
                <w:rPr>
                  <w:color w:val="#410a8c"/>
                  <w:u w:val="single"/>
                </w:rPr>
                <w:t xml:space="preserve">Dominique Grimaud-Hervé</w:t>
              </w:r>
            </w:hyperlink>
            <w:r>
              <w:rPr/>
              <w:t xml:space="preserve">,</w:t>
            </w:r>
            <w:hyperlink r:id="rId194" w:history="1">
              <w:r>
                <w:rPr>
                  <w:color w:val="#410a8c"/>
                  <w:u w:val="single"/>
                </w:rPr>
                <w:t xml:space="preserve">Marouane El Mouss</w:t>
              </w:r>
            </w:hyperlink>
            <w:r>
              <w:rPr/>
              <w:t xml:space="preserve">,</w:t>
            </w:r>
            <w:hyperlink r:id="rId195" w:history="1">
              <w:r>
                <w:rPr>
                  <w:color w:val="#410a8c"/>
                  <w:u w:val="single"/>
                </w:rPr>
                <w:t xml:space="preserve">Yohan Payan</w:t>
              </w:r>
            </w:hyperlink>
            <w:r>
              <w:rPr/>
              <w:t xml:space="preserve">,</w:t>
            </w:r>
            <w:hyperlink r:id="rId196" w:history="1">
              <w:r>
                <w:rPr>
                  <w:color w:val="#410a8c"/>
                  <w:u w:val="single"/>
                </w:rPr>
                <w:t xml:space="preserve">Pascal Perrier</w:t>
              </w:r>
            </w:hyperlink>
            <w:r>
              <w:rPr/>
              <w:t xml:space="preserve">et al.</w:t>
            </w:r>
          </w:p>
          <w:p>
            <w:pPr/>
            <w:r>
              <w:rPr>
                <w:i w:val="1"/>
                <w:iCs w:val="1"/>
              </w:rPr>
              <w:t xml:space="preserve">UISPP 2021 - XIXth World Congress of the International Union of the Prehistoric and Protohistoric Sciences (UISPP'2021)</w:t>
            </w:r>
            <w:r>
              <w:rPr/>
              <w:t xml:space="preserve">, 2021, Meknes, Morocco</w:t>
            </w:r>
          </w:p>
          <w:p>
            <w:pPr/>
            <w:r>
              <w:rPr/>
              <w:t xml:space="preserve">Communication dans un congrès</w:t>
            </w:r>
          </w:p>
          <w:p>
            <w:pPr/>
            <w:hyperlink r:id="rId191" w:history="1">
              <w:r>
                <w:rPr>
                  <w:color w:val="#410a8c"/>
                  <w:u w:val="single"/>
                </w:rPr>
                <w:t xml:space="preserve">hal-03357948v1</w:t>
              </w:r>
            </w:hyperlink>
          </w:p>
        </w:tc>
      </w:tr>
      <w:tr>
        <w:trPr/>
        <w:tc>
          <w:tcPr>
            <w:noWrap/>
          </w:tcPr>
          <w:p>
            <w:pPr>
              <w:spacing w:after="200"/>
            </w:pPr>
            <w:hyperlink r:id="rId197" w:history="1">
              <w:r>
                <w:rPr>
                  <w:color w:val="1e198e"/>
                  <w:b w:val="1"/>
                  <w:bCs w:val="1"/>
                  <w:u w:val="single"/>
                </w:rPr>
                <w:t xml:space="preserve">Ghaba, Oman, an early Miocene fossil locality at the oceancontinent interface</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198" w:history="1">
              <w:r>
                <w:rPr>
                  <w:color w:val="#410a8c"/>
                  <w:u w:val="single"/>
                </w:rPr>
                <w:t xml:space="preserve">Mohammed Al-Kindi</w:t>
              </w:r>
            </w:hyperlink>
          </w:p>
          <w:p>
            <w:pPr/>
            <w:r>
              <w:rPr>
                <w:i w:val="1"/>
                <w:iCs w:val="1"/>
              </w:rPr>
              <w:t xml:space="preserve">1st International Conference on Arab World Vertebrate Paleontology and Comparative Anatomy</w:t>
            </w:r>
            <w:r>
              <w:rPr/>
              <w:t xml:space="preserve">, Sep 2019, Le Caire, Egypt</w:t>
            </w:r>
          </w:p>
          <w:p>
            <w:pPr/>
            <w:r>
              <w:rPr/>
              <w:t xml:space="preserve">Communication dans un congrès</w:t>
            </w:r>
          </w:p>
          <w:p>
            <w:pPr/>
            <w:hyperlink r:id="rId197" w:history="1">
              <w:r>
                <w:rPr>
                  <w:color w:val="#410a8c"/>
                  <w:u w:val="single"/>
                </w:rPr>
                <w:t xml:space="preserve">hal-03479207v1</w:t>
              </w:r>
            </w:hyperlink>
          </w:p>
        </w:tc>
      </w:tr>
      <w:tr>
        <w:trPr/>
        <w:tc>
          <w:tcPr>
            <w:noWrap/>
          </w:tcPr>
          <w:p>
            <w:pPr>
              <w:spacing w:after="200"/>
            </w:pPr>
            <w:hyperlink r:id="rId199" w:history="1">
              <w:r>
                <w:rPr>
                  <w:color w:val="1e198e"/>
                  <w:b w:val="1"/>
                  <w:bCs w:val="1"/>
                  <w:u w:val="single"/>
                </w:rPr>
                <w:t xml:space="preserve">Environmental reconstruction of the West Nile during the Mio-Pliocene transition based on mammalian faunas</w:t>
              </w:r>
            </w:hyperlink>
          </w:p>
          <w:p>
            <w:pPr/>
            <w:hyperlink r:id="rId200" w:history="1">
              <w:r>
                <w:rPr>
                  <w:color w:val="#410a8c"/>
                  <w:u w:val="single"/>
                </w:rPr>
                <w:t xml:space="preserve">Loïc Ségalen</w:t>
              </w:r>
            </w:hyperlink>
            <w:r>
              <w:rPr/>
              <w:t xml:space="preserve">,</w:t>
            </w:r>
            <w:hyperlink r:id="rId201" w:history="1">
              <w:r>
                <w:rPr>
                  <w:color w:val="#410a8c"/>
                  <w:u w:val="single"/>
                </w:rPr>
                <w:t xml:space="preserve">Joane Pouech</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et al.</w:t>
            </w:r>
          </w:p>
          <w:p>
            <w:pPr/>
            <w:r>
              <w:rPr>
                <w:i w:val="1"/>
                <w:iCs w:val="1"/>
              </w:rPr>
              <w:t xml:space="preserve">5th International Palaeontological Congress</w:t>
            </w:r>
            <w:r>
              <w:rPr/>
              <w:t xml:space="preserve">, Jul 2018, Paris, France</w:t>
            </w:r>
          </w:p>
          <w:p>
            <w:pPr/>
            <w:r>
              <w:rPr/>
              <w:t xml:space="preserve">Communication dans un congrès</w:t>
            </w:r>
          </w:p>
          <w:p>
            <w:pPr/>
            <w:hyperlink r:id="rId199" w:history="1">
              <w:r>
                <w:rPr>
                  <w:color w:val="#410a8c"/>
                  <w:u w:val="single"/>
                </w:rPr>
                <w:t xml:space="preserve">hal-03479518v1</w:t>
              </w:r>
            </w:hyperlink>
          </w:p>
        </w:tc>
      </w:tr>
      <w:tr>
        <w:trPr/>
        <w:tc>
          <w:tcPr>
            <w:noWrap/>
          </w:tcPr>
          <w:p>
            <w:pPr>
              <w:spacing w:after="200"/>
            </w:pPr>
            <w:hyperlink r:id="rId202" w:history="1">
              <w:r>
                <w:rPr>
                  <w:color w:val="1e198e"/>
                  <w:b w:val="1"/>
                  <w:bCs w:val="1"/>
                  <w:u w:val="single"/>
                </w:rPr>
                <w:t xml:space="preserve">Inventaire des primates fossiles des faluns de l'Ouest de la France</w:t>
              </w:r>
            </w:hyperlink>
          </w:p>
          <w:p>
            <w:pPr/>
            <w:hyperlink r:id="rId10" w:history="1">
              <w:r>
                <w:rPr>
                  <w:color w:val="#410a8c"/>
                  <w:u w:val="single"/>
                </w:rPr>
                <w:t xml:space="preserve">Dominique Gommery</w:t>
              </w:r>
            </w:hyperlink>
            <w:r>
              <w:rPr/>
              <w:t xml:space="preserve">,</w:t>
            </w:r>
            <w:hyperlink r:id="rId203" w:history="1">
              <w:r>
                <w:rPr>
                  <w:color w:val="#410a8c"/>
                  <w:u w:val="single"/>
                </w:rPr>
                <w:t xml:space="preserve">Bastien Mennecart</w:t>
              </w:r>
            </w:hyperlink>
            <w:r>
              <w:rPr/>
              <w:t xml:space="preserve">,</w:t>
            </w:r>
            <w:hyperlink r:id="rId204" w:history="1">
              <w:r>
                <w:rPr>
                  <w:color w:val="#410a8c"/>
                  <w:u w:val="single"/>
                </w:rPr>
                <w:t xml:space="preserve">Cyril Gagnaison</w:t>
              </w:r>
            </w:hyperlink>
            <w:r>
              <w:rPr/>
              <w:t xml:space="preserve">,</w:t>
            </w:r>
            <w:hyperlink r:id="rId205" w:history="1">
              <w:r>
                <w:rPr>
                  <w:color w:val="#410a8c"/>
                  <w:u w:val="single"/>
                </w:rPr>
                <w:t xml:space="preserve">Gagnaison Jean-Claude</w:t>
              </w:r>
            </w:hyperlink>
          </w:p>
          <w:p>
            <w:pPr/>
            <w:r>
              <w:rPr>
                <w:i w:val="1"/>
                <w:iCs w:val="1"/>
              </w:rPr>
              <w:t xml:space="preserve">31e Colloque de la Société Francophone de Primatologie</w:t>
            </w:r>
            <w:r>
              <w:rPr/>
              <w:t xml:space="preserve">, Oct 2018, Paris, France</w:t>
            </w:r>
          </w:p>
          <w:p>
            <w:pPr/>
            <w:r>
              <w:rPr/>
              <w:t xml:space="preserve">Communication dans un congrès</w:t>
            </w:r>
          </w:p>
          <w:p>
            <w:pPr/>
            <w:hyperlink r:id="rId202" w:history="1">
              <w:r>
                <w:rPr>
                  <w:color w:val="#410a8c"/>
                  <w:u w:val="single"/>
                </w:rPr>
                <w:t xml:space="preserve">hal-03479029v1</w:t>
              </w:r>
            </w:hyperlink>
          </w:p>
        </w:tc>
      </w:tr>
      <w:tr>
        <w:trPr/>
        <w:tc>
          <w:tcPr>
            <w:noWrap/>
          </w:tcPr>
          <w:p>
            <w:pPr>
              <w:spacing w:after="200"/>
            </w:pPr>
            <w:hyperlink r:id="rId206" w:history="1">
              <w:r>
                <w:rPr>
                  <w:color w:val="1e198e"/>
                  <w:b w:val="1"/>
                  <w:bCs w:val="1"/>
                  <w:u w:val="single"/>
                </w:rPr>
                <w:t xml:space="preserve">The carnivore guild of Bolt`s Farm, South Africa: Carnivore biodiversity in the Plio-Pleistocene</w:t>
              </w:r>
            </w:hyperlink>
          </w:p>
          <w:p>
            <w:pPr/>
            <w:hyperlink r:id="rId52" w:history="1">
              <w:r>
                <w:rPr>
                  <w:color w:val="#410a8c"/>
                  <w:u w:val="single"/>
                </w:rPr>
                <w:t xml:space="preserve">Brian Kuhn</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5th International Palaeontological Congress</w:t>
            </w:r>
            <w:r>
              <w:rPr/>
              <w:t xml:space="preserve">, Jul 2018, Paris, France</w:t>
            </w:r>
          </w:p>
          <w:p>
            <w:pPr/>
            <w:r>
              <w:rPr/>
              <w:t xml:space="preserve">Communication dans un congrès</w:t>
            </w:r>
          </w:p>
          <w:p>
            <w:pPr/>
            <w:hyperlink r:id="rId206" w:history="1">
              <w:r>
                <w:rPr>
                  <w:color w:val="#410a8c"/>
                  <w:u w:val="single"/>
                </w:rPr>
                <w:t xml:space="preserve">hal-03479525v1</w:t>
              </w:r>
            </w:hyperlink>
          </w:p>
        </w:tc>
      </w:tr>
      <w:tr>
        <w:trPr/>
        <w:tc>
          <w:tcPr>
            <w:noWrap/>
          </w:tcPr>
          <w:p>
            <w:pPr>
              <w:spacing w:after="200"/>
            </w:pPr>
            <w:hyperlink r:id="rId207" w:history="1">
              <w:r>
                <w:rPr>
                  <w:color w:val="1e198e"/>
                  <w:b w:val="1"/>
                  <w:bCs w:val="1"/>
                  <w:u w:val="single"/>
                </w:rPr>
                <w:t xml:space="preserve">The domestication that wasn’t: the case of the pre-Neolithic monkeys of Song Terus (Eastern Java, Indonesia)</w:t>
              </w:r>
            </w:hyperlink>
          </w:p>
          <w:p>
            <w:pPr/>
            <w:hyperlink r:id="rId29" w:history="1">
              <w:r>
                <w:rPr>
                  <w:color w:val="#410a8c"/>
                  <w:u w:val="single"/>
                </w:rPr>
                <w:t xml:space="preserve">Thomas Ingicco</w:t>
              </w:r>
            </w:hyperlink>
            <w:r>
              <w:rPr/>
              <w:t xml:space="preserve">,</w:t>
            </w:r>
            <w:hyperlink r:id="rId124" w:history="1">
              <w:r>
                <w:rPr>
                  <w:color w:val="#410a8c"/>
                  <w:u w:val="single"/>
                </w:rPr>
                <w:t xml:space="preserve">Anne-Marie Moigne</w:t>
              </w:r>
            </w:hyperlink>
            <w:r>
              <w:rPr/>
              <w:t xml:space="preserve">,</w:t>
            </w:r>
            <w:hyperlink r:id="rId60" w:history="1">
              <w:r>
                <w:rPr>
                  <w:color w:val="#410a8c"/>
                  <w:u w:val="single"/>
                </w:rPr>
                <w:t xml:space="preserve">D. Gommery</w:t>
              </w:r>
            </w:hyperlink>
            <w:r>
              <w:rPr/>
              <w:t xml:space="preserve">,</w:t>
            </w:r>
            <w:hyperlink r:id="rId208" w:history="1">
              <w:r>
                <w:rPr>
                  <w:color w:val="#410a8c"/>
                  <w:u w:val="single"/>
                </w:rPr>
                <w:t xml:space="preserve">Anne-Marie Sémah</w:t>
              </w:r>
            </w:hyperlink>
            <w:r>
              <w:rPr/>
              <w:t xml:space="preserve">,</w:t>
            </w:r>
            <w:hyperlink r:id="rId209" w:history="1">
              <w:r>
                <w:rPr>
                  <w:color w:val="#410a8c"/>
                  <w:u w:val="single"/>
                </w:rPr>
                <w:t xml:space="preserve">Truman Simanjuntak</w:t>
              </w:r>
            </w:hyperlink>
            <w:r>
              <w:rPr/>
              <w:t xml:space="preserve">et al.</w:t>
            </w:r>
          </w:p>
          <w:p>
            <w:pPr/>
            <w:r>
              <w:rPr>
                <w:i w:val="1"/>
                <w:iCs w:val="1"/>
              </w:rPr>
              <w:t xml:space="preserve">20th Congress of the Indo-Pacific Prehistory Association (IPPA)</w:t>
            </w:r>
            <w:r>
              <w:rPr/>
              <w:t xml:space="preserve">, IPPA, Jan 2014, Siam Reap, Cambodia</w:t>
            </w:r>
          </w:p>
          <w:p>
            <w:pPr/>
            <w:r>
              <w:rPr/>
              <w:t xml:space="preserve">Communication dans un congrès</w:t>
            </w:r>
          </w:p>
          <w:p>
            <w:pPr/>
            <w:hyperlink r:id="rId207" w:history="1">
              <w:r>
                <w:rPr>
                  <w:color w:val="#410a8c"/>
                  <w:u w:val="single"/>
                </w:rPr>
                <w:t xml:space="preserve">hal-01139730v1</w:t>
              </w:r>
            </w:hyperlink>
          </w:p>
        </w:tc>
      </w:tr>
      <w:tr>
        <w:trPr/>
        <w:tc>
          <w:tcPr>
            <w:noWrap/>
          </w:tcPr>
          <w:p>
            <w:pPr>
              <w:spacing w:after="200"/>
            </w:pPr>
            <w:hyperlink r:id="rId210" w:history="1">
              <w:r>
                <w:rPr>
                  <w:color w:val="1e198e"/>
                  <w:b w:val="1"/>
                  <w:bCs w:val="1"/>
                  <w:u w:val="single"/>
                </w:rPr>
                <w:t xml:space="preserve">Subfossiles et première présence humaine à Madagascar</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p>
          <w:p>
            <w:pPr/>
            <w:r>
              <w:rPr>
                <w:i w:val="1"/>
                <w:iCs w:val="1"/>
              </w:rPr>
              <w:t xml:space="preserve">XVI World Congress of the International Union of Prehistoric and Protohistoric Sciences</w:t>
            </w:r>
            <w:r>
              <w:rPr/>
              <w:t xml:space="preserve">, Sep 2011, Florianopolis, Brésil. pp.15-25</w:t>
            </w:r>
          </w:p>
          <w:p>
            <w:pPr/>
            <w:r>
              <w:rPr/>
              <w:t xml:space="preserve">Communication dans un congrès</w:t>
            </w:r>
          </w:p>
          <w:p>
            <w:pPr/>
            <w:hyperlink r:id="rId210" w:history="1">
              <w:r>
                <w:rPr>
                  <w:color w:val="#410a8c"/>
                  <w:u w:val="single"/>
                </w:rPr>
                <w:t xml:space="preserve">hal-00948130v1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Prospective Surfaces et Interfaces Continentales : 2024-2028</w:t>
              </w:r>
            </w:hyperlink>
          </w:p>
          <w:p>
            <w:pPr/>
            <w:hyperlink r:id="rId212" w:history="1">
              <w:r>
                <w:rPr>
                  <w:color w:val="#410a8c"/>
                  <w:u w:val="single"/>
                </w:rPr>
                <w:t xml:space="preserve">Sophie Ayrault</w:t>
              </w:r>
            </w:hyperlink>
            <w:r>
              <w:rPr/>
              <w:t xml:space="preserve">,</w:t>
            </w:r>
            <w:hyperlink r:id="rId213" w:history="1">
              <w:r>
                <w:rPr>
                  <w:color w:val="#410a8c"/>
                  <w:u w:val="single"/>
                </w:rPr>
                <w:t xml:space="preserve">Gilles Pinay</w:t>
              </w:r>
            </w:hyperlink>
            <w:r>
              <w:rPr/>
              <w:t xml:space="preserve">,</w:t>
            </w:r>
            <w:hyperlink r:id="rId214" w:history="1">
              <w:r>
                <w:rPr>
                  <w:color w:val="#410a8c"/>
                  <w:u w:val="single"/>
                </w:rPr>
                <w:t xml:space="preserve">Eric Ferrage</w:t>
              </w:r>
            </w:hyperlink>
            <w:r>
              <w:rPr/>
              <w:t xml:space="preserve">,</w:t>
            </w:r>
            <w:hyperlink r:id="rId215" w:history="1">
              <w:r>
                <w:rPr>
                  <w:color w:val="#410a8c"/>
                  <w:u w:val="single"/>
                </w:rPr>
                <w:t xml:space="preserve">Nizar Abcha</w:t>
              </w:r>
            </w:hyperlink>
            <w:r>
              <w:rPr/>
              <w:t xml:space="preserve">,</w:t>
            </w:r>
            <w:hyperlink r:id="rId21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11" w:history="1">
              <w:r>
                <w:rPr>
                  <w:color w:val="#410a8c"/>
                  <w:u w:val="single"/>
                </w:rPr>
                <w:t xml:space="preserve">insu-05045026v1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Les singes fossiles des faluns</w:t>
              </w:r>
            </w:hyperlink>
          </w:p>
          <w:p>
            <w:pPr/>
            <w:hyperlink r:id="rId10" w:history="1">
              <w:r>
                <w:rPr>
                  <w:color w:val="#410a8c"/>
                  <w:u w:val="single"/>
                </w:rPr>
                <w:t xml:space="preserve">Dominique Gommery</w:t>
              </w:r>
            </w:hyperlink>
          </w:p>
          <w:p>
            <w:pPr/>
            <w:r>
              <w:rPr/>
              <w:t xml:space="preserve">Association des Amis du Musée du Savignéen. </w:t>
            </w:r>
            <w:r>
              <w:rPr>
                <w:i w:val="1"/>
                <w:iCs w:val="1"/>
              </w:rPr>
              <w:t xml:space="preserve">Les 50 ans du Musée du Savignéen</w:t>
            </w:r>
            <w:r>
              <w:rPr/>
              <w:t xml:space="preserve">, pp.35-40, 2024</w:t>
            </w:r>
          </w:p>
          <w:p>
            <w:pPr/>
            <w:r>
              <w:rPr/>
              <w:t xml:space="preserve">Chapitre d'ouvrage</w:t>
            </w:r>
          </w:p>
          <w:p>
            <w:pPr/>
            <w:hyperlink r:id="rId217" w:history="1">
              <w:r>
                <w:rPr>
                  <w:color w:val="#410a8c"/>
                  <w:u w:val="single"/>
                </w:rPr>
                <w:t xml:space="preserve">hal-04835496v1</w:t>
              </w:r>
            </w:hyperlink>
          </w:p>
        </w:tc>
      </w:tr>
      <w:tr>
        <w:trPr/>
        <w:tc>
          <w:tcPr>
            <w:noWrap/>
          </w:tcPr>
          <w:p>
            <w:pPr>
              <w:spacing w:after="200"/>
            </w:pPr>
            <w:hyperlink r:id="rId218" w:history="1">
              <w:r>
                <w:rPr>
                  <w:color w:val="1e198e"/>
                  <w:b w:val="1"/>
                  <w:bCs w:val="1"/>
                  <w:u w:val="single"/>
                </w:rPr>
                <w:t xml:space="preserve">Des volcans éteints et des fossiles par millier en Ouganda</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78" w:history="1">
              <w:r>
                <w:rPr>
                  <w:color w:val="#410a8c"/>
                  <w:u w:val="single"/>
                </w:rPr>
                <w:t xml:space="preserve">Laura Bento da Costa</w:t>
              </w:r>
            </w:hyperlink>
            <w:r>
              <w:rPr/>
              <w:t xml:space="preserve">,</w:t>
            </w:r>
            <w:hyperlink r:id="rId200" w:history="1">
              <w:r>
                <w:rPr>
                  <w:color w:val="#410a8c"/>
                  <w:u w:val="single"/>
                </w:rPr>
                <w:t xml:space="preserve">Loïc Ségalen</w:t>
              </w:r>
            </w:hyperlink>
          </w:p>
          <w:p>
            <w:pPr/>
            <w:r>
              <w:rPr/>
              <w:t xml:space="preserve">Charbonnier S.; De Wever P. </w:t>
            </w:r>
            <w:r>
              <w:rPr>
                <w:i w:val="1"/>
                <w:iCs w:val="1"/>
              </w:rPr>
              <w:t xml:space="preserve">Paléontologie d’aujourd’hui</w:t>
            </w:r>
            <w:r>
              <w:rPr/>
              <w:t xml:space="preserve">, pp.74-75, 2022, 978-2-7598-2718-3. </w:t>
            </w:r>
            <w:hyperlink r:id="rId219" w:history="1">
              <w:r>
                <w:rPr>
                  <w:color w:val="#410a8c"/>
                  <w:u w:val="single"/>
                </w:rPr>
                <w:t xml:space="preserve">⟨10.1051/978-2-7598-2718-3.c035⟩</w:t>
              </w:r>
            </w:hyperlink>
          </w:p>
          <w:p>
            <w:pPr/>
            <w:r>
              <w:rPr/>
              <w:t xml:space="preserve">Chapitre d'ouvrage</w:t>
            </w:r>
          </w:p>
          <w:p>
            <w:pPr/>
            <w:hyperlink r:id="rId218" w:history="1">
              <w:r>
                <w:rPr>
                  <w:color w:val="#410a8c"/>
                  <w:u w:val="single"/>
                </w:rPr>
                <w:t xml:space="preserve">hal-03799752v1</w:t>
              </w:r>
            </w:hyperlink>
          </w:p>
        </w:tc>
      </w:tr>
      <w:tr>
        <w:trPr/>
        <w:tc>
          <w:tcPr>
            <w:noWrap/>
          </w:tcPr>
          <w:p>
            <w:pPr>
              <w:spacing w:after="200"/>
            </w:pPr>
            <w:hyperlink r:id="rId220" w:history="1">
              <w:r>
                <w:rPr>
                  <w:color w:val="1e198e"/>
                  <w:b w:val="1"/>
                  <w:bCs w:val="1"/>
                  <w:u w:val="single"/>
                </w:rPr>
                <w:t xml:space="preserve">Un laboratoire franco-sud-africain</w:t>
              </w:r>
            </w:hyperlink>
          </w:p>
          <w:p>
            <w:pPr/>
            <w:hyperlink r:id="rId10" w:history="1">
              <w:r>
                <w:rPr>
                  <w:color w:val="#410a8c"/>
                  <w:u w:val="single"/>
                </w:rPr>
                <w:t xml:space="preserve">Dominique Gommery</w:t>
              </w:r>
            </w:hyperlink>
            <w:r>
              <w:rPr/>
              <w:t xml:space="preserve">,</w:t>
            </w:r>
            <w:hyperlink r:id="rId23" w:history="1">
              <w:r>
                <w:rPr>
                  <w:color w:val="#410a8c"/>
                  <w:u w:val="single"/>
                </w:rPr>
                <w:t xml:space="preserve">Nonhlanhla Vilakazi</w:t>
              </w:r>
            </w:hyperlink>
          </w:p>
          <w:p>
            <w:pPr/>
            <w:r>
              <w:rPr/>
              <w:t xml:space="preserve">Charbonnier S.; De Wever P. </w:t>
            </w:r>
            <w:r>
              <w:rPr>
                <w:i w:val="1"/>
                <w:iCs w:val="1"/>
              </w:rPr>
              <w:t xml:space="preserve">Paléontologie d’aujourd’hui</w:t>
            </w:r>
            <w:r>
              <w:rPr/>
              <w:t xml:space="preserve">, pp.26, 2022, 978-2-7598-2718-3. </w:t>
            </w:r>
            <w:hyperlink r:id="rId221" w:history="1">
              <w:r>
                <w:rPr>
                  <w:color w:val="#410a8c"/>
                  <w:u w:val="single"/>
                </w:rPr>
                <w:t xml:space="preserve">⟨10.1051/978-2-7598-2718-3.c011⟩</w:t>
              </w:r>
            </w:hyperlink>
          </w:p>
          <w:p>
            <w:pPr/>
            <w:r>
              <w:rPr/>
              <w:t xml:space="preserve">Chapitre d'ouvrage</w:t>
            </w:r>
          </w:p>
          <w:p>
            <w:pPr/>
            <w:hyperlink r:id="rId220" w:history="1">
              <w:r>
                <w:rPr>
                  <w:color w:val="#410a8c"/>
                  <w:u w:val="single"/>
                </w:rPr>
                <w:t xml:space="preserve">hal-03799722v1</w:t>
              </w:r>
            </w:hyperlink>
          </w:p>
        </w:tc>
      </w:tr>
      <w:tr>
        <w:trPr/>
        <w:tc>
          <w:tcPr>
            <w:noWrap/>
          </w:tcPr>
          <w:p>
            <w:pPr>
              <w:spacing w:after="200"/>
            </w:pPr>
            <w:hyperlink r:id="rId222" w:history="1">
              <w:r>
                <w:rPr>
                  <w:color w:val="1e198e"/>
                  <w:b w:val="1"/>
                  <w:bCs w:val="1"/>
                  <w:u w:val="single"/>
                </w:rPr>
                <w:t xml:space="preserve">Notre ancêtre Orrorin</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p>
          <w:p>
            <w:pPr/>
            <w:r>
              <w:rPr/>
              <w:t xml:space="preserve">Charbonnier S.; De Wever P. </w:t>
            </w:r>
            <w:r>
              <w:rPr>
                <w:i w:val="1"/>
                <w:iCs w:val="1"/>
              </w:rPr>
              <w:t xml:space="preserve">Paléontologie d’aujourd’hui</w:t>
            </w:r>
            <w:r>
              <w:rPr/>
              <w:t xml:space="preserve">, pp.234-235, 2022, 978-2-7598-2718-3. </w:t>
            </w:r>
            <w:hyperlink r:id="rId223" w:history="1">
              <w:r>
                <w:rPr>
                  <w:color w:val="#410a8c"/>
                  <w:u w:val="single"/>
                </w:rPr>
                <w:t xml:space="preserve">⟨10.1051/978-2-7598-2718-3.c112⟩</w:t>
              </w:r>
            </w:hyperlink>
          </w:p>
          <w:p>
            <w:pPr/>
            <w:r>
              <w:rPr/>
              <w:t xml:space="preserve">Chapitre d'ouvrage</w:t>
            </w:r>
          </w:p>
          <w:p>
            <w:pPr/>
            <w:hyperlink r:id="rId222" w:history="1">
              <w:r>
                <w:rPr>
                  <w:color w:val="#410a8c"/>
                  <w:u w:val="single"/>
                </w:rPr>
                <w:t xml:space="preserve">hal-03799734v1</w:t>
              </w:r>
            </w:hyperlink>
          </w:p>
        </w:tc>
      </w:tr>
      <w:tr>
        <w:trPr/>
        <w:tc>
          <w:tcPr>
            <w:noWrap/>
          </w:tcPr>
          <w:p>
            <w:pPr>
              <w:spacing w:after="200"/>
            </w:pPr>
            <w:hyperlink r:id="rId224" w:history="1">
              <w:r>
                <w:rPr>
                  <w:color w:val="1e198e"/>
                  <w:b w:val="1"/>
                  <w:bCs w:val="1"/>
                  <w:u w:val="single"/>
                </w:rPr>
                <w:t xml:space="preserve">Bolt’s Farm : un site paléontologique sud-africain classé par l’Unesco</w:t>
              </w:r>
            </w:hyperlink>
          </w:p>
          <w:p>
            <w:pPr/>
            <w:hyperlink r:id="rId10" w:history="1">
              <w:r>
                <w:rPr>
                  <w:color w:val="#410a8c"/>
                  <w:u w:val="single"/>
                </w:rPr>
                <w:t xml:space="preserve">Dominique Gommery</w:t>
              </w:r>
            </w:hyperlink>
            <w:r>
              <w:rPr/>
              <w:t xml:space="preserve">,</w:t>
            </w: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34" w:history="1">
              <w:r>
                <w:rPr>
                  <w:color w:val="#410a8c"/>
                  <w:u w:val="single"/>
                </w:rPr>
                <w:t xml:space="preserve">Frank Sénégas</w:t>
              </w:r>
            </w:hyperlink>
          </w:p>
          <w:p>
            <w:pPr/>
            <w:r>
              <w:rPr/>
              <w:t xml:space="preserve">Charbonnier S.; De Wever P. </w:t>
            </w:r>
            <w:r>
              <w:rPr>
                <w:i w:val="1"/>
                <w:iCs w:val="1"/>
              </w:rPr>
              <w:t xml:space="preserve">Paléontologie d’aujourd’hui</w:t>
            </w:r>
            <w:r>
              <w:rPr/>
              <w:t xml:space="preserve">, pp.78-79, 2022, 978-2-7598-2718-3. </w:t>
            </w:r>
            <w:hyperlink r:id="rId225" w:history="1">
              <w:r>
                <w:rPr>
                  <w:color w:val="#410a8c"/>
                  <w:u w:val="single"/>
                </w:rPr>
                <w:t xml:space="preserve">⟨10.1051/978-2-7598-2718-3.c037⟩</w:t>
              </w:r>
            </w:hyperlink>
          </w:p>
          <w:p>
            <w:pPr/>
            <w:r>
              <w:rPr/>
              <w:t xml:space="preserve">Chapitre d'ouvrage</w:t>
            </w:r>
          </w:p>
          <w:p>
            <w:pPr/>
            <w:hyperlink r:id="rId224" w:history="1">
              <w:r>
                <w:rPr>
                  <w:color w:val="#410a8c"/>
                  <w:u w:val="single"/>
                </w:rPr>
                <w:t xml:space="preserve">hal-03799709v1</w:t>
              </w:r>
            </w:hyperlink>
          </w:p>
        </w:tc>
      </w:tr>
      <w:tr>
        <w:trPr/>
        <w:tc>
          <w:tcPr>
            <w:noWrap/>
          </w:tcPr>
          <w:p>
            <w:pPr>
              <w:spacing w:after="200"/>
            </w:pPr>
            <w:hyperlink r:id="rId226" w:history="1">
              <w:r>
                <w:rPr>
                  <w:color w:val="1e198e"/>
                  <w:b w:val="1"/>
                  <w:bCs w:val="1"/>
                  <w:u w:val="single"/>
                </w:rPr>
                <w:t xml:space="preserve">Les équipes de recherche au sein d’un laboratoire</w:t>
              </w:r>
            </w:hyperlink>
          </w:p>
          <w:p>
            <w:pPr/>
            <w:hyperlink r:id="rId227" w:history="1">
              <w:r>
                <w:rPr>
                  <w:color w:val="#410a8c"/>
                  <w:u w:val="single"/>
                </w:rPr>
                <w:t xml:space="preserve">Peggy Vincent</w:t>
              </w:r>
            </w:hyperlink>
            <w:r>
              <w:rPr/>
              <w:t xml:space="preserve">,</w:t>
            </w:r>
            <w:hyperlink r:id="rId228" w:history="1">
              <w:r>
                <w:rPr>
                  <w:color w:val="#410a8c"/>
                  <w:u w:val="single"/>
                </w:rPr>
                <w:t xml:space="preserve">D. Germain</w:t>
              </w:r>
            </w:hyperlink>
            <w:r>
              <w:rPr/>
              <w:t xml:space="preserve">,</w:t>
            </w:r>
            <w:hyperlink r:id="rId10" w:history="1">
              <w:r>
                <w:rPr>
                  <w:color w:val="#410a8c"/>
                  <w:u w:val="single"/>
                </w:rPr>
                <w:t xml:space="preserve">Dominique Gommery</w:t>
              </w:r>
            </w:hyperlink>
            <w:r>
              <w:rPr/>
              <w:t xml:space="preserve">,</w:t>
            </w:r>
            <w:hyperlink r:id="rId229" w:history="1">
              <w:r>
                <w:rPr>
                  <w:color w:val="#410a8c"/>
                  <w:u w:val="single"/>
                </w:rPr>
                <w:t xml:space="preserve">Michel Laurin</w:t>
              </w:r>
            </w:hyperlink>
          </w:p>
          <w:p>
            <w:pPr/>
            <w:r>
              <w:rPr>
                <w:i w:val="1"/>
                <w:iCs w:val="1"/>
              </w:rPr>
              <w:t xml:space="preserve">Paléontologie d'aujourd'hui</w:t>
            </w:r>
            <w:r>
              <w:rPr/>
              <w:t xml:space="preserve">, edp sciences, pp.19, 2022, 978-2-7598-2717-6. </w:t>
            </w:r>
            <w:hyperlink r:id="rId230" w:history="1">
              <w:r>
                <w:rPr>
                  <w:color w:val="#410a8c"/>
                  <w:u w:val="single"/>
                </w:rPr>
                <w:t xml:space="preserve">⟨10.1051/978-2-7598-2718-3.c006⟩</w:t>
              </w:r>
            </w:hyperlink>
          </w:p>
          <w:p>
            <w:pPr/>
            <w:r>
              <w:rPr/>
              <w:t xml:space="preserve">Chapitre d'ouvrage</w:t>
            </w:r>
          </w:p>
          <w:p>
            <w:pPr/>
            <w:hyperlink r:id="rId226" w:history="1">
              <w:r>
                <w:rPr>
                  <w:color w:val="#410a8c"/>
                  <w:u w:val="single"/>
                </w:rPr>
                <w:t xml:space="preserve">hal-03799291v1</w:t>
              </w:r>
            </w:hyperlink>
          </w:p>
        </w:tc>
      </w:tr>
      <w:tr>
        <w:trPr/>
        <w:tc>
          <w:tcPr>
            <w:noWrap/>
          </w:tcPr>
          <w:p>
            <w:pPr>
              <w:spacing w:after="200"/>
            </w:pPr>
            <w:hyperlink r:id="rId231" w:history="1">
              <w:r>
                <w:rPr>
                  <w:color w:val="1e198e"/>
                  <w:b w:val="1"/>
                  <w:bCs w:val="1"/>
                  <w:u w:val="single"/>
                </w:rPr>
                <w:t xml:space="preserve">Découverte d'Orrorin tugenensis</w:t>
              </w:r>
            </w:hyperlink>
          </w:p>
          <w:p>
            <w:pPr/>
            <w:hyperlink r:id="rId10" w:history="1">
              <w:r>
                <w:rPr>
                  <w:color w:val="#410a8c"/>
                  <w:u w:val="single"/>
                </w:rPr>
                <w:t xml:space="preserve">Dominique Gommery</w:t>
              </w:r>
            </w:hyperlink>
          </w:p>
          <w:p>
            <w:pPr/>
            <w:r>
              <w:rPr>
                <w:i w:val="1"/>
                <w:iCs w:val="1"/>
              </w:rPr>
              <w:t xml:space="preserve">La Science au présent 2020. Encyclopaedia Universalis une année d'actualité scientifique et technique. p. 274-276.</w:t>
            </w:r>
            <w:r>
              <w:rPr/>
              <w:t xml:space="preserve">, 2020</w:t>
            </w:r>
          </w:p>
          <w:p>
            <w:pPr/>
            <w:r>
              <w:rPr/>
              <w:t xml:space="preserve">Chapitre d'ouvrage</w:t>
            </w:r>
          </w:p>
          <w:p>
            <w:pPr/>
            <w:hyperlink r:id="rId231" w:history="1">
              <w:r>
                <w:rPr>
                  <w:color w:val="#410a8c"/>
                  <w:u w:val="single"/>
                </w:rPr>
                <w:t xml:space="preserve">hal-02892008v1</w:t>
              </w:r>
            </w:hyperlink>
          </w:p>
        </w:tc>
      </w:tr>
      <w:tr>
        <w:trPr/>
        <w:tc>
          <w:tcPr>
            <w:noWrap/>
          </w:tcPr>
          <w:p>
            <w:pPr>
              <w:spacing w:after="200"/>
            </w:pPr>
            <w:hyperlink r:id="rId232" w:history="1">
              <w:r>
                <w:rPr>
                  <w:color w:val="1e198e"/>
                  <w:b w:val="1"/>
                  <w:bCs w:val="1"/>
                  <w:u w:val="single"/>
                </w:rPr>
                <w:t xml:space="preserve">Living and moving in Maitan: Neolithic settlements and regional exchanges in the southern Rub’ al-Khali (Sultanate of Oman)</w:t>
              </w:r>
            </w:hyperlink>
          </w:p>
          <w:p>
            <w:pPr/>
            <w:hyperlink r:id="rId233" w:history="1">
              <w:r>
                <w:rPr>
                  <w:color w:val="#410a8c"/>
                  <w:u w:val="single"/>
                </w:rPr>
                <w:t xml:space="preserve">Maria Pia Maiorano</w:t>
              </w:r>
            </w:hyperlink>
            <w:r>
              <w:rPr/>
              <w:t xml:space="preserve">,</w:t>
            </w:r>
            <w:hyperlink r:id="rId234" w:history="1">
              <w:r>
                <w:rPr>
                  <w:color w:val="#410a8c"/>
                  <w:u w:val="single"/>
                </w:rPr>
                <w:t xml:space="preserve">Mohammed Al Kindi</w:t>
              </w:r>
            </w:hyperlink>
            <w:r>
              <w:rPr/>
              <w:t xml:space="preserve">,</w:t>
            </w:r>
            <w:hyperlink r:id="rId235" w:history="1">
              <w:r>
                <w:rPr>
                  <w:color w:val="#410a8c"/>
                  <w:u w:val="single"/>
                </w:rPr>
                <w:t xml:space="preserve">Vincent Charpentier</w:t>
              </w:r>
            </w:hyperlink>
            <w:r>
              <w:rPr/>
              <w:t xml:space="preserve">,</w:t>
            </w:r>
            <w:hyperlink r:id="rId236" w:history="1">
              <w:r>
                <w:rPr>
                  <w:color w:val="#410a8c"/>
                  <w:u w:val="single"/>
                </w:rPr>
                <w:t xml:space="preserve">Jérémie Vosges</w:t>
              </w:r>
            </w:hyperlink>
            <w:r>
              <w:rPr/>
              <w:t xml:space="preserve">,</w:t>
            </w:r>
            <w:hyperlink r:id="rId10" w:history="1">
              <w:r>
                <w:rPr>
                  <w:color w:val="#410a8c"/>
                  <w:u w:val="single"/>
                </w:rPr>
                <w:t xml:space="preserve">Dominique Gommery</w:t>
              </w:r>
            </w:hyperlink>
            <w:r>
              <w:rPr/>
              <w:t xml:space="preserve">et al.</w:t>
            </w:r>
          </w:p>
          <w:p>
            <w:pPr/>
            <w:r>
              <w:rPr/>
              <w:t xml:space="preserve">Bretzke K., Crassard R. &amp; Y.H. Hilbert (eds). </w:t>
            </w:r>
            <w:r>
              <w:rPr>
                <w:i w:val="1"/>
                <w:iCs w:val="1"/>
              </w:rPr>
              <w:t xml:space="preserve">Stone Tools of Prehistoric Arabia</w:t>
            </w:r>
            <w:r>
              <w:rPr/>
              <w:t xml:space="preserve">, Archaeopress, pp.83-99, In press, Supplement to Volume 50 of the Proceedings of the Seminar for Arabian Studies</w:t>
            </w:r>
          </w:p>
          <w:p>
            <w:pPr/>
            <w:r>
              <w:rPr/>
              <w:t xml:space="preserve">Chapitre d'ouvrage</w:t>
            </w:r>
          </w:p>
          <w:p>
            <w:pPr/>
            <w:hyperlink r:id="rId232" w:history="1">
              <w:r>
                <w:rPr>
                  <w:color w:val="#410a8c"/>
                  <w:u w:val="single"/>
                </w:rPr>
                <w:t xml:space="preserve">hal-03038777v1</w:t>
              </w:r>
            </w:hyperlink>
          </w:p>
        </w:tc>
      </w:tr>
      <w:tr>
        <w:trPr/>
        <w:tc>
          <w:tcPr>
            <w:noWrap/>
          </w:tcPr>
          <w:p>
            <w:pPr>
              <w:spacing w:after="200"/>
            </w:pPr>
            <w:hyperlink r:id="rId237" w:history="1">
              <w:r>
                <w:rPr>
                  <w:color w:val="1e198e"/>
                  <w:b w:val="1"/>
                  <w:bCs w:val="1"/>
                  <w:u w:val="single"/>
                </w:rPr>
                <w:t xml:space="preserve">First hominid from the Miocene (Lukeino Formation, Kenya).</w:t>
              </w:r>
            </w:hyperlink>
          </w:p>
          <w:p>
            <w:pPr/>
            <w:hyperlink r:id="rId156" w:history="1">
              <w:r>
                <w:rPr>
                  <w:color w:val="#410a8c"/>
                  <w:u w:val="single"/>
                </w:rPr>
                <w:t xml:space="preserve">B. Senut</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144" w:history="1">
              <w:r>
                <w:rPr>
                  <w:color w:val="#410a8c"/>
                  <w:u w:val="single"/>
                </w:rPr>
                <w:t xml:space="preserve">P. Mein</w:t>
              </w:r>
            </w:hyperlink>
            <w:r>
              <w:rPr/>
              <w:t xml:space="preserve">,</w:t>
            </w:r>
            <w:hyperlink r:id="rId238" w:history="1">
              <w:r>
                <w:rPr>
                  <w:color w:val="#410a8c"/>
                  <w:u w:val="single"/>
                </w:rPr>
                <w:t xml:space="preserve">K. Cheboi</w:t>
              </w:r>
            </w:hyperlink>
            <w:r>
              <w:rPr/>
              <w:t xml:space="preserve">et al.</w:t>
            </w:r>
          </w:p>
          <w:p>
            <w:pPr/>
            <w:r>
              <w:rPr/>
              <w:t xml:space="preserve">Ciochon R.L. &amp; Fleagle J.G. </w:t>
            </w:r>
            <w:r>
              <w:rPr>
                <w:i w:val="1"/>
                <w:iCs w:val="1"/>
              </w:rPr>
              <w:t xml:space="preserve">The human evolution source book, Advances in human evolution.</w:t>
            </w:r>
            <w:r>
              <w:rPr/>
              <w:t xml:space="preserve">, Pearson Prentice Hall, Upper Saddle River, New Jersey, pp.53-58, 2006</w:t>
            </w:r>
          </w:p>
          <w:p>
            <w:pPr/>
            <w:r>
              <w:rPr/>
              <w:t xml:space="preserve">Chapitre d'ouvrage</w:t>
            </w:r>
          </w:p>
          <w:p>
            <w:pPr/>
            <w:hyperlink r:id="rId237" w:history="1">
              <w:r>
                <w:rPr>
                  <w:color w:val="#410a8c"/>
                  <w:u w:val="single"/>
                </w:rPr>
                <w:t xml:space="preserve">hal-00163622v1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tufs du Sultanat d’Oman Jardins de pierre dans les montagnes</w:t>
              </w:r>
            </w:hyperlink>
          </w:p>
          <w:p>
            <w:pPr/>
            <w:hyperlink r:id="rId8" w:history="1">
              <w:r>
                <w:rPr>
                  <w:color w:val="#410a8c"/>
                  <w:u w:val="single"/>
                </w:rPr>
                <w:t xml:space="preserve">Martin Pickford</w:t>
              </w:r>
            </w:hyperlink>
            <w:r>
              <w:rPr/>
              <w:t xml:space="preserve">,</w:t>
            </w:r>
            <w:hyperlink r:id="rId198" w:history="1">
              <w:r>
                <w:rPr>
                  <w:color w:val="#410a8c"/>
                  <w:u w:val="single"/>
                </w:rPr>
                <w:t xml:space="preserve">Mohammed Al-Kindi</w:t>
              </w:r>
            </w:hyperlink>
            <w:r>
              <w:rPr/>
              <w:t xml:space="preserve">,</w:t>
            </w:r>
            <w:hyperlink r:id="rId240" w:history="1">
              <w:r>
                <w:rPr>
                  <w:color w:val="#410a8c"/>
                  <w:u w:val="single"/>
                </w:rPr>
                <w:t xml:space="preserve">Omer Al-Mashaykhi</w:t>
              </w:r>
            </w:hyperlink>
            <w:r>
              <w:rPr/>
              <w:t xml:space="preserve">,</w:t>
            </w:r>
            <w:hyperlink r:id="rId10" w:history="1">
              <w:r>
                <w:rPr>
                  <w:color w:val="#410a8c"/>
                  <w:u w:val="single"/>
                </w:rPr>
                <w:t xml:space="preserve">Dominique Gommery</w:t>
              </w:r>
            </w:hyperlink>
            <w:r>
              <w:rPr/>
              <w:t xml:space="preserve">,</w:t>
            </w:r>
            <w:hyperlink r:id="rId241" w:history="1">
              <w:r>
                <w:rPr>
                  <w:color w:val="#410a8c"/>
                  <w:u w:val="single"/>
                </w:rPr>
                <w:t xml:space="preserve">Marion Bamford</w:t>
              </w:r>
            </w:hyperlink>
          </w:p>
          <w:p>
            <w:pPr/>
            <w:r>
              <w:rPr>
                <w:i w:val="1"/>
                <w:iCs w:val="1"/>
              </w:rPr>
              <w:t xml:space="preserve">OMAN, Géochronique hors-série 2</w:t>
            </w:r>
            <w:r>
              <w:rPr/>
              <w:t xml:space="preserve">, 2023, pp.115-143</w:t>
            </w:r>
          </w:p>
          <w:p>
            <w:pPr/>
            <w:r>
              <w:rPr/>
              <w:t xml:space="preserve">Autre publication scientifique</w:t>
            </w:r>
          </w:p>
          <w:p>
            <w:pPr/>
            <w:hyperlink r:id="rId239" w:history="1">
              <w:r>
                <w:rPr>
                  <w:color w:val="#410a8c"/>
                  <w:u w:val="single"/>
                </w:rPr>
                <w:t xml:space="preserve">hal-04471722v1</w:t>
              </w:r>
            </w:hyperlink>
          </w:p>
        </w:tc>
      </w:tr>
      <w:tr>
        <w:trPr/>
        <w:tc>
          <w:tcPr>
            <w:noWrap/>
          </w:tcPr>
          <w:p>
            <w:pPr>
              <w:spacing w:after="200"/>
            </w:pPr>
            <w:hyperlink r:id="rId242" w:history="1">
              <w:r>
                <w:rPr>
                  <w:color w:val="1e198e"/>
                  <w:b w:val="1"/>
                  <w:bCs w:val="1"/>
                  <w:u w:val="single"/>
                </w:rPr>
                <w:t xml:space="preserve">Ghabah, Oman, an early Miocene fossil locality at the ocean-continent interface</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198" w:history="1">
              <w:r>
                <w:rPr>
                  <w:color w:val="#410a8c"/>
                  <w:u w:val="single"/>
                </w:rPr>
                <w:t xml:space="preserve">Mohammed Al-Kindi</w:t>
              </w:r>
            </w:hyperlink>
          </w:p>
          <w:p>
            <w:pPr/>
            <w:r>
              <w:rPr>
                <w:i w:val="1"/>
                <w:iCs w:val="1"/>
              </w:rPr>
              <w:t xml:space="preserve">Proceedings of the first International Conference on Vertebrate Paleontology</w:t>
            </w:r>
            <w:r>
              <w:rPr/>
              <w:t xml:space="preserve">, 2021, pp.1-27</w:t>
            </w:r>
          </w:p>
          <w:p>
            <w:pPr/>
            <w:r>
              <w:rPr/>
              <w:t xml:space="preserve">Autre publication scientifique</w:t>
            </w:r>
          </w:p>
          <w:p>
            <w:pPr/>
            <w:hyperlink r:id="rId242" w:history="1">
              <w:r>
                <w:rPr>
                  <w:color w:val="#410a8c"/>
                  <w:u w:val="single"/>
                </w:rPr>
                <w:t xml:space="preserve">hal-03799788v1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Bolt's Farm : du terrain au musée</w:t>
              </w:r>
            </w:hyperlink>
          </w:p>
          <w:p>
            <w:pPr/>
            <w:hyperlink r:id="rId10" w:history="1">
              <w:r>
                <w:rPr>
                  <w:color w:val="#410a8c"/>
                  <w:u w:val="single"/>
                </w:rPr>
                <w:t xml:space="preserve">Dominique Gommery</w:t>
              </w:r>
            </w:hyperlink>
            <w:r>
              <w:rPr/>
              <w:t xml:space="preserve">,</w:t>
            </w: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34" w:history="1">
              <w:r>
                <w:rPr>
                  <w:color w:val="#410a8c"/>
                  <w:u w:val="single"/>
                </w:rPr>
                <w:t xml:space="preserve">Frank Sénégas</w:t>
              </w:r>
            </w:hyperlink>
            <w:r>
              <w:rPr/>
              <w:t xml:space="preserve">,</w:t>
            </w:r>
            <w:hyperlink r:id="rId244" w:history="1">
              <w:r>
                <w:rPr>
                  <w:color w:val="#410a8c"/>
                  <w:u w:val="single"/>
                </w:rPr>
                <w:t xml:space="preserve">Kuhn Brian</w:t>
              </w:r>
            </w:hyperlink>
            <w:r>
              <w:rPr/>
              <w:t xml:space="preserve">et al.</w:t>
            </w:r>
          </w:p>
          <w:p>
            <w:pPr/>
            <w:r>
              <w:rPr>
                <w:i w:val="1"/>
                <w:iCs w:val="1"/>
              </w:rPr>
              <w:t xml:space="preserve">Congrès de l'Association Paléontologique Française</w:t>
            </w:r>
            <w:r>
              <w:rPr/>
              <w:t xml:space="preserve">, Aug 2021, Troyes, France</w:t>
            </w:r>
          </w:p>
          <w:p>
            <w:pPr/>
            <w:r>
              <w:rPr/>
              <w:t xml:space="preserve">Poster de conférence</w:t>
            </w:r>
          </w:p>
          <w:p>
            <w:pPr/>
            <w:hyperlink r:id="rId243" w:history="1">
              <w:r>
                <w:rPr>
                  <w:color w:val="#410a8c"/>
                  <w:u w:val="single"/>
                </w:rPr>
                <w:t xml:space="preserve">hal-03479070v1</w:t>
              </w:r>
            </w:hyperlink>
          </w:p>
        </w:tc>
      </w:tr>
      <w:tr>
        <w:trPr/>
        <w:tc>
          <w:tcPr>
            <w:noWrap/>
          </w:tcPr>
          <w:p>
            <w:pPr>
              <w:spacing w:after="200"/>
            </w:pPr>
            <w:hyperlink r:id="rId245" w:history="1">
              <w:r>
                <w:rPr>
                  <w:color w:val="1e198e"/>
                  <w:b w:val="1"/>
                  <w:bCs w:val="1"/>
                  <w:u w:val="single"/>
                </w:rPr>
                <w:t xml:space="preserve">The primates from BPB (Bolt's Farm Cave System, South Africa)</w:t>
              </w:r>
            </w:hyperlink>
          </w:p>
          <w:p>
            <w:pPr/>
            <w:hyperlink r:id="rId10" w:history="1">
              <w:r>
                <w:rPr>
                  <w:color w:val="#410a8c"/>
                  <w:u w:val="single"/>
                </w:rPr>
                <w:t xml:space="preserve">Dominique Gommery</w:t>
              </w:r>
            </w:hyperlink>
            <w:r>
              <w:rPr/>
              <w:t xml:space="preserve">,</w:t>
            </w:r>
            <w:hyperlink r:id="rId69" w:history="1">
              <w:r>
                <w:rPr>
                  <w:color w:val="#410a8c"/>
                  <w:u w:val="single"/>
                </w:rPr>
                <w:t xml:space="preserve">Francis Thackeray</w:t>
              </w:r>
            </w:hyperlink>
            <w:r>
              <w:rPr/>
              <w:t xml:space="preserve">,</w:t>
            </w:r>
            <w:hyperlink r:id="rId24" w:history="1">
              <w:r>
                <w:rPr>
                  <w:color w:val="#410a8c"/>
                  <w:u w:val="single"/>
                </w:rPr>
                <w:t xml:space="preserve">Lazarus Kgasi</w:t>
              </w:r>
            </w:hyperlink>
          </w:p>
          <w:p>
            <w:pPr/>
            <w:r>
              <w:rPr>
                <w:i w:val="1"/>
                <w:iCs w:val="1"/>
              </w:rPr>
              <w:t xml:space="preserve">5th International Palaeontological Congress</w:t>
            </w:r>
            <w:r>
              <w:rPr/>
              <w:t xml:space="preserve">, Jul 2018, Paris, France</w:t>
            </w:r>
          </w:p>
          <w:p>
            <w:pPr/>
            <w:r>
              <w:rPr/>
              <w:t xml:space="preserve">Poster de conférence</w:t>
            </w:r>
          </w:p>
          <w:p>
            <w:pPr/>
            <w:hyperlink r:id="rId245" w:history="1">
              <w:r>
                <w:rPr>
                  <w:color w:val="#410a8c"/>
                  <w:u w:val="single"/>
                </w:rPr>
                <w:t xml:space="preserve">hal-03479539v1</w:t>
              </w:r>
            </w:hyperlink>
          </w:p>
        </w:tc>
      </w:tr>
      <w:tr>
        <w:trPr/>
        <w:tc>
          <w:tcPr>
            <w:noWrap/>
          </w:tcPr>
          <w:p>
            <w:pPr>
              <w:spacing w:after="200"/>
            </w:pPr>
            <w:hyperlink r:id="rId246" w:history="1">
              <w:r>
                <w:rPr>
                  <w:color w:val="1e198e"/>
                  <w:b w:val="1"/>
                  <w:bCs w:val="1"/>
                  <w:u w:val="single"/>
                </w:rPr>
                <w:t xml:space="preserve">Bolt's Farm Cave System (Cradle of Humankind - South Africa) from 1936 to 2018</w:t>
              </w:r>
            </w:hyperlink>
          </w:p>
          <w:p>
            <w:pP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247" w:history="1">
              <w:r>
                <w:rPr>
                  <w:color w:val="#410a8c"/>
                  <w:u w:val="single"/>
                </w:rPr>
                <w:t xml:space="preserve">James Brink</w:t>
              </w:r>
            </w:hyperlink>
            <w:r>
              <w:rPr/>
              <w:t xml:space="preserve">et al.</w:t>
            </w:r>
          </w:p>
          <w:p>
            <w:pPr/>
            <w:r>
              <w:rPr>
                <w:i w:val="1"/>
                <w:iCs w:val="1"/>
              </w:rPr>
              <w:t xml:space="preserve">5th International Palaeontogical Congress</w:t>
            </w:r>
            <w:r>
              <w:rPr/>
              <w:t xml:space="preserve">, Jul 2018, Paris, France</w:t>
            </w:r>
          </w:p>
          <w:p>
            <w:pPr/>
            <w:r>
              <w:rPr/>
              <w:t xml:space="preserve">Poster de conférence</w:t>
            </w:r>
          </w:p>
          <w:p>
            <w:pPr/>
            <w:hyperlink r:id="rId246" w:history="1">
              <w:r>
                <w:rPr>
                  <w:color w:val="#410a8c"/>
                  <w:u w:val="single"/>
                </w:rPr>
                <w:t xml:space="preserve">hal-03479493v1</w:t>
              </w:r>
            </w:hyperlink>
          </w:p>
        </w:tc>
      </w:tr>
      <w:tr>
        <w:trPr/>
        <w:tc>
          <w:tcPr>
            <w:noWrap/>
          </w:tcPr>
          <w:p>
            <w:pPr>
              <w:spacing w:after="200"/>
            </w:pPr>
            <w:hyperlink r:id="rId248" w:history="1">
              <w:r>
                <w:rPr>
                  <w:color w:val="1e198e"/>
                  <w:b w:val="1"/>
                  <w:bCs w:val="1"/>
                  <w:u w:val="single"/>
                </w:rPr>
                <w:t xml:space="preserve">The forgotten fossils of the Cradle of Humankind: the example of the Plio-Pleistocene lizards of Bolt's Farm</w:t>
              </w:r>
            </w:hyperlink>
          </w:p>
          <w:p>
            <w:pP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p>
          <w:p>
            <w:pPr/>
            <w:r>
              <w:rPr>
                <w:i w:val="1"/>
                <w:iCs w:val="1"/>
              </w:rPr>
              <w:t xml:space="preserve">5th International Palaeontological Congress</w:t>
            </w:r>
            <w:r>
              <w:rPr/>
              <w:t xml:space="preserve">, Jul 2018, Paris, France</w:t>
            </w:r>
          </w:p>
          <w:p>
            <w:pPr/>
            <w:r>
              <w:rPr/>
              <w:t xml:space="preserve">Poster de conférence</w:t>
            </w:r>
          </w:p>
          <w:p>
            <w:pPr/>
            <w:hyperlink r:id="rId248" w:history="1">
              <w:r>
                <w:rPr>
                  <w:color w:val="#410a8c"/>
                  <w:u w:val="single"/>
                </w:rPr>
                <w:t xml:space="preserve">hal-03479554v1</w:t>
              </w:r>
            </w:hyperlink>
          </w:p>
        </w:tc>
      </w:tr>
      <w:tr>
        <w:trPr/>
        <w:tc>
          <w:tcPr>
            <w:noWrap/>
          </w:tcPr>
          <w:p>
            <w:pPr>
              <w:spacing w:after="200"/>
            </w:pPr>
            <w:hyperlink r:id="rId249" w:history="1">
              <w:r>
                <w:rPr>
                  <w:color w:val="1e198e"/>
                  <w:b w:val="1"/>
                  <w:bCs w:val="1"/>
                  <w:u w:val="single"/>
                </w:rPr>
                <w:t xml:space="preserve">The sub-fossil fauna of BEL XXII (Belobaka, Northwest of Madagascar)</w:t>
              </w:r>
            </w:hyperlink>
          </w:p>
          <w:p>
            <w:pPr/>
            <w:hyperlink r:id="rId10" w:history="1">
              <w:r>
                <w:rPr>
                  <w:color w:val="#410a8c"/>
                  <w:u w:val="single"/>
                </w:rPr>
                <w:t xml:space="preserve">Dominique Gommery</w:t>
              </w:r>
            </w:hyperlink>
            <w:r>
              <w:rPr/>
              <w:t xml:space="preserve">,</w:t>
            </w:r>
            <w:hyperlink r:id="rId18" w:history="1">
              <w:r>
                <w:rPr>
                  <w:color w:val="#410a8c"/>
                  <w:u w:val="single"/>
                </w:rPr>
                <w:t xml:space="preserve">Beby Ramanivosoa</w:t>
              </w:r>
            </w:hyperlink>
            <w:r>
              <w:rPr/>
              <w:t xml:space="preserve">,</w:t>
            </w:r>
            <w:hyperlink r:id="rId34" w:history="1">
              <w:r>
                <w:rPr>
                  <w:color w:val="#410a8c"/>
                  <w:u w:val="single"/>
                </w:rPr>
                <w:t xml:space="preserve">Frank Sénégas</w:t>
              </w:r>
            </w:hyperlink>
            <w:r>
              <w:rPr/>
              <w:t xml:space="preserve">,</w:t>
            </w:r>
            <w:hyperlink r:id="rId92" w:history="1">
              <w:r>
                <w:rPr>
                  <w:color w:val="#410a8c"/>
                  <w:u w:val="single"/>
                </w:rPr>
                <w:t xml:space="preserve">Pierre Mein</w:t>
              </w:r>
            </w:hyperlink>
          </w:p>
          <w:p>
            <w:pPr/>
            <w:r>
              <w:rPr>
                <w:i w:val="1"/>
                <w:iCs w:val="1"/>
              </w:rPr>
              <w:t xml:space="preserve">5th International Palaeontological Congress</w:t>
            </w:r>
            <w:r>
              <w:rPr/>
              <w:t xml:space="preserve">, Jul 2018, Paris, France</w:t>
            </w:r>
          </w:p>
          <w:p>
            <w:pPr/>
            <w:r>
              <w:rPr/>
              <w:t xml:space="preserve">Poster de conférence</w:t>
            </w:r>
          </w:p>
          <w:p>
            <w:pPr/>
            <w:hyperlink r:id="rId249" w:history="1">
              <w:r>
                <w:rPr>
                  <w:color w:val="#410a8c"/>
                  <w:u w:val="single"/>
                </w:rPr>
                <w:t xml:space="preserve">hal-03479479v1</w:t>
              </w:r>
            </w:hyperlink>
          </w:p>
        </w:tc>
      </w:tr>
      <w:tr>
        <w:trPr/>
        <w:tc>
          <w:tcPr>
            <w:noWrap/>
          </w:tcPr>
          <w:p>
            <w:pPr>
              <w:spacing w:after="200"/>
            </w:pPr>
            <w:hyperlink r:id="rId250" w:history="1">
              <w:r>
                <w:rPr>
                  <w:color w:val="1e198e"/>
                  <w:b w:val="1"/>
                  <w:bCs w:val="1"/>
                  <w:u w:val="single"/>
                </w:rPr>
                <w:t xml:space="preserve">First Fossil record of the spitting Elapidae in the Cradle of Humankind (South Africa)</w:t>
              </w:r>
            </w:hyperlink>
          </w:p>
          <w:p>
            <w:pP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5th International Palaeontological Congress</w:t>
            </w:r>
            <w:r>
              <w:rPr/>
              <w:t xml:space="preserve">, Jul 2018, Paris, France</w:t>
            </w:r>
          </w:p>
          <w:p>
            <w:pPr/>
            <w:r>
              <w:rPr/>
              <w:t xml:space="preserve">Poster de conférence</w:t>
            </w:r>
          </w:p>
          <w:p>
            <w:pPr/>
            <w:hyperlink r:id="rId250" w:history="1">
              <w:r>
                <w:rPr>
                  <w:color w:val="#410a8c"/>
                  <w:u w:val="single"/>
                </w:rPr>
                <w:t xml:space="preserve">hal-03479548v1</w:t>
              </w:r>
            </w:hyperlink>
          </w:p>
        </w:tc>
      </w:tr>
      <w:tr>
        <w:trPr/>
        <w:tc>
          <w:tcPr>
            <w:noWrap/>
          </w:tcPr>
          <w:p>
            <w:pPr>
              <w:spacing w:after="200"/>
            </w:pPr>
            <w:hyperlink r:id="rId251" w:history="1">
              <w:r>
                <w:rPr>
                  <w:color w:val="1e198e"/>
                  <w:b w:val="1"/>
                  <w:bCs w:val="1"/>
                  <w:u w:val="single"/>
                </w:rPr>
                <w:t xml:space="preserve">Suidae (Mammalia, Artiodactyla) from Bolt's Farm Palaeokarst System (Plio-Pleistocene) South Africa</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p>
          <w:p>
            <w:pPr/>
            <w:r>
              <w:rPr>
                <w:i w:val="1"/>
                <w:iCs w:val="1"/>
              </w:rPr>
              <w:t xml:space="preserve">5th International Palaeontological Congress</w:t>
            </w:r>
            <w:r>
              <w:rPr/>
              <w:t xml:space="preserve">, Jul 2018, ., France</w:t>
            </w:r>
          </w:p>
          <w:p>
            <w:pPr/>
            <w:r>
              <w:rPr/>
              <w:t xml:space="preserve">Poster de conférence</w:t>
            </w:r>
          </w:p>
          <w:p>
            <w:pPr/>
            <w:hyperlink r:id="rId251" w:history="1">
              <w:r>
                <w:rPr>
                  <w:color w:val="#410a8c"/>
                  <w:u w:val="single"/>
                </w:rPr>
                <w:t xml:space="preserve">hal-03479531v1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Revision of smaller-bodied anthropoids from Napak, early Miocene, Uganda: 2011-2020 collections</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w:t>
            </w:r>
            <w:hyperlink r:id="rId65" w:history="1">
              <w:r>
                <w:rPr>
                  <w:color w:val="#410a8c"/>
                  <w:u w:val="single"/>
                </w:rPr>
                <w:t xml:space="preserve">Christopher Ssebuyungo</w:t>
              </w:r>
            </w:hyperlink>
          </w:p>
          <w:p>
            <w:pPr/>
            <w:r>
              <w:rPr/>
              <w:t xml:space="preserve">Verlag Dr. Friedrich Pfeil. 51, pp.1-127, 2021, Münchener Geowissenschaftliche Abhandlungen, 978-3-89937-267-0</w:t>
            </w:r>
          </w:p>
          <w:p>
            <w:pPr/>
            <w:r>
              <w:rPr/>
              <w:t xml:space="preserve">Ouvrages</w:t>
            </w:r>
          </w:p>
          <w:p>
            <w:pPr/>
            <w:hyperlink r:id="rId252" w:history="1">
              <w:r>
                <w:rPr>
                  <w:color w:val="#410a8c"/>
                  <w:u w:val="single"/>
                </w:rPr>
                <w:t xml:space="preserve">hal-03340443v1</w:t>
              </w:r>
            </w:hyperlink>
          </w:p>
        </w:tc>
      </w:tr>
      <w:tr>
        <w:trPr/>
        <w:tc>
          <w:tcPr>
            <w:noWrap/>
          </w:tcPr>
          <w:p>
            <w:pPr>
              <w:spacing w:after="200"/>
            </w:pPr>
            <w:hyperlink r:id="rId253" w:history="1">
              <w:r>
                <w:rPr>
                  <w:color w:val="1e198e"/>
                  <w:b w:val="1"/>
                  <w:bCs w:val="1"/>
                  <w:u w:val="single"/>
                </w:rPr>
                <w:t xml:space="preserve">Alfred Grandidier, naturaliste et géographe de Madagascar au XIXème siècle</w:t>
              </w:r>
            </w:hyperlink>
          </w:p>
          <w:p>
            <w:pPr/>
            <w:hyperlink r:id="rId93" w:history="1">
              <w:r>
                <w:rPr>
                  <w:color w:val="#410a8c"/>
                  <w:u w:val="single"/>
                </w:rPr>
                <w:t xml:space="preserve">Martine Faure</w:t>
              </w:r>
            </w:hyperlink>
            <w:r>
              <w:rPr/>
              <w:t xml:space="preserve">,</w:t>
            </w:r>
            <w:hyperlink r:id="rId10" w:history="1">
              <w:r>
                <w:rPr>
                  <w:color w:val="#410a8c"/>
                  <w:u w:val="single"/>
                </w:rPr>
                <w:t xml:space="preserve">Dominique Gommery</w:t>
              </w:r>
            </w:hyperlink>
            <w:r>
              <w:rPr/>
              <w:t xml:space="preserve">,</w:t>
            </w:r>
            <w:hyperlink r:id="rId254" w:history="1">
              <w:r>
                <w:rPr>
                  <w:color w:val="#410a8c"/>
                  <w:u w:val="single"/>
                </w:rPr>
                <w:t xml:space="preserve">Cécile Mourer-Chauviré</w:t>
              </w:r>
            </w:hyperlink>
          </w:p>
          <w:p>
            <w:pPr/>
            <w:r>
              <w:rPr/>
              <w:t xml:space="preserve">Société de géographie. Société de Géographie, Septembre 2019, 2019, Bulletin de liaison hors-série, 1964-8995</w:t>
            </w:r>
          </w:p>
          <w:p>
            <w:pPr/>
            <w:r>
              <w:rPr/>
              <w:t xml:space="preserve">Ouvrages</w:t>
            </w:r>
          </w:p>
          <w:p>
            <w:pPr/>
            <w:hyperlink r:id="rId253" w:history="1">
              <w:r>
                <w:rPr>
                  <w:color w:val="#410a8c"/>
                  <w:u w:val="single"/>
                </w:rPr>
                <w:t xml:space="preserve">hal-02351812v1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505427v1" TargetMode="External"/><Relationship Id="rId8" Type="http://schemas.openxmlformats.org/officeDocument/2006/relationships/hyperlink" Target="https://hal.science/search/index/?q=*&amp;authFullName_s=Martin Pickford" TargetMode="External"/><Relationship Id="rId9" Type="http://schemas.openxmlformats.org/officeDocument/2006/relationships/hyperlink" Target="https://hal.science/search/index/?q=*&amp;authFullName_s=Brigitte Senut" TargetMode="External"/><Relationship Id="rId10" Type="http://schemas.openxmlformats.org/officeDocument/2006/relationships/hyperlink" Target="https://hal.science/search/index/?q=*&amp;authFullName_s=Dominique Gommery" TargetMode="External"/><Relationship Id="rId11" Type="http://schemas.openxmlformats.org/officeDocument/2006/relationships/hyperlink" Target="https://hal.science/search/index/?q=*&amp;authFullName_s=Helke Mocke" TargetMode="External"/><Relationship Id="rId12" Type="http://schemas.openxmlformats.org/officeDocument/2006/relationships/hyperlink" Target="https://hal.science/search/index/?q=*&amp;authFullName_s=Albertina Amakali" TargetMode="External"/><Relationship Id="rId13" Type="http://schemas.openxmlformats.org/officeDocument/2006/relationships/hyperlink" Target="https://hal.science/hal-05131805v1" TargetMode="External"/><Relationship Id="rId14" Type="http://schemas.openxmlformats.org/officeDocument/2006/relationships/hyperlink" Target="https://hal.science/search/index/?q=*&amp;authFullName_s=Alfred Lemierre" TargetMode="External"/><Relationship Id="rId15" Type="http://schemas.openxmlformats.org/officeDocument/2006/relationships/hyperlink" Target="https://dx.doi.org/10.1007/s12549-025-00659-0" TargetMode="External"/><Relationship Id="rId16" Type="http://schemas.openxmlformats.org/officeDocument/2006/relationships/hyperlink" Target="https://hal.science/hal-05324221v1" TargetMode="External"/><Relationship Id="rId17" Type="http://schemas.openxmlformats.org/officeDocument/2006/relationships/hyperlink" Target="https://hal.science/search/index/?q=*&amp;authFullName_s=Nicolas Nomenjanahary" TargetMode="External"/><Relationship Id="rId18" Type="http://schemas.openxmlformats.org/officeDocument/2006/relationships/hyperlink" Target="https://hal.science/search/index/?q=*&amp;authFullName_s=Beby Ramanivosoa" TargetMode="External"/><Relationship Id="rId19" Type="http://schemas.openxmlformats.org/officeDocument/2006/relationships/hyperlink" Target="https://hal.science/search/index/?q=*&amp;authFullName_s=Fr&#233;d&#233;rique Valentin" TargetMode="External"/><Relationship Id="rId20" Type="http://schemas.openxmlformats.org/officeDocument/2006/relationships/hyperlink" Target="https://hal.science/search/index/?q=*&amp;authFullName_s=Roger Randrianja" TargetMode="External"/><Relationship Id="rId21" Type="http://schemas.openxmlformats.org/officeDocument/2006/relationships/hyperlink" Target="https://dx.doi.org/10.4000/14zlz" TargetMode="External"/><Relationship Id="rId22" Type="http://schemas.openxmlformats.org/officeDocument/2006/relationships/hyperlink" Target="https://hal.science/hal-04701578v1" TargetMode="External"/><Relationship Id="rId23" Type="http://schemas.openxmlformats.org/officeDocument/2006/relationships/hyperlink" Target="https://hal.science/search/index/?q=*&amp;authFullName_s=Nonhlanhla Vilakazi" TargetMode="External"/><Relationship Id="rId24" Type="http://schemas.openxmlformats.org/officeDocument/2006/relationships/hyperlink" Target="https://hal.science/search/index/?q=*&amp;authFullName_s=Lazarus Kgasi" TargetMode="External"/><Relationship Id="rId25" Type="http://schemas.openxmlformats.org/officeDocument/2006/relationships/hyperlink" Target="https://dx.doi.org/10.1080/21564574.2024.2351821" TargetMode="External"/><Relationship Id="rId26" Type="http://schemas.openxmlformats.org/officeDocument/2006/relationships/hyperlink" Target="https://hal.science/hal-04703959v1" TargetMode="External"/><Relationship Id="rId27" Type="http://schemas.openxmlformats.org/officeDocument/2006/relationships/hyperlink" Target="https://hal.science/search/index/?q=*&amp;authFullName_s=Jorge Morales" TargetMode="External"/><Relationship Id="rId28" Type="http://schemas.openxmlformats.org/officeDocument/2006/relationships/hyperlink" Target="https://hal.science/hal-04460190v1" TargetMode="External"/><Relationship Id="rId29" Type="http://schemas.openxmlformats.org/officeDocument/2006/relationships/hyperlink" Target="https://hal.science/search/index/?q=*&amp;authFullName_s=Thomas Ingicco" TargetMode="External"/><Relationship Id="rId30" Type="http://schemas.openxmlformats.org/officeDocument/2006/relationships/hyperlink" Target="https://dx.doi.org/10.37520/fi.2023.003" TargetMode="External"/><Relationship Id="rId31" Type="http://schemas.openxmlformats.org/officeDocument/2006/relationships/hyperlink" Target="https://hal.science/hal-04461633v1" TargetMode="External"/><Relationship Id="rId32" Type="http://schemas.openxmlformats.org/officeDocument/2006/relationships/hyperlink" Target="https://hal.science/hal-04462116v1" TargetMode="External"/><Relationship Id="rId33" Type="http://schemas.openxmlformats.org/officeDocument/2006/relationships/hyperlink" Target="https://hal.science/hal-04086174v1" TargetMode="External"/><Relationship Id="rId34" Type="http://schemas.openxmlformats.org/officeDocument/2006/relationships/hyperlink" Target="https://hal.science/search/index/?q=*&amp;authFullName_s=Frank S&#233;n&#233;gas" TargetMode="External"/><Relationship Id="rId35" Type="http://schemas.openxmlformats.org/officeDocument/2006/relationships/hyperlink" Target="https://dx.doi.org/10.5252/geodiversitas2023v45a5" TargetMode="External"/><Relationship Id="rId36" Type="http://schemas.openxmlformats.org/officeDocument/2006/relationships/hyperlink" Target="https://hal.science/hal-03770388v1" TargetMode="External"/><Relationship Id="rId37" Type="http://schemas.openxmlformats.org/officeDocument/2006/relationships/hyperlink" Target="https://dx.doi.org/10.1016/j.jafrearsci.2022.104668" TargetMode="External"/><Relationship Id="rId38" Type="http://schemas.openxmlformats.org/officeDocument/2006/relationships/hyperlink" Target="https://hal.science/hal-03908263v1" TargetMode="External"/><Relationship Id="rId39" Type="http://schemas.openxmlformats.org/officeDocument/2006/relationships/hyperlink" Target="https://hal.science/search/index/?q=*&amp;authFullName_s=Joseph Kipkech" TargetMode="External"/><Relationship Id="rId40" Type="http://schemas.openxmlformats.org/officeDocument/2006/relationships/hyperlink" Target="https://dx.doi.org/10.37520/fi.2022.020" TargetMode="External"/><Relationship Id="rId41" Type="http://schemas.openxmlformats.org/officeDocument/2006/relationships/hyperlink" Target="https://hal.science/hal-03797419v1" TargetMode="External"/><Relationship Id="rId42" Type="http://schemas.openxmlformats.org/officeDocument/2006/relationships/hyperlink" Target="https://hal.science/hal-03633046v1" TargetMode="External"/><Relationship Id="rId43" Type="http://schemas.openxmlformats.org/officeDocument/2006/relationships/hyperlink" Target="https://hal.science/search/index/?q=*&amp;authFullName_s=Lise Pernel" TargetMode="External"/><Relationship Id="rId44" Type="http://schemas.openxmlformats.org/officeDocument/2006/relationships/hyperlink" Target="https://hal.science/search/index/?q=*&amp;authFullName_s=John Paul Okimat" TargetMode="External"/><Relationship Id="rId45" Type="http://schemas.openxmlformats.org/officeDocument/2006/relationships/hyperlink" Target="https://hal.science/search/index/?q=*&amp;authFullName_s=Edward Asalu" TargetMode="External"/><Relationship Id="rId46" Type="http://schemas.openxmlformats.org/officeDocument/2006/relationships/hyperlink" Target="https://dx.doi.org/10.4000/primatologie.11780" TargetMode="External"/><Relationship Id="rId47" Type="http://schemas.openxmlformats.org/officeDocument/2006/relationships/hyperlink" Target="https://hal.science/hal-03708353v1" TargetMode="External"/><Relationship Id="rId48" Type="http://schemas.openxmlformats.org/officeDocument/2006/relationships/hyperlink" Target="https://hal.science/search/index/?q=*&amp;authFullName_s=Takeshi Nishimura" TargetMode="External"/><Relationship Id="rId49" Type="http://schemas.openxmlformats.org/officeDocument/2006/relationships/hyperlink" Target="https://dx.doi.org/10.5252/geodiversitas2022v44a16" TargetMode="External"/><Relationship Id="rId50" Type="http://schemas.openxmlformats.org/officeDocument/2006/relationships/hyperlink" Target="https://hal.science/hal-03805150v1" TargetMode="External"/><Relationship Id="rId51" Type="http://schemas.openxmlformats.org/officeDocument/2006/relationships/hyperlink" Target="https://hal.science/hal-03799844v1" TargetMode="External"/><Relationship Id="rId52" Type="http://schemas.openxmlformats.org/officeDocument/2006/relationships/hyperlink" Target="https://hal.science/search/index/?q=*&amp;authFullName_s=Brian Kuhn" TargetMode="External"/><Relationship Id="rId53" Type="http://schemas.openxmlformats.org/officeDocument/2006/relationships/hyperlink" Target="https://hal.science/hal-03543152v1" TargetMode="External"/><Relationship Id="rId54" Type="http://schemas.openxmlformats.org/officeDocument/2006/relationships/hyperlink" Target="https://hal.science/hal-03708367v1" TargetMode="External"/><Relationship Id="rId55" Type="http://schemas.openxmlformats.org/officeDocument/2006/relationships/hyperlink" Target="https://hal.science/search/index/?q=*&amp;authFullName_s=Sarah Musalizi" TargetMode="External"/><Relationship Id="rId56" Type="http://schemas.openxmlformats.org/officeDocument/2006/relationships/hyperlink" Target="https://dx.doi.org/10.1080/08912963.2022.2032028" TargetMode="External"/><Relationship Id="rId57" Type="http://schemas.openxmlformats.org/officeDocument/2006/relationships/hyperlink" Target="https://hal.science/hal-02462095v1" TargetMode="External"/><Relationship Id="rId58" Type="http://schemas.openxmlformats.org/officeDocument/2006/relationships/hyperlink" Target="https://hal.science/search/index/?q=*&amp;authFullName_s=M. Al Kindi" TargetMode="External"/><Relationship Id="rId59" Type="http://schemas.openxmlformats.org/officeDocument/2006/relationships/hyperlink" Target="https://hal.science/search/index/?q=*&amp;authFullName_s=M. Pickford" TargetMode="External"/><Relationship Id="rId60" Type="http://schemas.openxmlformats.org/officeDocument/2006/relationships/hyperlink" Target="https://hal.science/search/index/?q=*&amp;authFullName_s=D. Gommery" TargetMode="External"/><Relationship Id="rId61" Type="http://schemas.openxmlformats.org/officeDocument/2006/relationships/hyperlink" Target="https://hal.science/search/index/?q=*&amp;authFullName_s=A. Qatan" TargetMode="External"/><Relationship Id="rId62" Type="http://schemas.openxmlformats.org/officeDocument/2006/relationships/hyperlink" Target="https://dx.doi.org/10.1080/08912963.2020.1717485" TargetMode="External"/><Relationship Id="rId63" Type="http://schemas.openxmlformats.org/officeDocument/2006/relationships/hyperlink" Target="https://hal.science/hal-03223968v1" TargetMode="External"/><Relationship Id="rId64" Type="http://schemas.openxmlformats.org/officeDocument/2006/relationships/hyperlink" Target="https://hal.science/hal-02927082v1" TargetMode="External"/><Relationship Id="rId65" Type="http://schemas.openxmlformats.org/officeDocument/2006/relationships/hyperlink" Target="https://hal.science/search/index/?q=*&amp;authFullName_s=Christopher Ssebuyungo" TargetMode="External"/><Relationship Id="rId66" Type="http://schemas.openxmlformats.org/officeDocument/2006/relationships/hyperlink" Target="https://hal.science/hal-02872128v1" TargetMode="External"/><Relationship Id="rId67" Type="http://schemas.openxmlformats.org/officeDocument/2006/relationships/hyperlink" Target="https://dx.doi.org/10.3989/egeol.43542.536" TargetMode="External"/><Relationship Id="rId68" Type="http://schemas.openxmlformats.org/officeDocument/2006/relationships/hyperlink" Target="https://hal.science/hal-02341391v1" TargetMode="External"/><Relationship Id="rId69" Type="http://schemas.openxmlformats.org/officeDocument/2006/relationships/hyperlink" Target="https://hal.science/search/index/?q=*&amp;authFullName_s=Francis Thackeray" TargetMode="External"/><Relationship Id="rId70" Type="http://schemas.openxmlformats.org/officeDocument/2006/relationships/hyperlink" Target="https://hal.science/search/index/?q=*&amp;authFullName_s=Jean Dumoncel" TargetMode="External"/><Relationship Id="rId71" Type="http://schemas.openxmlformats.org/officeDocument/2006/relationships/hyperlink" Target="https://hal.science/search/index/?q=*&amp;authFullName_s=Gaokgatlhe Tawane" TargetMode="External"/><Relationship Id="rId72" Type="http://schemas.openxmlformats.org/officeDocument/2006/relationships/hyperlink" Target="https://dx.doi.org/10.17159/sajs.2019/a0303" TargetMode="External"/><Relationship Id="rId73" Type="http://schemas.openxmlformats.org/officeDocument/2006/relationships/hyperlink" Target="https://hal.science/hal-02341351v1" TargetMode="External"/><Relationship Id="rId74" Type="http://schemas.openxmlformats.org/officeDocument/2006/relationships/hyperlink" Target="https://hal.science/hal-02341739v1" TargetMode="External"/><Relationship Id="rId75" Type="http://schemas.openxmlformats.org/officeDocument/2006/relationships/hyperlink" Target="https://hal.science/hal-02341365v1" TargetMode="External"/><Relationship Id="rId76" Type="http://schemas.openxmlformats.org/officeDocument/2006/relationships/hyperlink" Target="https://hal.science/search/index/?q=*&amp;authFullName_s=John Hancox" TargetMode="External"/><Relationship Id="rId77" Type="http://schemas.openxmlformats.org/officeDocument/2006/relationships/hyperlink" Target="https://hal.science/hal-02341784v1" TargetMode="External"/><Relationship Id="rId78" Type="http://schemas.openxmlformats.org/officeDocument/2006/relationships/hyperlink" Target="https://hal.science/search/index/?q=*&amp;authFullName_s=Laura Bento da Costa" TargetMode="External"/><Relationship Id="rId79" Type="http://schemas.openxmlformats.org/officeDocument/2006/relationships/hyperlink" Target="https://dx.doi.org/10.1016/j.annpal.2019.04.001" TargetMode="External"/><Relationship Id="rId80" Type="http://schemas.openxmlformats.org/officeDocument/2006/relationships/hyperlink" Target="https://hal.sorbonne-universite.fr/hal-02097000v1" TargetMode="External"/><Relationship Id="rId81" Type="http://schemas.openxmlformats.org/officeDocument/2006/relationships/hyperlink" Target="https://hal.science/search/index/?q=*&amp;authFullName_s=Julie Aufort" TargetMode="External"/><Relationship Id="rId82" Type="http://schemas.openxmlformats.org/officeDocument/2006/relationships/hyperlink" Target="https://hal.science/search/index/?q=*&amp;authFullName_s=Christel Gervais" TargetMode="External"/><Relationship Id="rId83" Type="http://schemas.openxmlformats.org/officeDocument/2006/relationships/hyperlink" Target="https://hal.science/search/index/?q=*&amp;authFullName_s=Lo&#239;c Segalen" TargetMode="External"/><Relationship Id="rId84" Type="http://schemas.openxmlformats.org/officeDocument/2006/relationships/hyperlink" Target="https://hal.science/search/index/?q=*&amp;authFullName_s=Nathalie Labourdette" TargetMode="External"/><Relationship Id="rId85" Type="http://schemas.openxmlformats.org/officeDocument/2006/relationships/hyperlink" Target="https://dx.doi.org/10.1111/arcm.12471" TargetMode="External"/><Relationship Id="rId86" Type="http://schemas.openxmlformats.org/officeDocument/2006/relationships/hyperlink" Target="https://hal.science/hal-03542568v1" TargetMode="External"/><Relationship Id="rId87" Type="http://schemas.openxmlformats.org/officeDocument/2006/relationships/hyperlink" Target="https://hal.science/search/index/?q=*&amp;authFullName_s=L. S&#233;galen" TargetMode="External"/><Relationship Id="rId88" Type="http://schemas.openxmlformats.org/officeDocument/2006/relationships/hyperlink" Target="https://dx.doi.org/10.1080/08912963.2017.1286337" TargetMode="External"/><Relationship Id="rId89" Type="http://schemas.openxmlformats.org/officeDocument/2006/relationships/hyperlink" Target="https://hal.science/hal-02341860v1" TargetMode="External"/><Relationship Id="rId90" Type="http://schemas.openxmlformats.org/officeDocument/2006/relationships/hyperlink" Target="https://dx.doi.org/10.5281/zenodo.2545075" TargetMode="External"/><Relationship Id="rId91" Type="http://schemas.openxmlformats.org/officeDocument/2006/relationships/hyperlink" Target="https://hal.science/hal-02341840v1" TargetMode="External"/><Relationship Id="rId92" Type="http://schemas.openxmlformats.org/officeDocument/2006/relationships/hyperlink" Target="https://hal.science/search/index/?q=*&amp;authFullName_s=Pierre Mein" TargetMode="External"/><Relationship Id="rId93" Type="http://schemas.openxmlformats.org/officeDocument/2006/relationships/hyperlink" Target="https://hal.science/search/index/?q=*&amp;authFullName_s=Martine Faure" TargetMode="External"/><Relationship Id="rId94" Type="http://schemas.openxmlformats.org/officeDocument/2006/relationships/hyperlink" Target="https://dx.doi.org/10.5281/zenodo.2545113" TargetMode="External"/><Relationship Id="rId95" Type="http://schemas.openxmlformats.org/officeDocument/2006/relationships/hyperlink" Target="https://hal.science/hal-03542209v1" TargetMode="External"/><Relationship Id="rId96" Type="http://schemas.openxmlformats.org/officeDocument/2006/relationships/hyperlink" Target="https://hal.science/search/index/?q=*&amp;authFullName_s=Ezra Musiime" TargetMode="External"/><Relationship Id="rId97" Type="http://schemas.openxmlformats.org/officeDocument/2006/relationships/hyperlink" Target="https://hal.science/hal-03976547v1" TargetMode="External"/><Relationship Id="rId98" Type="http://schemas.openxmlformats.org/officeDocument/2006/relationships/hyperlink" Target="https://hal.science/search/index/?q=*&amp;authFullName_s=Marco Pavia" TargetMode="External"/><Relationship Id="rId99" Type="http://schemas.openxmlformats.org/officeDocument/2006/relationships/hyperlink" Target="https://hal.science/search/index/?q=*&amp;authFullName_s=Gregory Davies" TargetMode="External"/><Relationship Id="rId100" Type="http://schemas.openxmlformats.org/officeDocument/2006/relationships/hyperlink" Target="https://dx.doi.org/10.1007/s12542-017-0346-8" TargetMode="External"/><Relationship Id="rId101" Type="http://schemas.openxmlformats.org/officeDocument/2006/relationships/hyperlink" Target="https://hal.science/hal-03976675v1" TargetMode="External"/><Relationship Id="rId102" Type="http://schemas.openxmlformats.org/officeDocument/2006/relationships/hyperlink" Target="https://hal.science/search/index/?q=*&amp;authFullName_s=Rose Mwanja" TargetMode="External"/><Relationship Id="rId103" Type="http://schemas.openxmlformats.org/officeDocument/2006/relationships/hyperlink" Target="https://hal.science/hal-03976639v1" TargetMode="External"/><Relationship Id="rId104" Type="http://schemas.openxmlformats.org/officeDocument/2006/relationships/hyperlink" Target="https://hal.sorbonne-universite.fr/hal-01478782v1" TargetMode="External"/><Relationship Id="rId105" Type="http://schemas.openxmlformats.org/officeDocument/2006/relationships/hyperlink" Target="https://dx.doi.org/10.3989/egeol.42389.404" TargetMode="External"/><Relationship Id="rId106" Type="http://schemas.openxmlformats.org/officeDocument/2006/relationships/hyperlink" Target="https://hal.science/hal-01842959v1" TargetMode="External"/><Relationship Id="rId107" Type="http://schemas.openxmlformats.org/officeDocument/2006/relationships/hyperlink" Target="https://hal.science/search/index/?q=*&amp;authFullName_s=Bruno Maureille" TargetMode="External"/><Relationship Id="rId108" Type="http://schemas.openxmlformats.org/officeDocument/2006/relationships/hyperlink" Target="https://hal.science/hal-00961259v1" TargetMode="External"/><Relationship Id="rId109" Type="http://schemas.openxmlformats.org/officeDocument/2006/relationships/hyperlink" Target="https://hal.science/search/index/?q=*&amp;authFullName_s=S. Potze" TargetMode="External"/><Relationship Id="rId110" Type="http://schemas.openxmlformats.org/officeDocument/2006/relationships/hyperlink" Target="https://hal.science/search/index/?q=*&amp;authFullName_s=L. Kgasi" TargetMode="External"/><Relationship Id="rId111" Type="http://schemas.openxmlformats.org/officeDocument/2006/relationships/hyperlink" Target="https://hal.science/search/index/?q=*&amp;authFullName_s=Jf Thackeray" TargetMode="External"/><Relationship Id="rId112" Type="http://schemas.openxmlformats.org/officeDocument/2006/relationships/hyperlink" Target="https://hal.science/hal-00949497v1" TargetMode="External"/><Relationship Id="rId113" Type="http://schemas.openxmlformats.org/officeDocument/2006/relationships/hyperlink" Target="https://hal.science/search/index/?q=*&amp;authFullName_s=Stephany Potze" TargetMode="External"/><Relationship Id="rId114" Type="http://schemas.openxmlformats.org/officeDocument/2006/relationships/hyperlink" Target="https://hal.science/search/index/?q=*&amp;authFullName_s=Francis J. Thackeray" TargetMode="External"/><Relationship Id="rId115" Type="http://schemas.openxmlformats.org/officeDocument/2006/relationships/hyperlink" Target="https://hal.science/hal-01120788v1" TargetMode="External"/><Relationship Id="rId116" Type="http://schemas.openxmlformats.org/officeDocument/2006/relationships/hyperlink" Target="https://hal.science/search/index/?q=*&amp;authFullName_s=Sandrine Prat" TargetMode="External"/><Relationship Id="rId117" Type="http://schemas.openxmlformats.org/officeDocument/2006/relationships/hyperlink" Target="https://hal.science/search/index/?q=*&amp;authFullName_s=T. Jashashvili" TargetMode="External"/><Relationship Id="rId118" Type="http://schemas.openxmlformats.org/officeDocument/2006/relationships/hyperlink" Target="https://hal.science/search/index/?q=*&amp;authFullName_s=J.F. Thackeray" TargetMode="External"/><Relationship Id="rId119" Type="http://schemas.openxmlformats.org/officeDocument/2006/relationships/hyperlink" Target="https://hal.science/hal-00807921v1" TargetMode="External"/><Relationship Id="rId120" Type="http://schemas.openxmlformats.org/officeDocument/2006/relationships/hyperlink" Target="https://hal.science/hal-01120634v1" TargetMode="External"/><Relationship Id="rId121" Type="http://schemas.openxmlformats.org/officeDocument/2006/relationships/hyperlink" Target="https://hal.science/hal-00822381v1" TargetMode="External"/><Relationship Id="rId122" Type="http://schemas.openxmlformats.org/officeDocument/2006/relationships/hyperlink" Target="https://hal.science/search/index/?q=*&amp;authFullName_s=S. Badenhorst" TargetMode="External"/><Relationship Id="rId123" Type="http://schemas.openxmlformats.org/officeDocument/2006/relationships/hyperlink" Target="https://hal.science/hal-00816073v1" TargetMode="External"/><Relationship Id="rId124" Type="http://schemas.openxmlformats.org/officeDocument/2006/relationships/hyperlink" Target="https://hal.science/search/index/?q=*&amp;authFullName_s=Anne-Marie Moigne" TargetMode="External"/><Relationship Id="rId125" Type="http://schemas.openxmlformats.org/officeDocument/2006/relationships/hyperlink" Target="https://hal.science/hal-00838416v1" TargetMode="External"/><Relationship Id="rId126" Type="http://schemas.openxmlformats.org/officeDocument/2006/relationships/hyperlink" Target="https://hal.science/hal-00838413v1" TargetMode="External"/><Relationship Id="rId127" Type="http://schemas.openxmlformats.org/officeDocument/2006/relationships/hyperlink" Target="https://dx.doi.org/10.4000/primatologie.670]" TargetMode="External"/><Relationship Id="rId128" Type="http://schemas.openxmlformats.org/officeDocument/2006/relationships/hyperlink" Target="https://api.istex.fr/ark:/67375/G14-QGBQFSL5-2/fulltext.pdf?sid=hal" TargetMode="External"/><Relationship Id="rId129" Type="http://schemas.openxmlformats.org/officeDocument/2006/relationships/hyperlink" Target="https://hal.science/hal-00661451v1" TargetMode="External"/><Relationship Id="rId130" Type="http://schemas.openxmlformats.org/officeDocument/2006/relationships/hyperlink" Target="https://hal.science/search/index/?q=*&amp;authFullName_s=Claude Gu&#233;rin" TargetMode="External"/><Relationship Id="rId131" Type="http://schemas.openxmlformats.org/officeDocument/2006/relationships/hyperlink" Target="https://hal.science/search/index/?q=*&amp;authFullName_s=Patrice Kerloc'H" TargetMode="External"/><Relationship Id="rId132" Type="http://schemas.openxmlformats.org/officeDocument/2006/relationships/hyperlink" Target="https://dx.doi.org/10.1016/j.crpv.2011.01.006" TargetMode="External"/><Relationship Id="rId133" Type="http://schemas.openxmlformats.org/officeDocument/2006/relationships/hyperlink" Target="https://api.istex.fr/ark:/67375/6H6-M183HP7K-2/fulltext.pdf?sid=hal" TargetMode="External"/><Relationship Id="rId134" Type="http://schemas.openxmlformats.org/officeDocument/2006/relationships/hyperlink" Target="https://hal.science/hal-00814797v1" TargetMode="External"/><Relationship Id="rId135" Type="http://schemas.openxmlformats.org/officeDocument/2006/relationships/hyperlink" Target="https://hal.science/hal-00816068v1" TargetMode="External"/><Relationship Id="rId136" Type="http://schemas.openxmlformats.org/officeDocument/2006/relationships/hyperlink" Target="https://hal.science/search/index/?q=*&amp;authFullName_s=Antoine Balzeau" TargetMode="External"/><Relationship Id="rId137" Type="http://schemas.openxmlformats.org/officeDocument/2006/relationships/hyperlink" Target="https://hal.science/search/index/?q=*&amp;authFullName_s=Fran&#231;ois S&#233;mah" TargetMode="External"/><Relationship Id="rId138" Type="http://schemas.openxmlformats.org/officeDocument/2006/relationships/hyperlink" Target="https://insu.hal.science/insu-00672452v1" TargetMode="External"/><Relationship Id="rId139" Type="http://schemas.openxmlformats.org/officeDocument/2006/relationships/hyperlink" Target="https://hal.science/search/index/?q=*&amp;authFullName_s=Dominique Genty" TargetMode="External"/><Relationship Id="rId140" Type="http://schemas.openxmlformats.org/officeDocument/2006/relationships/hyperlink" Target="https://dx.doi.org/10.1016/j.crpv.2010.04.002" TargetMode="External"/><Relationship Id="rId141" Type="http://schemas.openxmlformats.org/officeDocument/2006/relationships/hyperlink" Target="https://api.istex.fr/ark:/67375/6H6-BMZ05XPC-L/fulltext.pdf?sid=hal" TargetMode="External"/><Relationship Id="rId142" Type="http://schemas.openxmlformats.org/officeDocument/2006/relationships/hyperlink" Target="https://hal.science/hal-00833994v1" TargetMode="External"/><Relationship Id="rId143" Type="http://schemas.openxmlformats.org/officeDocument/2006/relationships/hyperlink" Target="https://hal.science/hal-00822422v1" TargetMode="External"/><Relationship Id="rId144" Type="http://schemas.openxmlformats.org/officeDocument/2006/relationships/hyperlink" Target="https://hal.science/search/index/?q=*&amp;authFullName_s=P. Mein" TargetMode="External"/><Relationship Id="rId145" Type="http://schemas.openxmlformats.org/officeDocument/2006/relationships/hyperlink" Target="https://hal.science/search/index/?q=*&amp;authFullName_s=Herv&#233; Randrianantenaina" TargetMode="External"/><Relationship Id="rId146" Type="http://schemas.openxmlformats.org/officeDocument/2006/relationships/hyperlink" Target="https://dx.doi.org/10.1016/j.crpv.2010.03.002" TargetMode="External"/><Relationship Id="rId147" Type="http://schemas.openxmlformats.org/officeDocument/2006/relationships/hyperlink" Target="https://api.istex.fr/ark:/67375/6H6-BS5JN2VW-8/fulltext.pdf?sid=hal" TargetMode="External"/><Relationship Id="rId148" Type="http://schemas.openxmlformats.org/officeDocument/2006/relationships/hyperlink" Target="https://hal.science/hal-00839238v1" TargetMode="External"/><Relationship Id="rId149" Type="http://schemas.openxmlformats.org/officeDocument/2006/relationships/hyperlink" Target="https://hal.science/search/index/?q=*&amp;authFullName_s=E. Musiime" TargetMode="External"/><Relationship Id="rId150" Type="http://schemas.openxmlformats.org/officeDocument/2006/relationships/hyperlink" Target="https://insu.hal.science/insu-00672626v1" TargetMode="External"/><Relationship Id="rId151" Type="http://schemas.openxmlformats.org/officeDocument/2006/relationships/hyperlink" Target="https://hal.science/hal-00816022v1" TargetMode="External"/><Relationship Id="rId152" Type="http://schemas.openxmlformats.org/officeDocument/2006/relationships/hyperlink" Target="https://hal.science/hal-00838420v1" TargetMode="External"/><Relationship Id="rId153" Type="http://schemas.openxmlformats.org/officeDocument/2006/relationships/hyperlink" Target="https://hal.science/search/index/?q=*&amp;authFullName_s=S. Tombomiadana-Raveloson" TargetMode="External"/><Relationship Id="rId154" Type="http://schemas.openxmlformats.org/officeDocument/2006/relationships/hyperlink" Target="https://hal.science/search/index/?q=*&amp;authFullName_s=P. Kerloc'H" TargetMode="External"/><Relationship Id="rId155" Type="http://schemas.openxmlformats.org/officeDocument/2006/relationships/hyperlink" Target="https://hal.science/hal-00721969v1" TargetMode="External"/><Relationship Id="rId156" Type="http://schemas.openxmlformats.org/officeDocument/2006/relationships/hyperlink" Target="https://hal.science/search/index/?q=*&amp;authFullName_s=B. Senut" TargetMode="External"/><Relationship Id="rId157" Type="http://schemas.openxmlformats.org/officeDocument/2006/relationships/hyperlink" Target="https://hal.science/hal-00839232v1" TargetMode="External"/><Relationship Id="rId158" Type="http://schemas.openxmlformats.org/officeDocument/2006/relationships/hyperlink" Target="https://hal.science/hal-00838437v1" TargetMode="External"/><Relationship Id="rId159" Type="http://schemas.openxmlformats.org/officeDocument/2006/relationships/hyperlink" Target="https://hal.science/search/index/?q=*&amp;authFullName_s=F. Thackeray" TargetMode="External"/><Relationship Id="rId160" Type="http://schemas.openxmlformats.org/officeDocument/2006/relationships/hyperlink" Target="https://hal.science/hal-00838429v1" TargetMode="External"/><Relationship Id="rId161" Type="http://schemas.openxmlformats.org/officeDocument/2006/relationships/hyperlink" Target="https://hal.science/hal-00822389v1" TargetMode="External"/><Relationship Id="rId162" Type="http://schemas.openxmlformats.org/officeDocument/2006/relationships/hyperlink" Target="https://hal.science/search/index/?q=*&amp;authFullName_s=Jos&#233; Braga" TargetMode="External"/><Relationship Id="rId163" Type="http://schemas.openxmlformats.org/officeDocument/2006/relationships/hyperlink" Target="https://hal.science/hal-00838424v1" TargetMode="External"/><Relationship Id="rId164" Type="http://schemas.openxmlformats.org/officeDocument/2006/relationships/hyperlink" Target="https://hal.science/hal-00822481v1" TargetMode="External"/><Relationship Id="rId165" Type="http://schemas.openxmlformats.org/officeDocument/2006/relationships/hyperlink" Target="https://hal.science/hal-00822387v1" TargetMode="External"/><Relationship Id="rId166" Type="http://schemas.openxmlformats.org/officeDocument/2006/relationships/hyperlink" Target="https://hal.science/hal-00846087v1" TargetMode="External"/><Relationship Id="rId167" Type="http://schemas.openxmlformats.org/officeDocument/2006/relationships/hyperlink" Target="https://hal.science/hal-00162902v1" TargetMode="External"/><Relationship Id="rId168" Type="http://schemas.openxmlformats.org/officeDocument/2006/relationships/hyperlink" Target="https://dx.doi.org/10.1016/j.geobios.2005.03.002" TargetMode="External"/><Relationship Id="rId169" Type="http://schemas.openxmlformats.org/officeDocument/2006/relationships/hyperlink" Target="https://api.istex.fr/ark:/67375/6H6-WN865GQZ-9/fulltext.pdf?sid=hal" TargetMode="External"/><Relationship Id="rId170" Type="http://schemas.openxmlformats.org/officeDocument/2006/relationships/hyperlink" Target="https://hal.science/hal-00846078v1" TargetMode="External"/><Relationship Id="rId171" Type="http://schemas.openxmlformats.org/officeDocument/2006/relationships/hyperlink" Target="https://inria.hal.science/inria-00441138v1" TargetMode="External"/><Relationship Id="rId172" Type="http://schemas.openxmlformats.org/officeDocument/2006/relationships/hyperlink" Target="https://hal.science/search/index/?q=*&amp;authFullName_s=Gilles Berillon" TargetMode="External"/><Relationship Id="rId173" Type="http://schemas.openxmlformats.org/officeDocument/2006/relationships/hyperlink" Target="https://hal.science/search/index/?q=*&amp;authFullName_s=Guillaume Nicolas" TargetMode="External"/><Relationship Id="rId174" Type="http://schemas.openxmlformats.org/officeDocument/2006/relationships/hyperlink" Target="https://hal.science/search/index/?q=*&amp;authFullName_s=Franck Multon" TargetMode="External"/><Relationship Id="rId175" Type="http://schemas.openxmlformats.org/officeDocument/2006/relationships/hyperlink" Target="https://hal.science/search/index/?q=*&amp;authFullName_s=Fran&#231;ois Marchal" TargetMode="External"/><Relationship Id="rId176" Type="http://schemas.openxmlformats.org/officeDocument/2006/relationships/hyperlink" Target="https://hal.science/search/index/?q=*&amp;authFullName_s=Georges Dumont" TargetMode="External"/><Relationship Id="rId177" Type="http://schemas.openxmlformats.org/officeDocument/2006/relationships/hyperlink" Target="https://hal.science/hal-00067940v1" TargetMode="External"/><Relationship Id="rId178" Type="http://schemas.openxmlformats.org/officeDocument/2006/relationships/hyperlink" Target="https://hal.science/search/index/?q=*&amp;authFullName_s=K. Galik" TargetMode="External"/><Relationship Id="rId179" Type="http://schemas.openxmlformats.org/officeDocument/2006/relationships/hyperlink" Target="https://hal.science/search/index/?q=*&amp;authFullName_s=J. Treil" TargetMode="External"/><Relationship Id="rId180" Type="http://schemas.openxmlformats.org/officeDocument/2006/relationships/hyperlink" Target="https://hal.sorbonne-universite.fr/hal-05538468v1" TargetMode="External"/><Relationship Id="rId181" Type="http://schemas.openxmlformats.org/officeDocument/2006/relationships/hyperlink" Target="https://hal.sorbonne-universite.fr/hal-05538435v1" TargetMode="External"/><Relationship Id="rId182" Type="http://schemas.openxmlformats.org/officeDocument/2006/relationships/hyperlink" Target="https://hal.science/search/index/?q=*&amp;authFullName_s=Johann Schnyder" TargetMode="External"/><Relationship Id="rId183" Type="http://schemas.openxmlformats.org/officeDocument/2006/relationships/hyperlink" Target="https://hal.science/search/index/?q=*&amp;authFullName_s=Baudoin C&#233;line" TargetMode="External"/><Relationship Id="rId184" Type="http://schemas.openxmlformats.org/officeDocument/2006/relationships/hyperlink" Target="https://hal.science/search/index/?q=*&amp;authFullName_s=Herv&#233; Guillou" TargetMode="External"/><Relationship Id="rId185" Type="http://schemas.openxmlformats.org/officeDocument/2006/relationships/hyperlink" Target="https://hal.science/search/index/?q=*&amp;authFullName_s=Vincent Scao" TargetMode="External"/><Relationship Id="rId186" Type="http://schemas.openxmlformats.org/officeDocument/2006/relationships/hyperlink" Target="https://hal.science/hal-04241664v1" TargetMode="External"/><Relationship Id="rId187" Type="http://schemas.openxmlformats.org/officeDocument/2006/relationships/hyperlink" Target="https://hal.science/search/index/?q=*&amp;authFullName_s=Christine Steininger" TargetMode="External"/><Relationship Id="rId188" Type="http://schemas.openxmlformats.org/officeDocument/2006/relationships/hyperlink" Target="https://hal.science/hal-04230637v1" TargetMode="External"/><Relationship Id="rId189" Type="http://schemas.openxmlformats.org/officeDocument/2006/relationships/hyperlink" Target="https://hal.science/hal-04241653v1" TargetMode="External"/><Relationship Id="rId190" Type="http://schemas.openxmlformats.org/officeDocument/2006/relationships/hyperlink" Target="https://hal.science/hal-04230669v1" TargetMode="External"/><Relationship Id="rId191" Type="http://schemas.openxmlformats.org/officeDocument/2006/relationships/hyperlink" Target="https://hal.science/hal-03357948v1" TargetMode="External"/><Relationship Id="rId192" Type="http://schemas.openxmlformats.org/officeDocument/2006/relationships/hyperlink" Target="https://hal.science/search/index/?q=*&amp;authFullName_s=Am&#233;lie Vialet" TargetMode="External"/><Relationship Id="rId193" Type="http://schemas.openxmlformats.org/officeDocument/2006/relationships/hyperlink" Target="https://hal.science/search/index/?q=*&amp;authFullName_s=Dominique Grimaud-Herv&#233;" TargetMode="External"/><Relationship Id="rId194" Type="http://schemas.openxmlformats.org/officeDocument/2006/relationships/hyperlink" Target="https://hal.science/search/index/?q=*&amp;authFullName_s=Marouane El Mouss" TargetMode="External"/><Relationship Id="rId195" Type="http://schemas.openxmlformats.org/officeDocument/2006/relationships/hyperlink" Target="https://hal.science/search/index/?q=*&amp;authFullName_s=Yohan Payan" TargetMode="External"/><Relationship Id="rId196" Type="http://schemas.openxmlformats.org/officeDocument/2006/relationships/hyperlink" Target="https://hal.science/search/index/?q=*&amp;authFullName_s=Pascal Perrier" TargetMode="External"/><Relationship Id="rId197" Type="http://schemas.openxmlformats.org/officeDocument/2006/relationships/hyperlink" Target="https://hal.science/hal-03479207v1" TargetMode="External"/><Relationship Id="rId198" Type="http://schemas.openxmlformats.org/officeDocument/2006/relationships/hyperlink" Target="https://hal.science/search/index/?q=*&amp;authFullName_s=Mohammed Al-Kindi" TargetMode="External"/><Relationship Id="rId199" Type="http://schemas.openxmlformats.org/officeDocument/2006/relationships/hyperlink" Target="https://hal.science/hal-03479518v1" TargetMode="External"/><Relationship Id="rId200" Type="http://schemas.openxmlformats.org/officeDocument/2006/relationships/hyperlink" Target="https://hal.science/search/index/?q=*&amp;authFullName_s=Lo&#239;c S&#233;galen" TargetMode="External"/><Relationship Id="rId201" Type="http://schemas.openxmlformats.org/officeDocument/2006/relationships/hyperlink" Target="https://hal.science/search/index/?q=*&amp;authFullName_s=Joane Pouech" TargetMode="External"/><Relationship Id="rId202" Type="http://schemas.openxmlformats.org/officeDocument/2006/relationships/hyperlink" Target="https://hal.science/hal-03479029v1" TargetMode="External"/><Relationship Id="rId203" Type="http://schemas.openxmlformats.org/officeDocument/2006/relationships/hyperlink" Target="https://hal.science/search/index/?q=*&amp;authFullName_s=Bastien Mennecart" TargetMode="External"/><Relationship Id="rId204" Type="http://schemas.openxmlformats.org/officeDocument/2006/relationships/hyperlink" Target="https://hal.science/search/index/?q=*&amp;authFullName_s=Cyril Gagnaison" TargetMode="External"/><Relationship Id="rId205" Type="http://schemas.openxmlformats.org/officeDocument/2006/relationships/hyperlink" Target="https://hal.science/search/index/?q=*&amp;authFullName_s=Gagnaison Jean-Claude" TargetMode="External"/><Relationship Id="rId206" Type="http://schemas.openxmlformats.org/officeDocument/2006/relationships/hyperlink" Target="https://hal.science/hal-03479525v1" TargetMode="External"/><Relationship Id="rId207" Type="http://schemas.openxmlformats.org/officeDocument/2006/relationships/hyperlink" Target="https://hal.science/hal-01139730v1" TargetMode="External"/><Relationship Id="rId208" Type="http://schemas.openxmlformats.org/officeDocument/2006/relationships/hyperlink" Target="https://hal.science/search/index/?q=*&amp;authFullName_s=Anne-Marie S&#233;mah" TargetMode="External"/><Relationship Id="rId209" Type="http://schemas.openxmlformats.org/officeDocument/2006/relationships/hyperlink" Target="https://hal.science/search/index/?q=*&amp;authFullName_s=Truman Simanjuntak" TargetMode="External"/><Relationship Id="rId210" Type="http://schemas.openxmlformats.org/officeDocument/2006/relationships/hyperlink" Target="https://hal.science/hal-00948130v1" TargetMode="External"/><Relationship Id="rId211" Type="http://schemas.openxmlformats.org/officeDocument/2006/relationships/hyperlink" Target="https://insu.hal.science/insu-05045026v1" TargetMode="External"/><Relationship Id="rId212" Type="http://schemas.openxmlformats.org/officeDocument/2006/relationships/hyperlink" Target="https://hal.science/search/index/?q=*&amp;authFullName_s=Sophie Ayrault" TargetMode="External"/><Relationship Id="rId213" Type="http://schemas.openxmlformats.org/officeDocument/2006/relationships/hyperlink" Target="https://hal.science/search/index/?q=*&amp;authFullName_s=Gilles Pinay" TargetMode="External"/><Relationship Id="rId214" Type="http://schemas.openxmlformats.org/officeDocument/2006/relationships/hyperlink" Target="https://hal.science/search/index/?q=*&amp;authFullName_s=Eric Ferrage" TargetMode="External"/><Relationship Id="rId215" Type="http://schemas.openxmlformats.org/officeDocument/2006/relationships/hyperlink" Target="https://hal.science/search/index/?q=*&amp;authFullName_s=Nizar Abcha" TargetMode="External"/><Relationship Id="rId216" Type="http://schemas.openxmlformats.org/officeDocument/2006/relationships/hyperlink" Target="https://hal.science/search/index/?q=*&amp;authFullName_s=Philippe Ackerer" TargetMode="External"/><Relationship Id="rId217" Type="http://schemas.openxmlformats.org/officeDocument/2006/relationships/hyperlink" Target="https://hal.science/hal-04835496v1" TargetMode="External"/><Relationship Id="rId218" Type="http://schemas.openxmlformats.org/officeDocument/2006/relationships/hyperlink" Target="https://hal.science/hal-03799752v1" TargetMode="External"/><Relationship Id="rId219" Type="http://schemas.openxmlformats.org/officeDocument/2006/relationships/hyperlink" Target="https://dx.doi.org/10.1051/978-2-7598-2718-3.c035" TargetMode="External"/><Relationship Id="rId220" Type="http://schemas.openxmlformats.org/officeDocument/2006/relationships/hyperlink" Target="https://hal.science/hal-03799722v1" TargetMode="External"/><Relationship Id="rId221" Type="http://schemas.openxmlformats.org/officeDocument/2006/relationships/hyperlink" Target="https://dx.doi.org/10.1051/978-2-7598-2718-3.c011" TargetMode="External"/><Relationship Id="rId222" Type="http://schemas.openxmlformats.org/officeDocument/2006/relationships/hyperlink" Target="https://hal.science/hal-03799734v1" TargetMode="External"/><Relationship Id="rId223" Type="http://schemas.openxmlformats.org/officeDocument/2006/relationships/hyperlink" Target="https://dx.doi.org/10.1051/978-2-7598-2718-3.c112" TargetMode="External"/><Relationship Id="rId224" Type="http://schemas.openxmlformats.org/officeDocument/2006/relationships/hyperlink" Target="https://hal.science/hal-03799709v1" TargetMode="External"/><Relationship Id="rId225" Type="http://schemas.openxmlformats.org/officeDocument/2006/relationships/hyperlink" Target="https://dx.doi.org/10.1051/978-2-7598-2718-3.c037" TargetMode="External"/><Relationship Id="rId226" Type="http://schemas.openxmlformats.org/officeDocument/2006/relationships/hyperlink" Target="https://hal.science/hal-03799291v1" TargetMode="External"/><Relationship Id="rId227" Type="http://schemas.openxmlformats.org/officeDocument/2006/relationships/hyperlink" Target="https://hal.science/search/index/?q=*&amp;authFullName_s=Peggy Vincent" TargetMode="External"/><Relationship Id="rId228" Type="http://schemas.openxmlformats.org/officeDocument/2006/relationships/hyperlink" Target="https://hal.science/search/index/?q=*&amp;authFullName_s=D. Germain" TargetMode="External"/><Relationship Id="rId229" Type="http://schemas.openxmlformats.org/officeDocument/2006/relationships/hyperlink" Target="https://hal.science/search/index/?q=*&amp;authFullName_s=Michel Laurin" TargetMode="External"/><Relationship Id="rId230" Type="http://schemas.openxmlformats.org/officeDocument/2006/relationships/hyperlink" Target="https://dx.doi.org/10.1051/978-2-7598-2718-3.c006" TargetMode="External"/><Relationship Id="rId231" Type="http://schemas.openxmlformats.org/officeDocument/2006/relationships/hyperlink" Target="https://hal.science/hal-02892008v1" TargetMode="External"/><Relationship Id="rId232" Type="http://schemas.openxmlformats.org/officeDocument/2006/relationships/hyperlink" Target="https://univ-rennes.hal.science/hal-03038777v1" TargetMode="External"/><Relationship Id="rId233" Type="http://schemas.openxmlformats.org/officeDocument/2006/relationships/hyperlink" Target="https://hal.science/search/index/?q=*&amp;authFullName_s=Maria Pia Maiorano" TargetMode="External"/><Relationship Id="rId234" Type="http://schemas.openxmlformats.org/officeDocument/2006/relationships/hyperlink" Target="https://hal.science/search/index/?q=*&amp;authFullName_s=Mohammed Al Kindi" TargetMode="External"/><Relationship Id="rId235" Type="http://schemas.openxmlformats.org/officeDocument/2006/relationships/hyperlink" Target="https://hal.science/search/index/?q=*&amp;authFullName_s=Vincent Charpentier" TargetMode="External"/><Relationship Id="rId236" Type="http://schemas.openxmlformats.org/officeDocument/2006/relationships/hyperlink" Target="https://hal.science/search/index/?q=*&amp;authFullName_s=J&#233;r&#233;mie Vosges" TargetMode="External"/><Relationship Id="rId237" Type="http://schemas.openxmlformats.org/officeDocument/2006/relationships/hyperlink" Target="https://hal.science/hal-00163622v1" TargetMode="External"/><Relationship Id="rId238" Type="http://schemas.openxmlformats.org/officeDocument/2006/relationships/hyperlink" Target="https://hal.science/search/index/?q=*&amp;authFullName_s=K. Cheboi" TargetMode="External"/><Relationship Id="rId239" Type="http://schemas.openxmlformats.org/officeDocument/2006/relationships/hyperlink" Target="https://hal.science/hal-04471722v1" TargetMode="External"/><Relationship Id="rId240" Type="http://schemas.openxmlformats.org/officeDocument/2006/relationships/hyperlink" Target="https://hal.science/search/index/?q=*&amp;authFullName_s=Omer Al-Mashaykhi" TargetMode="External"/><Relationship Id="rId241" Type="http://schemas.openxmlformats.org/officeDocument/2006/relationships/hyperlink" Target="https://hal.science/search/index/?q=*&amp;authFullName_s=Marion Bamford" TargetMode="External"/><Relationship Id="rId242" Type="http://schemas.openxmlformats.org/officeDocument/2006/relationships/hyperlink" Target="https://hal.science/hal-03799788v1" TargetMode="External"/><Relationship Id="rId243" Type="http://schemas.openxmlformats.org/officeDocument/2006/relationships/hyperlink" Target="https://hal.science/hal-03479070v1" TargetMode="External"/><Relationship Id="rId244" Type="http://schemas.openxmlformats.org/officeDocument/2006/relationships/hyperlink" Target="https://hal.science/search/index/?q=*&amp;authFullName_s=Kuhn Brian" TargetMode="External"/><Relationship Id="rId245" Type="http://schemas.openxmlformats.org/officeDocument/2006/relationships/hyperlink" Target="https://hal.science/hal-03479539v1" TargetMode="External"/><Relationship Id="rId246" Type="http://schemas.openxmlformats.org/officeDocument/2006/relationships/hyperlink" Target="https://hal.science/hal-03479493v1" TargetMode="External"/><Relationship Id="rId247" Type="http://schemas.openxmlformats.org/officeDocument/2006/relationships/hyperlink" Target="https://hal.science/search/index/?q=*&amp;authFullName_s=James Brink" TargetMode="External"/><Relationship Id="rId248" Type="http://schemas.openxmlformats.org/officeDocument/2006/relationships/hyperlink" Target="https://hal.science/hal-03479554v1" TargetMode="External"/><Relationship Id="rId249" Type="http://schemas.openxmlformats.org/officeDocument/2006/relationships/hyperlink" Target="https://hal.science/hal-03479479v1" TargetMode="External"/><Relationship Id="rId250" Type="http://schemas.openxmlformats.org/officeDocument/2006/relationships/hyperlink" Target="https://hal.science/hal-03479548v1" TargetMode="External"/><Relationship Id="rId251" Type="http://schemas.openxmlformats.org/officeDocument/2006/relationships/hyperlink" Target="https://hal.science/hal-03479531v1" TargetMode="External"/><Relationship Id="rId252" Type="http://schemas.openxmlformats.org/officeDocument/2006/relationships/hyperlink" Target="https://hal.science/hal-03340443v1" TargetMode="External"/><Relationship Id="rId253" Type="http://schemas.openxmlformats.org/officeDocument/2006/relationships/hyperlink" Target="https://hal.science/hal-02351812v1" TargetMode="External"/><Relationship Id="rId254" Type="http://schemas.openxmlformats.org/officeDocument/2006/relationships/hyperlink" Target="https://hal.science/search/index/?q=*&amp;authFullName_s=C&#233;cile Mourer-Chauvir&#233;"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Gommery</dc:title>
  <dc:description>CV</dc:description>
  <dc:subject/>
  <cp:keywords/>
  <cp:category/>
  <cp:lastModifiedBy/>
  <dcterms:created xsi:type="dcterms:W3CDTF">2026-03-16T01:10:51+01:00</dcterms:created>
  <dcterms:modified xsi:type="dcterms:W3CDTF">2026-03-16T01:10:51+01:00</dcterms:modified>
</cp:coreProperties>
</file>

<file path=docProps/custom.xml><?xml version="1.0" encoding="utf-8"?>
<Properties xmlns="http://schemas.openxmlformats.org/officeDocument/2006/custom-properties" xmlns:vt="http://schemas.openxmlformats.org/officeDocument/2006/docPropsVTypes"/>
</file>