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Bicout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dominique-joseph-bicout</w:t>
        </w:r>
      </w:hyperlink>
    </w:p>
    <w:p>
      <w:pPr>
        <w:numPr>
          <w:ilvl w:val="0"/>
          <w:numId w:val="1"/>
        </w:numPr>
      </w:pPr>
      <w:r>
        <w:rPr/>
        <w:t xml:space="preserve"> ORCID : </w:t>
      </w:r>
      <w:hyperlink r:id="rId8" w:history="1">
        <w:r>
          <w:rPr>
            <w:color w:val="#410a8c"/>
            <w:u w:val="single"/>
          </w:rPr>
          <w:t xml:space="preserve">0000-0003-0750-997X</w:t>
        </w:r>
      </w:hyperlink>
    </w:p>
    <w:p>
      <w:pPr>
        <w:numPr>
          <w:ilvl w:val="0"/>
          <w:numId w:val="1"/>
        </w:numPr>
      </w:pPr>
      <w:r>
        <w:rPr/>
        <w:t xml:space="preserve"> IdRef : </w:t>
      </w:r>
      <w:hyperlink r:id="rId9" w:history="1">
        <w:r>
          <w:rPr>
            <w:color w:val="#410a8c"/>
            <w:u w:val="single"/>
          </w:rPr>
          <w:t xml:space="preserve">031720021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the impact of manual therapy in the management of nonspecific low back pain: a scoping review of the outcomes used in clinical trials</w:t>
              </w:r>
            </w:hyperlink>
          </w:p>
          <w:p>
            <w:pPr/>
            <w:hyperlink r:id="rId11" w:history="1">
              <w:r>
                <w:rPr>
                  <w:color w:val="#410a8c"/>
                  <w:u w:val="single"/>
                </w:rPr>
                <w:t xml:space="preserve">Mathis Brier</w:t>
              </w:r>
            </w:hyperlink>
            <w:r>
              <w:rPr/>
              <w:t xml:space="preserve">,</w:t>
            </w:r>
            <w:hyperlink r:id="rId12" w:history="1">
              <w:r>
                <w:rPr>
                  <w:color w:val="#410a8c"/>
                  <w:u w:val="single"/>
                </w:rPr>
                <w:t xml:space="preserve">Jules Phalip</w:t>
              </w:r>
            </w:hyperlink>
            <w:r>
              <w:rPr/>
              <w:t xml:space="preserve">,</w:t>
            </w:r>
            <w:hyperlink r:id="rId13" w:history="1">
              <w:r>
                <w:rPr>
                  <w:color w:val="#410a8c"/>
                  <w:u w:val="single"/>
                </w:rPr>
                <w:t xml:space="preserve">Benjamin Delorme</w:t>
              </w:r>
            </w:hyperlink>
            <w:r>
              <w:rPr/>
              <w:t xml:space="preserve">,</w:t>
            </w:r>
            <w:hyperlink r:id="rId14" w:history="1">
              <w:r>
                <w:rPr>
                  <w:color w:val="#410a8c"/>
                  <w:u w:val="single"/>
                </w:rPr>
                <w:t xml:space="preserve">Yves Schwendenmann</w:t>
              </w:r>
            </w:hyperlink>
            <w:r>
              <w:rPr/>
              <w:t xml:space="preserve">,</w:t>
            </w:r>
            <w:hyperlink r:id="rId15" w:history="1">
              <w:r>
                <w:rPr>
                  <w:color w:val="#410a8c"/>
                  <w:u w:val="single"/>
                </w:rPr>
                <w:t xml:space="preserve">Maxime Salmon</w:t>
              </w:r>
            </w:hyperlink>
            <w:r>
              <w:rPr/>
              <w:t xml:space="preserve">et al.</w:t>
            </w:r>
          </w:p>
          <w:p>
            <w:pPr/>
            <w:r>
              <w:rPr>
                <w:i w:val="1"/>
                <w:iCs w:val="1"/>
              </w:rPr>
              <w:t xml:space="preserve">BMC Complementary Medicine and Therapies</w:t>
            </w:r>
            <w:r>
              <w:rPr/>
              <w:t xml:space="preserve">, 2026, Online ahead of print. </w:t>
            </w:r>
            <w:hyperlink r:id="rId16" w:history="1">
              <w:r>
                <w:rPr>
                  <w:color w:val="#410a8c"/>
                  <w:u w:val="single"/>
                </w:rPr>
                <w:t xml:space="preserve">⟨10.1186/s12906-026-05288-4⟩</w:t>
              </w:r>
            </w:hyperlink>
          </w:p>
          <w:p>
            <w:pPr/>
            <w:r>
              <w:rPr/>
              <w:t xml:space="preserve">Article dans une revue</w:t>
            </w:r>
          </w:p>
          <w:p>
            <w:pPr/>
            <w:hyperlink r:id="rId10" w:history="1">
              <w:r>
                <w:rPr>
                  <w:color w:val="#410a8c"/>
                  <w:u w:val="single"/>
                </w:rPr>
                <w:t xml:space="preserve">hal-05529608v1</w:t>
              </w:r>
            </w:hyperlink>
          </w:p>
        </w:tc>
      </w:tr>
      <w:tr>
        <w:trPr/>
        <w:tc>
          <w:tcPr>
            <w:noWrap/>
          </w:tcPr>
          <w:p>
            <w:pPr>
              <w:spacing w:after="200"/>
            </w:pPr>
            <w:hyperlink r:id="rId17" w:history="1">
              <w:r>
                <w:rPr>
                  <w:color w:val="1e198e"/>
                  <w:b w:val="1"/>
                  <w:bCs w:val="1"/>
                  <w:u w:val="single"/>
                </w:rPr>
                <w:t xml:space="preserve">Ambitions et principaux enseignements du colloque « Santé globale, décisions locales », organisé par la Filière Santé numérique</w:t>
              </w:r>
            </w:hyperlink>
          </w:p>
          <w:p>
            <w:pPr/>
            <w:hyperlink r:id="rId18" w:history="1">
              <w:r>
                <w:rPr>
                  <w:color w:val="#410a8c"/>
                  <w:u w:val="single"/>
                </w:rPr>
                <w:t xml:space="preserve">Robert Picard</w:t>
              </w:r>
            </w:hyperlink>
            <w:r>
              <w:rPr/>
              <w:t xml:space="preserve">,</w:t>
            </w:r>
            <w:hyperlink r:id="rId19" w:history="1">
              <w:r>
                <w:rPr>
                  <w:color w:val="#410a8c"/>
                  <w:u w:val="single"/>
                </w:rPr>
                <w:t xml:space="preserve">Vincent Augusto</w:t>
              </w:r>
            </w:hyperlink>
            <w:r>
              <w:rPr/>
              <w:t xml:space="preserve">,</w:t>
            </w:r>
            <w:hyperlink r:id="rId20" w:history="1">
              <w:r>
                <w:rPr>
                  <w:color w:val="#410a8c"/>
                  <w:u w:val="single"/>
                </w:rPr>
                <w:t xml:space="preserve">Mathias Béjean</w:t>
              </w:r>
            </w:hyperlink>
            <w:r>
              <w:rPr/>
              <w:t xml:space="preserve">,</w:t>
            </w:r>
            <w:hyperlink r:id="rId21" w:history="1">
              <w:r>
                <w:rPr>
                  <w:color w:val="#410a8c"/>
                  <w:u w:val="single"/>
                </w:rPr>
                <w:t xml:space="preserve">Antoine Bertrand</w:t>
              </w:r>
            </w:hyperlink>
            <w:r>
              <w:rPr/>
              <w:t xml:space="preserve">,</w:t>
            </w:r>
            <w:hyperlink r:id="rId22" w:history="1">
              <w:r>
                <w:rPr>
                  <w:color w:val="#410a8c"/>
                  <w:u w:val="single"/>
                </w:rPr>
                <w:t xml:space="preserve">Dominique Joseph Bicout</w:t>
              </w:r>
            </w:hyperlink>
            <w:r>
              <w:rPr/>
              <w:t xml:space="preserve">et al.</w:t>
            </w:r>
          </w:p>
          <w:p>
            <w:pPr/>
            <w:r>
              <w:rPr>
                <w:i w:val="1"/>
                <w:iCs w:val="1"/>
              </w:rPr>
              <w:t xml:space="preserve">Gériatrie et Psychologie Neuropsychiatrie Du Vieillissement</w:t>
            </w:r>
            <w:r>
              <w:rPr/>
              <w:t xml:space="preserve">, 2025, 23 (2), pp.141-152. </w:t>
            </w:r>
            <w:hyperlink r:id="rId23" w:history="1">
              <w:r>
                <w:rPr>
                  <w:color w:val="#410a8c"/>
                  <w:u w:val="single"/>
                </w:rPr>
                <w:t xml:space="preserve">⟨10.1684/pnv.2025.1236⟩</w:t>
              </w:r>
            </w:hyperlink>
          </w:p>
          <w:p>
            <w:pPr/>
            <w:r>
              <w:rPr/>
              <w:t xml:space="preserve">Article dans une revue</w:t>
            </w:r>
          </w:p>
          <w:p>
            <w:pPr/>
            <w:hyperlink r:id="rId17" w:history="1">
              <w:r>
                <w:rPr>
                  <w:color w:val="#410a8c"/>
                  <w:u w:val="single"/>
                </w:rPr>
                <w:t xml:space="preserve">hal-05162335v1</w:t>
              </w:r>
            </w:hyperlink>
          </w:p>
        </w:tc>
      </w:tr>
      <w:tr>
        <w:trPr/>
        <w:tc>
          <w:tcPr>
            <w:noWrap/>
          </w:tcPr>
          <w:p>
            <w:pPr>
              <w:spacing w:after="200"/>
            </w:pPr>
            <w:hyperlink r:id="rId24" w:history="1">
              <w:r>
                <w:rPr>
                  <w:color w:val="1e198e"/>
                  <w:b w:val="1"/>
                  <w:bCs w:val="1"/>
                  <w:u w:val="single"/>
                </w:rPr>
                <w:t xml:space="preserve">Exposure to particulate matter when commuting in the urban area of Grenoble, France</w:t>
              </w:r>
            </w:hyperlink>
          </w:p>
          <w:p>
            <w:pPr/>
            <w:hyperlink r:id="rId25" w:history="1">
              <w:r>
                <w:rPr>
                  <w:color w:val="#410a8c"/>
                  <w:u w:val="single"/>
                </w:rPr>
                <w:t xml:space="preserve">Marie-Laure Aix</w:t>
              </w:r>
            </w:hyperlink>
            <w:r>
              <w:rPr/>
              <w:t xml:space="preserve">,</w:t>
            </w:r>
            <w:hyperlink r:id="rId26" w:history="1">
              <w:r>
                <w:rPr>
                  <w:color w:val="#410a8c"/>
                  <w:u w:val="single"/>
                </w:rPr>
                <w:t xml:space="preserve">Mélaine Claitte</w:t>
              </w:r>
            </w:hyperlink>
            <w:r>
              <w:rPr/>
              <w:t xml:space="preserve">,</w:t>
            </w:r>
            <w:hyperlink r:id="rId27" w:history="1">
              <w:r>
                <w:rPr>
                  <w:color w:val="#410a8c"/>
                  <w:u w:val="single"/>
                </w:rPr>
                <w:t xml:space="preserve">Dominique Bicout</w:t>
              </w:r>
            </w:hyperlink>
          </w:p>
          <w:p>
            <w:pPr/>
            <w:r>
              <w:rPr>
                <w:i w:val="1"/>
                <w:iCs w:val="1"/>
              </w:rPr>
              <w:t xml:space="preserve">Atmospheric Environment</w:t>
            </w:r>
            <w:r>
              <w:rPr/>
              <w:t xml:space="preserve">, 2024, 339, pp.120887. </w:t>
            </w:r>
            <w:hyperlink r:id="rId28" w:history="1">
              <w:r>
                <w:rPr>
                  <w:color w:val="#410a8c"/>
                  <w:u w:val="single"/>
                </w:rPr>
                <w:t xml:space="preserve">⟨10.1016/j.atmosenv.2024.120887⟩</w:t>
              </w:r>
            </w:hyperlink>
          </w:p>
          <w:p>
            <w:pPr/>
            <w:r>
              <w:rPr/>
              <w:t xml:space="preserve">Article dans une revue</w:t>
            </w:r>
          </w:p>
          <w:p>
            <w:pPr/>
            <w:hyperlink r:id="rId24" w:history="1">
              <w:r>
                <w:rPr>
                  <w:color w:val="#410a8c"/>
                  <w:u w:val="single"/>
                </w:rPr>
                <w:t xml:space="preserve">hal-04852520v1</w:t>
              </w:r>
            </w:hyperlink>
          </w:p>
        </w:tc>
      </w:tr>
      <w:tr>
        <w:trPr/>
        <w:tc>
          <w:tcPr>
            <w:noWrap/>
          </w:tcPr>
          <w:p>
            <w:pPr>
              <w:spacing w:after="200"/>
            </w:pPr>
            <w:hyperlink r:id="rId29" w:history="1">
              <w:r>
                <w:rPr>
                  <w:color w:val="1e198e"/>
                  <w:b w:val="1"/>
                  <w:bCs w:val="1"/>
                  <w:u w:val="single"/>
                </w:rPr>
                <w:t xml:space="preserve">Literature-Based Inventory of Chemical Substance Concentrations Measured in Organic Food Consumed in Europe</w:t>
              </w:r>
            </w:hyperlink>
          </w:p>
          <w:p>
            <w:pPr/>
            <w:hyperlink r:id="rId30" w:history="1">
              <w:r>
                <w:rPr>
                  <w:color w:val="#410a8c"/>
                  <w:u w:val="single"/>
                </w:rPr>
                <w:t xml:space="preserve">Joanna Choueiri</w:t>
              </w:r>
            </w:hyperlink>
            <w:r>
              <w:rPr/>
              <w:t xml:space="preserve">,</w:t>
            </w:r>
            <w:hyperlink r:id="rId31" w:history="1">
              <w:r>
                <w:rPr>
                  <w:color w:val="#410a8c"/>
                  <w:u w:val="single"/>
                </w:rPr>
                <w:t xml:space="preserve">Pascal Petit</w:t>
              </w:r>
            </w:hyperlink>
            <w:r>
              <w:rPr/>
              <w:t xml:space="preserve">,</w:t>
            </w:r>
            <w:hyperlink r:id="rId32" w:history="1">
              <w:r>
                <w:rPr>
                  <w:color w:val="#410a8c"/>
                  <w:u w:val="single"/>
                </w:rPr>
                <w:t xml:space="preserve">Franck Balducci</w:t>
              </w:r>
            </w:hyperlink>
            <w:r>
              <w:rPr/>
              <w:t xml:space="preserve">,</w:t>
            </w:r>
            <w:hyperlink r:id="rId33" w:history="1">
              <w:r>
                <w:rPr>
                  <w:color w:val="#410a8c"/>
                  <w:u w:val="single"/>
                </w:rPr>
                <w:t xml:space="preserve">Dominique J Bicout</w:t>
              </w:r>
            </w:hyperlink>
            <w:r>
              <w:rPr/>
              <w:t xml:space="preserve">,</w:t>
            </w:r>
            <w:hyperlink r:id="rId34" w:history="1">
              <w:r>
                <w:rPr>
                  <w:color w:val="#410a8c"/>
                  <w:u w:val="single"/>
                </w:rPr>
                <w:t xml:space="preserve">Christine Demeilliers</w:t>
              </w:r>
            </w:hyperlink>
          </w:p>
          <w:p>
            <w:pPr/>
            <w:r>
              <w:rPr>
                <w:i w:val="1"/>
                <w:iCs w:val="1"/>
              </w:rPr>
              <w:t xml:space="preserve">Data</w:t>
            </w:r>
            <w:r>
              <w:rPr/>
              <w:t xml:space="preserve">, 2024, 9 (7), pp.89. </w:t>
            </w:r>
            <w:hyperlink r:id="rId35" w:history="1">
              <w:r>
                <w:rPr>
                  <w:color w:val="#410a8c"/>
                  <w:u w:val="single"/>
                </w:rPr>
                <w:t xml:space="preserve">⟨10.3390/data9070089⟩</w:t>
              </w:r>
            </w:hyperlink>
          </w:p>
          <w:p>
            <w:pPr/>
            <w:r>
              <w:rPr/>
              <w:t xml:space="preserve">Article dans une revue</w:t>
            </w:r>
            <w:r>
              <w:rPr/>
              <w:t xml:space="preserve"> (article de synthèse)</w:t>
            </w:r>
          </w:p>
          <w:p>
            <w:pPr/>
            <w:hyperlink r:id="rId29" w:history="1">
              <w:r>
                <w:rPr>
                  <w:color w:val="#410a8c"/>
                  <w:u w:val="single"/>
                </w:rPr>
                <w:t xml:space="preserve">hal-04636002v1</w:t>
              </w:r>
            </w:hyperlink>
          </w:p>
        </w:tc>
      </w:tr>
      <w:tr>
        <w:trPr/>
        <w:tc>
          <w:tcPr>
            <w:noWrap/>
          </w:tcPr>
          <w:p>
            <w:pPr>
              <w:spacing w:after="200"/>
            </w:pPr>
            <w:hyperlink r:id="rId36" w:history="1">
              <w:r>
                <w:rPr>
                  <w:color w:val="1e198e"/>
                  <w:b w:val="1"/>
                  <w:bCs w:val="1"/>
                  <w:u w:val="single"/>
                </w:rPr>
                <w:t xml:space="preserve">Vaccination of poultry against highly pathogenic avian influenza – Part 2. Surveillance and mitigation measures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2024, 22 (4), pp.e8755. </w:t>
            </w:r>
            <w:hyperlink r:id="rId42" w:history="1">
              <w:r>
                <w:rPr>
                  <w:color w:val="#410a8c"/>
                  <w:u w:val="single"/>
                </w:rPr>
                <w:t xml:space="preserve">⟨10.2903/j.efsa.2024.8755⟩</w:t>
              </w:r>
            </w:hyperlink>
          </w:p>
          <w:p>
            <w:pPr/>
            <w:r>
              <w:rPr/>
              <w:t xml:space="preserve">Article dans une revue</w:t>
            </w:r>
          </w:p>
          <w:p>
            <w:pPr/>
            <w:hyperlink r:id="rId36" w:history="1">
              <w:r>
                <w:rPr>
                  <w:color w:val="#410a8c"/>
                  <w:u w:val="single"/>
                </w:rPr>
                <w:t xml:space="preserve">anses-04569612v1</w:t>
              </w:r>
            </w:hyperlink>
          </w:p>
        </w:tc>
      </w:tr>
      <w:tr>
        <w:trPr/>
        <w:tc>
          <w:tcPr>
            <w:noWrap/>
          </w:tcPr>
          <w:p>
            <w:pPr>
              <w:spacing w:after="200"/>
            </w:pPr>
            <w:hyperlink r:id="rId43" w:history="1">
              <w:r>
                <w:rPr>
                  <w:color w:val="1e198e"/>
                  <w:b w:val="1"/>
                  <w:bCs w:val="1"/>
                  <w:u w:val="single"/>
                </w:rPr>
                <w:t xml:space="preserve">GLAD Scale for Ranking Welfare of Horses on Arrival after Transport to Slaughterhouses</w:t>
              </w:r>
            </w:hyperlink>
          </w:p>
          <w:p>
            <w:pPr/>
            <w:hyperlink r:id="rId44" w:history="1">
              <w:r>
                <w:rPr>
                  <w:color w:val="#410a8c"/>
                  <w:u w:val="single"/>
                </w:rPr>
                <w:t xml:space="preserve">Barbara Padalino</w:t>
              </w:r>
            </w:hyperlink>
            <w:r>
              <w:rPr/>
              <w:t xml:space="preserve">,</w:t>
            </w:r>
            <w:hyperlink r:id="rId45" w:history="1">
              <w:r>
                <w:rPr>
                  <w:color w:val="#410a8c"/>
                  <w:u w:val="single"/>
                </w:rPr>
                <w:t xml:space="preserve">Beatrice Benedetti</w:t>
              </w:r>
            </w:hyperlink>
            <w:r>
              <w:rPr/>
              <w:t xml:space="preserve">,</w:t>
            </w:r>
            <w:hyperlink r:id="rId46" w:history="1">
              <w:r>
                <w:rPr>
                  <w:color w:val="#410a8c"/>
                  <w:u w:val="single"/>
                </w:rPr>
                <w:t xml:space="preserve">Martina Felici</w:t>
              </w:r>
            </w:hyperlink>
            <w:r>
              <w:rPr/>
              <w:t xml:space="preserve">,</w:t>
            </w:r>
            <w:hyperlink r:id="rId22" w:history="1">
              <w:r>
                <w:rPr>
                  <w:color w:val="#410a8c"/>
                  <w:u w:val="single"/>
                </w:rPr>
                <w:t xml:space="preserve">Dominique Joseph Bicout</w:t>
              </w:r>
            </w:hyperlink>
          </w:p>
          <w:p>
            <w:pPr/>
            <w:r>
              <w:rPr>
                <w:i w:val="1"/>
                <w:iCs w:val="1"/>
              </w:rPr>
              <w:t xml:space="preserve">Animals</w:t>
            </w:r>
            <w:r>
              <w:rPr/>
              <w:t xml:space="preserve">, 2023, 13 (9), pp.1465. </w:t>
            </w:r>
            <w:hyperlink r:id="rId47" w:history="1">
              <w:r>
                <w:rPr>
                  <w:color w:val="#410a8c"/>
                  <w:u w:val="single"/>
                </w:rPr>
                <w:t xml:space="preserve">⟨10.3390/ani13091465⟩</w:t>
              </w:r>
            </w:hyperlink>
          </w:p>
          <w:p>
            <w:pPr/>
            <w:r>
              <w:rPr/>
              <w:t xml:space="preserve">Article dans une revue</w:t>
            </w:r>
          </w:p>
          <w:p>
            <w:pPr/>
            <w:hyperlink r:id="rId43" w:history="1">
              <w:r>
                <w:rPr>
                  <w:color w:val="#410a8c"/>
                  <w:u w:val="single"/>
                </w:rPr>
                <w:t xml:space="preserve">hal-04639623v1</w:t>
              </w:r>
            </w:hyperlink>
          </w:p>
        </w:tc>
      </w:tr>
      <w:tr>
        <w:trPr/>
        <w:tc>
          <w:tcPr>
            <w:noWrap/>
          </w:tcPr>
          <w:p>
            <w:pPr>
              <w:spacing w:after="200"/>
            </w:pPr>
            <w:hyperlink r:id="rId48" w:history="1">
              <w:r>
                <w:rPr>
                  <w:color w:val="1e198e"/>
                  <w:b w:val="1"/>
                  <w:bCs w:val="1"/>
                  <w:u w:val="single"/>
                </w:rPr>
                <w:t xml:space="preserve">Species which may act as vectors or reservoirs of diseases covered by the Animal Health Law: Listed pathogens of molluscs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2023, 21 (8), e08173 (34p.). </w:t>
            </w:r>
            <w:hyperlink r:id="rId49" w:history="1">
              <w:r>
                <w:rPr>
                  <w:color w:val="#410a8c"/>
                  <w:u w:val="single"/>
                </w:rPr>
                <w:t xml:space="preserve">⟨10.2903/j.efsa.2023.8173⟩</w:t>
              </w:r>
            </w:hyperlink>
          </w:p>
          <w:p>
            <w:pPr/>
            <w:r>
              <w:rPr/>
              <w:t xml:space="preserve">Article dans une revue</w:t>
            </w:r>
          </w:p>
          <w:p>
            <w:pPr/>
            <w:hyperlink r:id="rId48" w:history="1">
              <w:r>
                <w:rPr>
                  <w:color w:val="#410a8c"/>
                  <w:u w:val="single"/>
                </w:rPr>
                <w:t xml:space="preserve">hal-05247891v1</w:t>
              </w:r>
            </w:hyperlink>
          </w:p>
        </w:tc>
      </w:tr>
      <w:tr>
        <w:trPr/>
        <w:tc>
          <w:tcPr>
            <w:noWrap/>
          </w:tcPr>
          <w:p>
            <w:pPr>
              <w:spacing w:after="200"/>
            </w:pPr>
            <w:hyperlink r:id="rId50" w:history="1">
              <w:r>
                <w:rPr>
                  <w:color w:val="1e198e"/>
                  <w:b w:val="1"/>
                  <w:bCs w:val="1"/>
                  <w:u w:val="single"/>
                </w:rPr>
                <w:t xml:space="preserve">Modélisation des probabilités des zones de présence d’Aedes albopictus en Auvergne-Rhône-Alpes, France</w:t>
              </w:r>
            </w:hyperlink>
          </w:p>
          <w:p>
            <w:pPr/>
            <w:hyperlink r:id="rId51" w:history="1">
              <w:r>
                <w:rPr>
                  <w:color w:val="#410a8c"/>
                  <w:u w:val="single"/>
                </w:rPr>
                <w:t xml:space="preserve">Jean Lebrun</w:t>
              </w:r>
            </w:hyperlink>
            <w:r>
              <w:rPr/>
              <w:t xml:space="preserve">,</w:t>
            </w:r>
            <w:hyperlink r:id="rId52" w:history="1">
              <w:r>
                <w:rPr>
                  <w:color w:val="#410a8c"/>
                  <w:u w:val="single"/>
                </w:rPr>
                <w:t xml:space="preserve">Delphine Rey</w:t>
              </w:r>
            </w:hyperlink>
            <w:r>
              <w:rPr/>
              <w:t xml:space="preserve">,</w:t>
            </w:r>
            <w:hyperlink r:id="rId53" w:history="1">
              <w:r>
                <w:rPr>
                  <w:color w:val="#410a8c"/>
                  <w:u w:val="single"/>
                </w:rPr>
                <w:t xml:space="preserve">Gilles Besnard</w:t>
              </w:r>
            </w:hyperlink>
            <w:r>
              <w:rPr/>
              <w:t xml:space="preserve">,</w:t>
            </w:r>
            <w:hyperlink r:id="rId54" w:history="1">
              <w:r>
                <w:rPr>
                  <w:color w:val="#410a8c"/>
                  <w:u w:val="single"/>
                </w:rPr>
                <w:t xml:space="preserve">Rémi Foussadier</w:t>
              </w:r>
            </w:hyperlink>
            <w:r>
              <w:rPr/>
              <w:t xml:space="preserve">,</w:t>
            </w:r>
            <w:hyperlink r:id="rId55" w:history="1">
              <w:r>
                <w:rPr>
                  <w:color w:val="#410a8c"/>
                  <w:u w:val="single"/>
                </w:rPr>
                <w:t xml:space="preserve">Sandra Rome</w:t>
              </w:r>
            </w:hyperlink>
            <w:r>
              <w:rPr/>
              <w:t xml:space="preserve">et al.</w:t>
            </w:r>
          </w:p>
          <w:p>
            <w:pPr/>
            <w:r>
              <w:rPr>
                <w:i w:val="1"/>
                <w:iCs w:val="1"/>
              </w:rPr>
              <w:t xml:space="preserve">Epidémiologie et Santé Animale</w:t>
            </w:r>
            <w:r>
              <w:rPr/>
              <w:t xml:space="preserve">, 2023, 81, pp.67-79</w:t>
            </w:r>
          </w:p>
          <w:p>
            <w:pPr/>
            <w:r>
              <w:rPr/>
              <w:t xml:space="preserve">Article dans une revue</w:t>
            </w:r>
          </w:p>
          <w:p>
            <w:pPr/>
            <w:hyperlink r:id="rId50" w:history="1">
              <w:r>
                <w:rPr>
                  <w:color w:val="#410a8c"/>
                  <w:u w:val="single"/>
                </w:rPr>
                <w:t xml:space="preserve">hal-04652165v1</w:t>
              </w:r>
            </w:hyperlink>
          </w:p>
        </w:tc>
      </w:tr>
      <w:tr>
        <w:trPr/>
        <w:tc>
          <w:tcPr>
            <w:noWrap/>
          </w:tcPr>
          <w:p>
            <w:pPr>
              <w:spacing w:after="200"/>
            </w:pPr>
            <w:hyperlink r:id="rId56" w:history="1">
              <w:r>
                <w:rPr>
                  <w:color w:val="1e198e"/>
                  <w:b w:val="1"/>
                  <w:bCs w:val="1"/>
                  <w:u w:val="single"/>
                </w:rPr>
                <w:t xml:space="preserve">Calibration methodology of low-cost sensors for high-quality monitoring of fine particulate matter</w:t>
              </w:r>
            </w:hyperlink>
          </w:p>
          <w:p>
            <w:pPr/>
            <w:hyperlink r:id="rId25" w:history="1">
              <w:r>
                <w:rPr>
                  <w:color w:val="#410a8c"/>
                  <w:u w:val="single"/>
                </w:rPr>
                <w:t xml:space="preserve">Marie-Laure Aix</w:t>
              </w:r>
            </w:hyperlink>
            <w:r>
              <w:rPr/>
              <w:t xml:space="preserve">,</w:t>
            </w:r>
            <w:hyperlink r:id="rId57" w:history="1">
              <w:r>
                <w:rPr>
                  <w:color w:val="#410a8c"/>
                  <w:u w:val="single"/>
                </w:rPr>
                <w:t xml:space="preserve">Seán Schmitz</w:t>
              </w:r>
            </w:hyperlink>
            <w:r>
              <w:rPr/>
              <w:t xml:space="preserve">,</w:t>
            </w:r>
            <w:hyperlink r:id="rId27" w:history="1">
              <w:r>
                <w:rPr>
                  <w:color w:val="#410a8c"/>
                  <w:u w:val="single"/>
                </w:rPr>
                <w:t xml:space="preserve">Dominique Bicout</w:t>
              </w:r>
            </w:hyperlink>
          </w:p>
          <w:p>
            <w:pPr/>
            <w:r>
              <w:rPr>
                <w:i w:val="1"/>
                <w:iCs w:val="1"/>
              </w:rPr>
              <w:t xml:space="preserve">Science of the Total Environment</w:t>
            </w:r>
            <w:r>
              <w:rPr/>
              <w:t xml:space="preserve">, 2023, 889, pp.164063. </w:t>
            </w:r>
            <w:hyperlink r:id="rId58" w:history="1">
              <w:r>
                <w:rPr>
                  <w:color w:val="#410a8c"/>
                  <w:u w:val="single"/>
                </w:rPr>
                <w:t xml:space="preserve">⟨10.1016/j.scitotenv.2023.164063⟩</w:t>
              </w:r>
            </w:hyperlink>
          </w:p>
          <w:p>
            <w:pPr/>
            <w:r>
              <w:rPr/>
              <w:t xml:space="preserve">Article dans une revue</w:t>
            </w:r>
          </w:p>
          <w:p>
            <w:pPr/>
            <w:hyperlink r:id="rId56" w:history="1">
              <w:r>
                <w:rPr>
                  <w:color w:val="#410a8c"/>
                  <w:u w:val="single"/>
                </w:rPr>
                <w:t xml:space="preserve">hal-04852549v1</w:t>
              </w:r>
            </w:hyperlink>
          </w:p>
        </w:tc>
      </w:tr>
      <w:tr>
        <w:trPr/>
        <w:tc>
          <w:tcPr>
            <w:noWrap/>
          </w:tcPr>
          <w:p>
            <w:pPr>
              <w:spacing w:after="200"/>
            </w:pPr>
            <w:hyperlink r:id="rId59" w:history="1">
              <w:r>
                <w:rPr>
                  <w:color w:val="1e198e"/>
                  <w:b w:val="1"/>
                  <w:bCs w:val="1"/>
                  <w:u w:val="single"/>
                </w:rPr>
                <w:t xml:space="preserve">Species which may act as vectors or reservoirs of diseases covered by the Animal Health Law: Listed pathogens of fish</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2023, 21 (8), e08174 (45p.). </w:t>
            </w:r>
            <w:hyperlink r:id="rId60" w:history="1">
              <w:r>
                <w:rPr>
                  <w:color w:val="#410a8c"/>
                  <w:u w:val="single"/>
                </w:rPr>
                <w:t xml:space="preserve">⟨10.2903/j.efsa.2023.8174⟩</w:t>
              </w:r>
            </w:hyperlink>
          </w:p>
          <w:p>
            <w:pPr/>
            <w:r>
              <w:rPr/>
              <w:t xml:space="preserve">Article dans une revue</w:t>
            </w:r>
          </w:p>
          <w:p>
            <w:pPr/>
            <w:hyperlink r:id="rId59" w:history="1">
              <w:r>
                <w:rPr>
                  <w:color w:val="#410a8c"/>
                  <w:u w:val="single"/>
                </w:rPr>
                <w:t xml:space="preserve">hal-05247893v1</w:t>
              </w:r>
            </w:hyperlink>
          </w:p>
        </w:tc>
      </w:tr>
      <w:tr>
        <w:trPr/>
        <w:tc>
          <w:tcPr>
            <w:noWrap/>
          </w:tcPr>
          <w:p>
            <w:pPr>
              <w:spacing w:after="200"/>
            </w:pPr>
            <w:hyperlink r:id="rId61" w:history="1">
              <w:r>
                <w:rPr>
                  <w:color w:val="1e198e"/>
                  <w:b w:val="1"/>
                  <w:bCs w:val="1"/>
                  <w:u w:val="single"/>
                </w:rPr>
                <w:t xml:space="preserve">Calibration methodology of low-cost sensors for high-quality monitoring of fine particulate matter</w:t>
              </w:r>
            </w:hyperlink>
          </w:p>
          <w:p>
            <w:pPr/>
            <w:hyperlink r:id="rId25" w:history="1">
              <w:r>
                <w:rPr>
                  <w:color w:val="#410a8c"/>
                  <w:u w:val="single"/>
                </w:rPr>
                <w:t xml:space="preserve">Marie-Laure Aix</w:t>
              </w:r>
            </w:hyperlink>
            <w:r>
              <w:rPr/>
              <w:t xml:space="preserve">,</w:t>
            </w:r>
            <w:hyperlink r:id="rId57" w:history="1">
              <w:r>
                <w:rPr>
                  <w:color w:val="#410a8c"/>
                  <w:u w:val="single"/>
                </w:rPr>
                <w:t xml:space="preserve">Seán Schmitz</w:t>
              </w:r>
            </w:hyperlink>
            <w:r>
              <w:rPr/>
              <w:t xml:space="preserve">,</w:t>
            </w:r>
            <w:hyperlink r:id="rId39" w:history="1">
              <w:r>
                <w:rPr>
                  <w:color w:val="#410a8c"/>
                  <w:u w:val="single"/>
                </w:rPr>
                <w:t xml:space="preserve">Dominique J. Bicout</w:t>
              </w:r>
            </w:hyperlink>
          </w:p>
          <w:p>
            <w:pPr/>
            <w:r>
              <w:rPr>
                <w:i w:val="1"/>
                <w:iCs w:val="1"/>
              </w:rPr>
              <w:t xml:space="preserve">Science of the Total Environment</w:t>
            </w:r>
            <w:r>
              <w:rPr/>
              <w:t xml:space="preserve">, 2023, 889, pp.164063. </w:t>
            </w:r>
            <w:hyperlink r:id="rId58" w:history="1">
              <w:r>
                <w:rPr>
                  <w:color w:val="#410a8c"/>
                  <w:u w:val="single"/>
                </w:rPr>
                <w:t xml:space="preserve">⟨10.1016/j.scitotenv.2023.164063⟩</w:t>
              </w:r>
            </w:hyperlink>
          </w:p>
          <w:p>
            <w:pPr/>
            <w:r>
              <w:rPr/>
              <w:t xml:space="preserve">Article dans une revue</w:t>
            </w:r>
          </w:p>
          <w:p>
            <w:pPr/>
            <w:hyperlink r:id="rId61" w:history="1">
              <w:r>
                <w:rPr>
                  <w:color w:val="#410a8c"/>
                  <w:u w:val="single"/>
                </w:rPr>
                <w:t xml:space="preserve">hal-04616162v1</w:t>
              </w:r>
            </w:hyperlink>
          </w:p>
        </w:tc>
      </w:tr>
      <w:tr>
        <w:trPr/>
        <w:tc>
          <w:tcPr>
            <w:noWrap/>
          </w:tcPr>
          <w:p>
            <w:pPr>
              <w:spacing w:after="200"/>
            </w:pPr>
            <w:hyperlink r:id="rId62" w:history="1">
              <w:r>
                <w:rPr>
                  <w:color w:val="1e198e"/>
                  <w:b w:val="1"/>
                  <w:bCs w:val="1"/>
                  <w:u w:val="single"/>
                </w:rPr>
                <w:t xml:space="preserve">Species which may act as vectors or reservoirs of diseases covered by the Animal Health Law: Listed pathogens of crustaceans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2023, 21 (8), e08172 (33p.). </w:t>
            </w:r>
            <w:hyperlink r:id="rId63" w:history="1">
              <w:r>
                <w:rPr>
                  <w:color w:val="#410a8c"/>
                  <w:u w:val="single"/>
                </w:rPr>
                <w:t xml:space="preserve">⟨10.2903/j.efsa.2023.8172⟩</w:t>
              </w:r>
            </w:hyperlink>
          </w:p>
          <w:p>
            <w:pPr/>
            <w:r>
              <w:rPr/>
              <w:t xml:space="preserve">Article dans une revue</w:t>
            </w:r>
          </w:p>
          <w:p>
            <w:pPr/>
            <w:hyperlink r:id="rId62" w:history="1">
              <w:r>
                <w:rPr>
                  <w:color w:val="#410a8c"/>
                  <w:u w:val="single"/>
                </w:rPr>
                <w:t xml:space="preserve">hal-05247892v1</w:t>
              </w:r>
            </w:hyperlink>
          </w:p>
        </w:tc>
      </w:tr>
      <w:tr>
        <w:trPr/>
        <w:tc>
          <w:tcPr>
            <w:noWrap/>
          </w:tcPr>
          <w:p>
            <w:pPr>
              <w:spacing w:after="200"/>
            </w:pPr>
            <w:hyperlink r:id="rId64" w:history="1">
              <w:r>
                <w:rPr>
                  <w:color w:val="1e198e"/>
                  <w:b w:val="1"/>
                  <w:bCs w:val="1"/>
                  <w:u w:val="single"/>
                </w:rPr>
                <w:t xml:space="preserve">Assessment of listing and categorisation of animal diseases within the framework of the Animal Health Law (Regulation (EU) No 2016/429): antimicrobial‐resistant Staphylococcus pseudintermedius in dogs and cats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66" w:history="1">
              <w:r>
                <w:rPr>
                  <w:color w:val="#410a8c"/>
                  <w:u w:val="single"/>
                </w:rPr>
                <w:t xml:space="preserve">⟨10.2903/j.efsa.2022.7080⟩</w:t>
              </w:r>
            </w:hyperlink>
          </w:p>
          <w:p>
            <w:pPr/>
            <w:r>
              <w:rPr/>
              <w:t xml:space="preserve">Article dans une revue</w:t>
            </w:r>
          </w:p>
          <w:p>
            <w:pPr/>
            <w:hyperlink r:id="rId64" w:history="1">
              <w:r>
                <w:rPr>
                  <w:color w:val="#410a8c"/>
                  <w:u w:val="single"/>
                </w:rPr>
                <w:t xml:space="preserve">hal-04615194v1</w:t>
              </w:r>
            </w:hyperlink>
          </w:p>
        </w:tc>
      </w:tr>
      <w:tr>
        <w:trPr/>
        <w:tc>
          <w:tcPr>
            <w:noWrap/>
          </w:tcPr>
          <w:p>
            <w:pPr>
              <w:spacing w:after="200"/>
            </w:pPr>
            <w:hyperlink r:id="rId67" w:history="1">
              <w:r>
                <w:rPr>
                  <w:color w:val="1e198e"/>
                  <w:b w:val="1"/>
                  <w:bCs w:val="1"/>
                  <w:u w:val="single"/>
                </w:rPr>
                <w:t xml:space="preserve">Health risk assessment with multiple reference indices</w:t>
              </w:r>
            </w:hyperlink>
          </w:p>
          <w:p>
            <w:pPr/>
            <w:hyperlink r:id="rId31" w:history="1">
              <w:r>
                <w:rPr>
                  <w:color w:val="#410a8c"/>
                  <w:u w:val="single"/>
                </w:rPr>
                <w:t xml:space="preserve">Pascal Petit</w:t>
              </w:r>
            </w:hyperlink>
            <w:r>
              <w:rPr/>
              <w:t xml:space="preserve">,</w:t>
            </w:r>
            <w:hyperlink r:id="rId39" w:history="1">
              <w:r>
                <w:rPr>
                  <w:color w:val="#410a8c"/>
                  <w:u w:val="single"/>
                </w:rPr>
                <w:t xml:space="preserve">Dominique J. Bicout</w:t>
              </w:r>
            </w:hyperlink>
          </w:p>
          <w:p>
            <w:pPr/>
            <w:r>
              <w:rPr>
                <w:i w:val="1"/>
                <w:iCs w:val="1"/>
              </w:rPr>
              <w:t xml:space="preserve">Science of the Total Environment</w:t>
            </w:r>
            <w:r>
              <w:rPr/>
              <w:t xml:space="preserve">, 2022, 804, pp.149971. </w:t>
            </w:r>
            <w:hyperlink r:id="rId68" w:history="1">
              <w:r>
                <w:rPr>
                  <w:color w:val="#410a8c"/>
                  <w:u w:val="single"/>
                </w:rPr>
                <w:t xml:space="preserve">⟨10.1016/j.scitotenv.2021.149971⟩</w:t>
              </w:r>
            </w:hyperlink>
          </w:p>
          <w:p>
            <w:pPr/>
            <w:r>
              <w:rPr/>
              <w:t xml:space="preserve">Article dans une revue</w:t>
            </w:r>
          </w:p>
          <w:p>
            <w:pPr/>
            <w:hyperlink r:id="rId67" w:history="1">
              <w:r>
                <w:rPr>
                  <w:color w:val="#410a8c"/>
                  <w:u w:val="single"/>
                </w:rPr>
                <w:t xml:space="preserve">hal-03364381v1</w:t>
              </w:r>
            </w:hyperlink>
          </w:p>
        </w:tc>
      </w:tr>
      <w:tr>
        <w:trPr/>
        <w:tc>
          <w:tcPr>
            <w:noWrap/>
          </w:tcPr>
          <w:p>
            <w:pPr>
              <w:spacing w:after="200"/>
            </w:pPr>
            <w:hyperlink r:id="rId69" w:history="1">
              <w:r>
                <w:rPr>
                  <w:color w:val="1e198e"/>
                  <w:b w:val="1"/>
                  <w:bCs w:val="1"/>
                  <w:u w:val="single"/>
                </w:rPr>
                <w:t xml:space="preserve">Welfare of pigs on farm</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(8), </w:t>
            </w:r>
            <w:hyperlink r:id="rId70" w:history="1">
              <w:r>
                <w:rPr>
                  <w:color w:val="#410a8c"/>
                  <w:u w:val="single"/>
                </w:rPr>
                <w:t xml:space="preserve">⟨10.2903/j.efsa.2022.7421⟩</w:t>
              </w:r>
            </w:hyperlink>
          </w:p>
          <w:p>
            <w:pPr/>
            <w:r>
              <w:rPr/>
              <w:t xml:space="preserve">Article dans une revue</w:t>
            </w:r>
          </w:p>
          <w:p>
            <w:pPr/>
            <w:hyperlink r:id="rId69" w:history="1">
              <w:r>
                <w:rPr>
                  <w:color w:val="#410a8c"/>
                  <w:u w:val="single"/>
                </w:rPr>
                <w:t xml:space="preserve">hal-04595820v1</w:t>
              </w:r>
            </w:hyperlink>
          </w:p>
        </w:tc>
      </w:tr>
      <w:tr>
        <w:trPr/>
        <w:tc>
          <w:tcPr>
            <w:noWrap/>
          </w:tcPr>
          <w:p>
            <w:pPr>
              <w:spacing w:after="200"/>
            </w:pPr>
            <w:hyperlink r:id="rId71" w:history="1">
              <w:r>
                <w:rPr>
                  <w:color w:val="1e198e"/>
                  <w:b w:val="1"/>
                  <w:bCs w:val="1"/>
                  <w:u w:val="single"/>
                </w:rPr>
                <w:t xml:space="preserve">Welfare of domestic birds and rabbits transported in containers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72" w:history="1">
              <w:r>
                <w:rPr>
                  <w:color w:val="#410a8c"/>
                  <w:u w:val="single"/>
                </w:rPr>
                <w:t xml:space="preserve">⟨10.2903/j.efsa.2022.7441⟩</w:t>
              </w:r>
            </w:hyperlink>
          </w:p>
          <w:p>
            <w:pPr/>
            <w:r>
              <w:rPr/>
              <w:t xml:space="preserve">Article dans une revue</w:t>
            </w:r>
          </w:p>
          <w:p>
            <w:pPr/>
            <w:hyperlink r:id="rId71" w:history="1">
              <w:r>
                <w:rPr>
                  <w:color w:val="#410a8c"/>
                  <w:u w:val="single"/>
                </w:rPr>
                <w:t xml:space="preserve">hal-04595528v1</w:t>
              </w:r>
            </w:hyperlink>
          </w:p>
        </w:tc>
      </w:tr>
      <w:tr>
        <w:trPr/>
        <w:tc>
          <w:tcPr>
            <w:noWrap/>
          </w:tcPr>
          <w:p>
            <w:pPr>
              <w:spacing w:after="200"/>
            </w:pPr>
            <w:hyperlink r:id="rId73" w:history="1">
              <w:r>
                <w:rPr>
                  <w:color w:val="1e198e"/>
                  <w:b w:val="1"/>
                  <w:bCs w:val="1"/>
                  <w:u w:val="single"/>
                </w:rPr>
                <w:t xml:space="preserve">Welfare of equidae during transport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74" w:history="1">
              <w:r>
                <w:rPr>
                  <w:color w:val="#410a8c"/>
                  <w:u w:val="single"/>
                </w:rPr>
                <w:t xml:space="preserve">⟨10.2903/j.efsa.2022.7444⟩</w:t>
              </w:r>
            </w:hyperlink>
          </w:p>
          <w:p>
            <w:pPr/>
            <w:r>
              <w:rPr/>
              <w:t xml:space="preserve">Article dans une revue</w:t>
            </w:r>
          </w:p>
          <w:p>
            <w:pPr/>
            <w:hyperlink r:id="rId73" w:history="1">
              <w:r>
                <w:rPr>
                  <w:color w:val="#410a8c"/>
                  <w:u w:val="single"/>
                </w:rPr>
                <w:t xml:space="preserve">hal-04594814v1</w:t>
              </w:r>
            </w:hyperlink>
          </w:p>
        </w:tc>
      </w:tr>
      <w:tr>
        <w:trPr/>
        <w:tc>
          <w:tcPr>
            <w:noWrap/>
          </w:tcPr>
          <w:p>
            <w:pPr>
              <w:spacing w:after="200"/>
            </w:pPr>
            <w:hyperlink r:id="rId75" w:history="1">
              <w:r>
                <w:rPr>
                  <w:color w:val="1e198e"/>
                  <w:b w:val="1"/>
                  <w:bCs w:val="1"/>
                  <w:u w:val="single"/>
                </w:rPr>
                <w:t xml:space="preserve">Modelling of the transmission dynamics of carbapenem-resistant Klebsiella pneumoniae in hospitals and design of control strategies</w:t>
              </w:r>
            </w:hyperlink>
          </w:p>
          <w:p>
            <w:pPr/>
            <w:hyperlink r:id="rId76" w:history="1">
              <w:r>
                <w:rPr>
                  <w:color w:val="#410a8c"/>
                  <w:u w:val="single"/>
                </w:rPr>
                <w:t xml:space="preserve">Suttikiat Changruenngam</w:t>
              </w:r>
            </w:hyperlink>
            <w:r>
              <w:rPr/>
              <w:t xml:space="preserve">,</w:t>
            </w:r>
            <w:hyperlink r:id="rId77" w:history="1">
              <w:r>
                <w:rPr>
                  <w:color w:val="#410a8c"/>
                  <w:u w:val="single"/>
                </w:rPr>
                <w:t xml:space="preserve">Charin Modchang</w:t>
              </w:r>
            </w:hyperlink>
            <w:r>
              <w:rPr/>
              <w:t xml:space="preserve">,</w:t>
            </w:r>
            <w:hyperlink r:id="rId39" w:history="1">
              <w:r>
                <w:rPr>
                  <w:color w:val="#410a8c"/>
                  <w:u w:val="single"/>
                </w:rPr>
                <w:t xml:space="preserve">Dominique J. Bicout</w:t>
              </w:r>
            </w:hyperlink>
          </w:p>
          <w:p>
            <w:pPr/>
            <w:r>
              <w:rPr>
                <w:i w:val="1"/>
                <w:iCs w:val="1"/>
              </w:rPr>
              <w:t xml:space="preserve">Scientific Reports</w:t>
            </w:r>
            <w:r>
              <w:rPr/>
              <w:t xml:space="preserve">, 2022, 12 (1), pp.3805. </w:t>
            </w:r>
            <w:hyperlink r:id="rId78" w:history="1">
              <w:r>
                <w:rPr>
                  <w:color w:val="#410a8c"/>
                  <w:u w:val="single"/>
                </w:rPr>
                <w:t xml:space="preserve">⟨10.1038/s41598-022-07728-w⟩</w:t>
              </w:r>
            </w:hyperlink>
          </w:p>
          <w:p>
            <w:pPr/>
            <w:r>
              <w:rPr/>
              <w:t xml:space="preserve">Article dans une revue</w:t>
            </w:r>
          </w:p>
          <w:p>
            <w:pPr/>
            <w:hyperlink r:id="rId75" w:history="1">
              <w:r>
                <w:rPr>
                  <w:color w:val="#410a8c"/>
                  <w:u w:val="single"/>
                </w:rPr>
                <w:t xml:space="preserve">hal-04551463v1</w:t>
              </w:r>
            </w:hyperlink>
          </w:p>
        </w:tc>
      </w:tr>
      <w:tr>
        <w:trPr/>
        <w:tc>
          <w:tcPr>
            <w:noWrap/>
          </w:tcPr>
          <w:p>
            <w:pPr>
              <w:spacing w:after="200"/>
            </w:pPr>
            <w:hyperlink r:id="rId79" w:history="1">
              <w:r>
                <w:rPr>
                  <w:color w:val="1e198e"/>
                  <w:b w:val="1"/>
                  <w:bCs w:val="1"/>
                  <w:u w:val="single"/>
                </w:rPr>
                <w:t xml:space="preserve">Welfare of pigs during transport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80" w:history="1">
              <w:r>
                <w:rPr>
                  <w:color w:val="#410a8c"/>
                  <w:u w:val="single"/>
                </w:rPr>
                <w:t xml:space="preserve">⟨10.2903/j.efsa.2022.7445⟩</w:t>
              </w:r>
            </w:hyperlink>
          </w:p>
          <w:p>
            <w:pPr/>
            <w:r>
              <w:rPr/>
              <w:t xml:space="preserve">Article dans une revue</w:t>
            </w:r>
          </w:p>
          <w:p>
            <w:pPr/>
            <w:hyperlink r:id="rId79" w:history="1">
              <w:r>
                <w:rPr>
                  <w:color w:val="#410a8c"/>
                  <w:u w:val="single"/>
                </w:rPr>
                <w:t xml:space="preserve">hal-04598751v1</w:t>
              </w:r>
            </w:hyperlink>
          </w:p>
        </w:tc>
      </w:tr>
      <w:tr>
        <w:trPr/>
        <w:tc>
          <w:tcPr>
            <w:noWrap/>
          </w:tcPr>
          <w:p>
            <w:pPr>
              <w:spacing w:after="200"/>
            </w:pPr>
            <w:hyperlink r:id="rId81" w:history="1">
              <w:r>
                <w:rPr>
                  <w:color w:val="1e198e"/>
                  <w:b w:val="1"/>
                  <w:bCs w:val="1"/>
                  <w:u w:val="single"/>
                </w:rPr>
                <w:t xml:space="preserve">Assessment of the control measures for category A diseases of Animal Health Law: Contagious Caprine Pleuropneumonia</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82" w:history="1">
              <w:r>
                <w:rPr>
                  <w:color w:val="#410a8c"/>
                  <w:u w:val="single"/>
                </w:rPr>
                <w:t xml:space="preserve">⟨10.2903/j.efsa.2022.7068⟩</w:t>
              </w:r>
            </w:hyperlink>
          </w:p>
          <w:p>
            <w:pPr/>
            <w:r>
              <w:rPr/>
              <w:t xml:space="preserve">Article dans une revue</w:t>
            </w:r>
          </w:p>
          <w:p>
            <w:pPr/>
            <w:hyperlink r:id="rId81" w:history="1">
              <w:r>
                <w:rPr>
                  <w:color w:val="#410a8c"/>
                  <w:u w:val="single"/>
                </w:rPr>
                <w:t xml:space="preserve">hal-04612669v1</w:t>
              </w:r>
            </w:hyperlink>
          </w:p>
        </w:tc>
      </w:tr>
      <w:tr>
        <w:trPr/>
        <w:tc>
          <w:tcPr>
            <w:noWrap/>
          </w:tcPr>
          <w:p>
            <w:pPr>
              <w:spacing w:after="200"/>
            </w:pPr>
            <w:hyperlink r:id="rId83" w:history="1">
              <w:r>
                <w:rPr>
                  <w:color w:val="1e198e"/>
                  <w:b w:val="1"/>
                  <w:bCs w:val="1"/>
                  <w:u w:val="single"/>
                </w:rPr>
                <w:t xml:space="preserve">Assessment of the control measures of category A diseases of the Animal Health Law: Infection with rinderpest virus (Rinderpest)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84" w:history="1">
              <w:r>
                <w:rPr>
                  <w:color w:val="#410a8c"/>
                  <w:u w:val="single"/>
                </w:rPr>
                <w:t xml:space="preserve">⟨10.2903/j.efsa.2022.7071⟩</w:t>
              </w:r>
            </w:hyperlink>
          </w:p>
          <w:p>
            <w:pPr/>
            <w:r>
              <w:rPr/>
              <w:t xml:space="preserve">Article dans une revue</w:t>
            </w:r>
          </w:p>
          <w:p>
            <w:pPr/>
            <w:hyperlink r:id="rId83" w:history="1">
              <w:r>
                <w:rPr>
                  <w:color w:val="#410a8c"/>
                  <w:u w:val="single"/>
                </w:rPr>
                <w:t xml:space="preserve">hal-04609399v1</w:t>
              </w:r>
            </w:hyperlink>
          </w:p>
        </w:tc>
      </w:tr>
      <w:tr>
        <w:trPr/>
        <w:tc>
          <w:tcPr>
            <w:noWrap/>
          </w:tcPr>
          <w:p>
            <w:pPr>
              <w:spacing w:after="200"/>
            </w:pPr>
            <w:hyperlink r:id="rId85" w:history="1">
              <w:r>
                <w:rPr>
                  <w:color w:val="1e198e"/>
                  <w:b w:val="1"/>
                  <w:bCs w:val="1"/>
                  <w:u w:val="single"/>
                </w:rPr>
                <w:t xml:space="preserve">Assessment of listing and categorisation of animal diseases within the framework of the Animal Health Law (Regulation (EU) No 2016/429): antimicrobial‐resistant Staphylococcus aureus in cattle and horses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86" w:history="1">
              <w:r>
                <w:rPr>
                  <w:color w:val="#410a8c"/>
                  <w:u w:val="single"/>
                </w:rPr>
                <w:t xml:space="preserve">⟨10.2903/j.efsa.2022.7312⟩</w:t>
              </w:r>
            </w:hyperlink>
          </w:p>
          <w:p>
            <w:pPr/>
            <w:r>
              <w:rPr/>
              <w:t xml:space="preserve">Article dans une revue</w:t>
            </w:r>
          </w:p>
          <w:p>
            <w:pPr/>
            <w:hyperlink r:id="rId85" w:history="1">
              <w:r>
                <w:rPr>
                  <w:color w:val="#410a8c"/>
                  <w:u w:val="single"/>
                </w:rPr>
                <w:t xml:space="preserve">hal-04609651v1</w:t>
              </w:r>
            </w:hyperlink>
          </w:p>
        </w:tc>
      </w:tr>
      <w:tr>
        <w:trPr/>
        <w:tc>
          <w:tcPr>
            <w:noWrap/>
          </w:tcPr>
          <w:p>
            <w:pPr>
              <w:spacing w:after="200"/>
            </w:pPr>
            <w:hyperlink r:id="rId87" w:history="1">
              <w:r>
                <w:rPr>
                  <w:color w:val="1e198e"/>
                  <w:b w:val="1"/>
                  <w:bCs w:val="1"/>
                  <w:u w:val="single"/>
                </w:rPr>
                <w:t xml:space="preserve">Air pollution and health impacts during the COVID-19 lockdowns in Grenoble, France</w:t>
              </w:r>
            </w:hyperlink>
          </w:p>
          <w:p>
            <w:pPr/>
            <w:hyperlink r:id="rId25" w:history="1">
              <w:r>
                <w:rPr>
                  <w:color w:val="#410a8c"/>
                  <w:u w:val="single"/>
                </w:rPr>
                <w:t xml:space="preserve">Marie-Laure Aix</w:t>
              </w:r>
            </w:hyperlink>
            <w:r>
              <w:rPr/>
              <w:t xml:space="preserve">,</w:t>
            </w:r>
            <w:hyperlink r:id="rId31" w:history="1">
              <w:r>
                <w:rPr>
                  <w:color w:val="#410a8c"/>
                  <w:u w:val="single"/>
                </w:rPr>
                <w:t xml:space="preserve">Pascal Petit</w:t>
              </w:r>
            </w:hyperlink>
            <w:r>
              <w:rPr/>
              <w:t xml:space="preserve">,</w:t>
            </w:r>
            <w:hyperlink r:id="rId39" w:history="1">
              <w:r>
                <w:rPr>
                  <w:color w:val="#410a8c"/>
                  <w:u w:val="single"/>
                </w:rPr>
                <w:t xml:space="preserve">Dominique J. Bicout</w:t>
              </w:r>
            </w:hyperlink>
          </w:p>
          <w:p>
            <w:pPr/>
            <w:r>
              <w:rPr>
                <w:i w:val="1"/>
                <w:iCs w:val="1"/>
              </w:rPr>
              <w:t xml:space="preserve">Environmental Pollution</w:t>
            </w:r>
            <w:r>
              <w:rPr/>
              <w:t xml:space="preserve">, 2022, 303, pp.119134. </w:t>
            </w:r>
            <w:hyperlink r:id="rId88" w:history="1">
              <w:r>
                <w:rPr>
                  <w:color w:val="#410a8c"/>
                  <w:u w:val="single"/>
                </w:rPr>
                <w:t xml:space="preserve">⟨10.1016/j.envpol.2022.119134⟩</w:t>
              </w:r>
            </w:hyperlink>
          </w:p>
          <w:p>
            <w:pPr/>
            <w:r>
              <w:rPr/>
              <w:t xml:space="preserve">Article dans une revue</w:t>
            </w:r>
          </w:p>
          <w:p>
            <w:pPr/>
            <w:hyperlink r:id="rId87" w:history="1">
              <w:r>
                <w:rPr>
                  <w:color w:val="#410a8c"/>
                  <w:u w:val="single"/>
                </w:rPr>
                <w:t xml:space="preserve">hal-04139604v1</w:t>
              </w:r>
            </w:hyperlink>
          </w:p>
        </w:tc>
      </w:tr>
      <w:tr>
        <w:trPr/>
        <w:tc>
          <w:tcPr>
            <w:noWrap/>
          </w:tcPr>
          <w:p>
            <w:pPr>
              <w:spacing w:after="200"/>
            </w:pPr>
            <w:hyperlink r:id="rId89" w:history="1">
              <w:r>
                <w:rPr>
                  <w:color w:val="1e198e"/>
                  <w:b w:val="1"/>
                  <w:bCs w:val="1"/>
                  <w:u w:val="single"/>
                </w:rPr>
                <w:t xml:space="preserve">Assessment of the control measures of the category A diseases of Animal Health Law: Burkholderia mallei (Glanders)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pp.e07069. </w:t>
            </w:r>
            <w:hyperlink r:id="rId90" w:history="1">
              <w:r>
                <w:rPr>
                  <w:color w:val="#410a8c"/>
                  <w:u w:val="single"/>
                </w:rPr>
                <w:t xml:space="preserve">⟨10.2903/j.efsa.2022.7069⟩</w:t>
              </w:r>
            </w:hyperlink>
          </w:p>
          <w:p>
            <w:pPr/>
            <w:r>
              <w:rPr/>
              <w:t xml:space="preserve">Article dans une revue</w:t>
            </w:r>
          </w:p>
          <w:p>
            <w:pPr/>
            <w:hyperlink r:id="rId89" w:history="1">
              <w:r>
                <w:rPr>
                  <w:color w:val="#410a8c"/>
                  <w:u w:val="single"/>
                </w:rPr>
                <w:t xml:space="preserve">anses-03925580v1</w:t>
              </w:r>
            </w:hyperlink>
          </w:p>
        </w:tc>
      </w:tr>
      <w:tr>
        <w:trPr/>
        <w:tc>
          <w:tcPr>
            <w:noWrap/>
          </w:tcPr>
          <w:p>
            <w:pPr>
              <w:spacing w:after="200"/>
            </w:pPr>
            <w:hyperlink r:id="rId91" w:history="1">
              <w:r>
                <w:rPr>
                  <w:color w:val="1e198e"/>
                  <w:b w:val="1"/>
                  <w:bCs w:val="1"/>
                  <w:u w:val="single"/>
                </w:rPr>
                <w:t xml:space="preserve">The dynamical Matryoshka model: 3. Diffusive nature of the atomic motions contained in a new dynamical model for deciphering local lipid dynamics</w:t>
              </w:r>
            </w:hyperlink>
          </w:p>
          <w:p>
            <w:pPr/>
            <w:hyperlink r:id="rId92" w:history="1">
              <w:r>
                <w:rPr>
                  <w:color w:val="#410a8c"/>
                  <w:u w:val="single"/>
                </w:rPr>
                <w:t xml:space="preserve">Tatsuhito Matsuo</w:t>
              </w:r>
            </w:hyperlink>
            <w:r>
              <w:rPr/>
              <w:t xml:space="preserve">,</w:t>
            </w:r>
            <w:hyperlink r:id="rId93" w:history="1">
              <w:r>
                <w:rPr>
                  <w:color w:val="#410a8c"/>
                  <w:u w:val="single"/>
                </w:rPr>
                <w:t xml:space="preserve">Aline Cisse</w:t>
              </w:r>
            </w:hyperlink>
            <w:r>
              <w:rPr/>
              <w:t xml:space="preserve">,</w:t>
            </w:r>
            <w:hyperlink r:id="rId94" w:history="1">
              <w:r>
                <w:rPr>
                  <w:color w:val="#410a8c"/>
                  <w:u w:val="single"/>
                </w:rPr>
                <w:t xml:space="preserve">Marie Plazanet</w:t>
              </w:r>
            </w:hyperlink>
            <w:r>
              <w:rPr/>
              <w:t xml:space="preserve">,</w:t>
            </w:r>
            <w:hyperlink r:id="rId95" w:history="1">
              <w:r>
                <w:rPr>
                  <w:color w:val="#410a8c"/>
                  <w:u w:val="single"/>
                </w:rPr>
                <w:t xml:space="preserve">Francesca Natali</w:t>
              </w:r>
            </w:hyperlink>
            <w:r>
              <w:rPr/>
              <w:t xml:space="preserve">,</w:t>
            </w:r>
            <w:hyperlink r:id="rId96" w:history="1">
              <w:r>
                <w:rPr>
                  <w:color w:val="#410a8c"/>
                  <w:u w:val="single"/>
                </w:rPr>
                <w:t xml:space="preserve">Michael Marek Koza</w:t>
              </w:r>
            </w:hyperlink>
            <w:r>
              <w:rPr/>
              <w:t xml:space="preserve">et al.</w:t>
            </w:r>
          </w:p>
          <w:p>
            <w:pPr/>
            <w:r>
              <w:rPr>
                <w:i w:val="1"/>
                <w:iCs w:val="1"/>
              </w:rPr>
              <w:t xml:space="preserve">Biochimica et Biophysica Acta:Biomembranes</w:t>
            </w:r>
            <w:r>
              <w:rPr/>
              <w:t xml:space="preserve">, 2022, 1864 (9), pp.183949. </w:t>
            </w:r>
            <w:hyperlink r:id="rId97" w:history="1">
              <w:r>
                <w:rPr>
                  <w:color w:val="#410a8c"/>
                  <w:u w:val="single"/>
                </w:rPr>
                <w:t xml:space="preserve">⟨10.1016/j.bbamem.2022.183949⟩</w:t>
              </w:r>
            </w:hyperlink>
          </w:p>
          <w:p>
            <w:pPr/>
            <w:r>
              <w:rPr/>
              <w:t xml:space="preserve">Article dans une revue</w:t>
            </w:r>
          </w:p>
          <w:p>
            <w:pPr/>
            <w:hyperlink r:id="rId91" w:history="1">
              <w:r>
                <w:rPr>
                  <w:color w:val="#410a8c"/>
                  <w:u w:val="single"/>
                </w:rPr>
                <w:t xml:space="preserve">hal-03836694v1</w:t>
              </w:r>
            </w:hyperlink>
          </w:p>
        </w:tc>
      </w:tr>
      <w:tr>
        <w:trPr/>
        <w:tc>
          <w:tcPr>
            <w:noWrap/>
          </w:tcPr>
          <w:p>
            <w:pPr>
              <w:spacing w:after="200"/>
            </w:pPr>
            <w:hyperlink r:id="rId98" w:history="1">
              <w:r>
                <w:rPr>
                  <w:color w:val="1e198e"/>
                  <w:b w:val="1"/>
                  <w:bCs w:val="1"/>
                  <w:u w:val="single"/>
                </w:rPr>
                <w:t xml:space="preserve">Assessment of listing and categorisation of animal diseases within the framework of the Animal Health Law (Regulation (EU) No 2016/429): antimicrobial‐resistant Enterococcus faecalis in poultry</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99" w:history="1">
              <w:r>
                <w:rPr>
                  <w:color w:val="#410a8c"/>
                  <w:u w:val="single"/>
                </w:rPr>
                <w:t xml:space="preserve">⟨10.2903/j.efsa.2022.7127⟩</w:t>
              </w:r>
            </w:hyperlink>
          </w:p>
          <w:p>
            <w:pPr/>
            <w:r>
              <w:rPr/>
              <w:t xml:space="preserve">Article dans une revue</w:t>
            </w:r>
          </w:p>
          <w:p>
            <w:pPr/>
            <w:hyperlink r:id="rId98" w:history="1">
              <w:r>
                <w:rPr>
                  <w:color w:val="#410a8c"/>
                  <w:u w:val="single"/>
                </w:rPr>
                <w:t xml:space="preserve">hal-04615317v1</w:t>
              </w:r>
            </w:hyperlink>
          </w:p>
        </w:tc>
      </w:tr>
      <w:tr>
        <w:trPr/>
        <w:tc>
          <w:tcPr>
            <w:noWrap/>
          </w:tcPr>
          <w:p>
            <w:pPr>
              <w:spacing w:after="200"/>
            </w:pPr>
            <w:hyperlink r:id="rId100" w:history="1">
              <w:r>
                <w:rPr>
                  <w:color w:val="1e198e"/>
                  <w:b w:val="1"/>
                  <w:bCs w:val="1"/>
                  <w:u w:val="single"/>
                </w:rPr>
                <w:t xml:space="preserve">Assessment of listing and categorisation of animal diseases within the framework of the Animal Health Law (Regulation (EU) No 2016/429): antimicrobial‐resistant Rhodococcus equi in horses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01" w:history="1">
              <w:r>
                <w:rPr>
                  <w:color w:val="#410a8c"/>
                  <w:u w:val="single"/>
                </w:rPr>
                <w:t xml:space="preserve">⟨10.2903/j.efsa.2022.7081⟩</w:t>
              </w:r>
            </w:hyperlink>
          </w:p>
          <w:p>
            <w:pPr/>
            <w:r>
              <w:rPr/>
              <w:t xml:space="preserve">Article dans une revue</w:t>
            </w:r>
          </w:p>
          <w:p>
            <w:pPr/>
            <w:hyperlink r:id="rId100" w:history="1">
              <w:r>
                <w:rPr>
                  <w:color w:val="#410a8c"/>
                  <w:u w:val="single"/>
                </w:rPr>
                <w:t xml:space="preserve">hal-04615278v1</w:t>
              </w:r>
            </w:hyperlink>
          </w:p>
        </w:tc>
      </w:tr>
      <w:tr>
        <w:trPr/>
        <w:tc>
          <w:tcPr>
            <w:noWrap/>
          </w:tcPr>
          <w:p>
            <w:pPr>
              <w:spacing w:after="200"/>
            </w:pPr>
            <w:hyperlink r:id="rId102" w:history="1">
              <w:r>
                <w:rPr>
                  <w:color w:val="1e198e"/>
                  <w:b w:val="1"/>
                  <w:bCs w:val="1"/>
                  <w:u w:val="single"/>
                </w:rPr>
                <w:t xml:space="preserve">Assessment of listing and categorisation of animal diseases within the framework of the Animal Health Law (Regulation (EU) No 2016/429): antimicrobial‐resistant Enterococcus cecorum in poultry</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03" w:history="1">
              <w:r>
                <w:rPr>
                  <w:color w:val="#410a8c"/>
                  <w:u w:val="single"/>
                </w:rPr>
                <w:t xml:space="preserve">⟨10.2903/j.efsa.2022.7126⟩</w:t>
              </w:r>
            </w:hyperlink>
          </w:p>
          <w:p>
            <w:pPr/>
            <w:r>
              <w:rPr/>
              <w:t xml:space="preserve">Article dans une revue</w:t>
            </w:r>
          </w:p>
          <w:p>
            <w:pPr/>
            <w:hyperlink r:id="rId102" w:history="1">
              <w:r>
                <w:rPr>
                  <w:color w:val="#410a8c"/>
                  <w:u w:val="single"/>
                </w:rPr>
                <w:t xml:space="preserve">hal-04615373v1</w:t>
              </w:r>
            </w:hyperlink>
          </w:p>
        </w:tc>
      </w:tr>
      <w:tr>
        <w:trPr/>
        <w:tc>
          <w:tcPr>
            <w:noWrap/>
          </w:tcPr>
          <w:p>
            <w:pPr>
              <w:spacing w:after="200"/>
            </w:pPr>
            <w:hyperlink r:id="rId104" w:history="1">
              <w:r>
                <w:rPr>
                  <w:color w:val="1e198e"/>
                  <w:b w:val="1"/>
                  <w:bCs w:val="1"/>
                  <w:u w:val="single"/>
                </w:rPr>
                <w:t xml:space="preserve">Assessment of the control measures of the Category A diseases of the Animal Health Law: prohibitions in restricted zones and risk‐mitigating treatments for products of animal origin and other materials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(8), </w:t>
            </w:r>
            <w:hyperlink r:id="rId105" w:history="1">
              <w:r>
                <w:rPr>
                  <w:color w:val="#410a8c"/>
                  <w:u w:val="single"/>
                </w:rPr>
                <w:t xml:space="preserve">⟨10.2903/j.efsa.2022.7443⟩</w:t>
              </w:r>
            </w:hyperlink>
          </w:p>
          <w:p>
            <w:pPr/>
            <w:r>
              <w:rPr/>
              <w:t xml:space="preserve">Article dans une revue</w:t>
            </w:r>
          </w:p>
          <w:p>
            <w:pPr/>
            <w:hyperlink r:id="rId104" w:history="1">
              <w:r>
                <w:rPr>
                  <w:color w:val="#410a8c"/>
                  <w:u w:val="single"/>
                </w:rPr>
                <w:t xml:space="preserve">hal-04595672v1</w:t>
              </w:r>
            </w:hyperlink>
          </w:p>
        </w:tc>
      </w:tr>
      <w:tr>
        <w:trPr/>
        <w:tc>
          <w:tcPr>
            <w:noWrap/>
          </w:tcPr>
          <w:p>
            <w:pPr>
              <w:spacing w:after="200"/>
            </w:pPr>
            <w:hyperlink r:id="rId106" w:history="1">
              <w:r>
                <w:rPr>
                  <w:color w:val="1e198e"/>
                  <w:b w:val="1"/>
                  <w:bCs w:val="1"/>
                  <w:u w:val="single"/>
                </w:rPr>
                <w:t xml:space="preserve">Welfare of cattle during transport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107" w:history="1">
              <w:r>
                <w:rPr>
                  <w:color w:val="#410a8c"/>
                  <w:u w:val="single"/>
                </w:rPr>
                <w:t xml:space="preserve">⟨10.2903/j.efsa.2022.7442⟩</w:t>
              </w:r>
            </w:hyperlink>
          </w:p>
          <w:p>
            <w:pPr/>
            <w:r>
              <w:rPr/>
              <w:t xml:space="preserve">Article dans une revue</w:t>
            </w:r>
          </w:p>
          <w:p>
            <w:pPr/>
            <w:hyperlink r:id="rId106" w:history="1">
              <w:r>
                <w:rPr>
                  <w:color w:val="#410a8c"/>
                  <w:u w:val="single"/>
                </w:rPr>
                <w:t xml:space="preserve">hal-04598689v1</w:t>
              </w:r>
            </w:hyperlink>
          </w:p>
        </w:tc>
      </w:tr>
      <w:tr>
        <w:trPr/>
        <w:tc>
          <w:tcPr>
            <w:noWrap/>
          </w:tcPr>
          <w:p>
            <w:pPr>
              <w:spacing w:after="200"/>
            </w:pPr>
            <w:hyperlink r:id="rId108" w:history="1">
              <w:r>
                <w:rPr>
                  <w:color w:val="1e198e"/>
                  <w:b w:val="1"/>
                  <w:bCs w:val="1"/>
                  <w:u w:val="single"/>
                </w:rPr>
                <w:t xml:space="preserve">In vitro reconstitution of kallikrein-kinin system and progress curve analysis</w:t>
              </w:r>
            </w:hyperlink>
          </w:p>
          <w:p>
            <w:pPr/>
            <w:hyperlink r:id="rId109" w:history="1">
              <w:r>
                <w:rPr>
                  <w:color w:val="#410a8c"/>
                  <w:u w:val="single"/>
                </w:rPr>
                <w:t xml:space="preserve">Bertrand Favier</w:t>
              </w:r>
            </w:hyperlink>
            <w:r>
              <w:rPr/>
              <w:t xml:space="preserve">,</w:t>
            </w:r>
            <w:hyperlink r:id="rId39" w:history="1">
              <w:r>
                <w:rPr>
                  <w:color w:val="#410a8c"/>
                  <w:u w:val="single"/>
                </w:rPr>
                <w:t xml:space="preserve">Dominique J. Bicout</w:t>
              </w:r>
            </w:hyperlink>
            <w:r>
              <w:rPr/>
              <w:t xml:space="preserve">,</w:t>
            </w:r>
            <w:hyperlink r:id="rId110" w:history="1">
              <w:r>
                <w:rPr>
                  <w:color w:val="#410a8c"/>
                  <w:u w:val="single"/>
                </w:rPr>
                <w:t xml:space="preserve">Rémi Baroso</w:t>
              </w:r>
            </w:hyperlink>
            <w:r>
              <w:rPr/>
              <w:t xml:space="preserve">,</w:t>
            </w:r>
            <w:hyperlink r:id="rId111" w:history="1">
              <w:r>
                <w:rPr>
                  <w:color w:val="#410a8c"/>
                  <w:u w:val="single"/>
                </w:rPr>
                <w:t xml:space="preserve">Marie-Hélène Paclet</w:t>
              </w:r>
            </w:hyperlink>
            <w:r>
              <w:rPr/>
              <w:t xml:space="preserve">,</w:t>
            </w:r>
            <w:hyperlink r:id="rId112" w:history="1">
              <w:r>
                <w:rPr>
                  <w:color w:val="#410a8c"/>
                  <w:u w:val="single"/>
                </w:rPr>
                <w:t xml:space="preserve">Christian Drouet</w:t>
              </w:r>
            </w:hyperlink>
          </w:p>
          <w:p>
            <w:pPr/>
            <w:r>
              <w:rPr>
                <w:i w:val="1"/>
                <w:iCs w:val="1"/>
              </w:rPr>
              <w:t xml:space="preserve">Bioscience Reports</w:t>
            </w:r>
            <w:r>
              <w:rPr/>
              <w:t xml:space="preserve">, 2022, 42 (10), pp.BSR20221081. </w:t>
            </w:r>
            <w:hyperlink r:id="rId113" w:history="1">
              <w:r>
                <w:rPr>
                  <w:color w:val="#410a8c"/>
                  <w:u w:val="single"/>
                </w:rPr>
                <w:t xml:space="preserve">⟨10.1042/BSR20221081⟩</w:t>
              </w:r>
            </w:hyperlink>
          </w:p>
          <w:p>
            <w:pPr/>
            <w:r>
              <w:rPr/>
              <w:t xml:space="preserve">Article dans une revue</w:t>
            </w:r>
          </w:p>
          <w:p>
            <w:pPr/>
            <w:hyperlink r:id="rId108" w:history="1">
              <w:r>
                <w:rPr>
                  <w:color w:val="#410a8c"/>
                  <w:u w:val="single"/>
                </w:rPr>
                <w:t xml:space="preserve">hal-04464389v1</w:t>
              </w:r>
            </w:hyperlink>
          </w:p>
        </w:tc>
      </w:tr>
      <w:tr>
        <w:trPr/>
        <w:tc>
          <w:tcPr>
            <w:noWrap/>
          </w:tcPr>
          <w:p>
            <w:pPr>
              <w:spacing w:after="200"/>
            </w:pPr>
            <w:hyperlink r:id="rId114" w:history="1">
              <w:r>
                <w:rPr>
                  <w:color w:val="1e198e"/>
                  <w:b w:val="1"/>
                  <w:bCs w:val="1"/>
                  <w:u w:val="single"/>
                </w:rPr>
                <w:t xml:space="preserve">Modeling of the combined dynamics of leptospirosis transmission and seroconversion in herds</w:t>
              </w:r>
            </w:hyperlink>
          </w:p>
          <w:p>
            <w:pPr/>
            <w:hyperlink r:id="rId115" w:history="1">
              <w:r>
                <w:rPr>
                  <w:color w:val="#410a8c"/>
                  <w:u w:val="single"/>
                </w:rPr>
                <w:t xml:space="preserve">Sudarat Chadsuthi</w:t>
              </w:r>
            </w:hyperlink>
            <w:r>
              <w:rPr/>
              <w:t xml:space="preserve">,</w:t>
            </w:r>
            <w:hyperlink r:id="rId116" w:history="1">
              <w:r>
                <w:rPr>
                  <w:color w:val="#410a8c"/>
                  <w:u w:val="single"/>
                </w:rPr>
                <w:t xml:space="preserve">Karine Chalvet-Monfray</w:t>
              </w:r>
            </w:hyperlink>
            <w:r>
              <w:rPr/>
              <w:t xml:space="preserve">,</w:t>
            </w:r>
            <w:hyperlink r:id="rId117" w:history="1">
              <w:r>
                <w:rPr>
                  <w:color w:val="#410a8c"/>
                  <w:u w:val="single"/>
                </w:rPr>
                <w:t xml:space="preserve">Angeli Kodjo</w:t>
              </w:r>
            </w:hyperlink>
            <w:r>
              <w:rPr/>
              <w:t xml:space="preserve">,</w:t>
            </w:r>
            <w:hyperlink r:id="rId118" w:history="1">
              <w:r>
                <w:rPr>
                  <w:color w:val="#410a8c"/>
                  <w:u w:val="single"/>
                </w:rPr>
                <w:t xml:space="preserve">Anuwat Wiratsudakul</w:t>
              </w:r>
            </w:hyperlink>
            <w:r>
              <w:rPr/>
              <w:t xml:space="preserve">,</w:t>
            </w:r>
            <w:hyperlink r:id="rId39" w:history="1">
              <w:r>
                <w:rPr>
                  <w:color w:val="#410a8c"/>
                  <w:u w:val="single"/>
                </w:rPr>
                <w:t xml:space="preserve">Dominique J. Bicout</w:t>
              </w:r>
            </w:hyperlink>
          </w:p>
          <w:p>
            <w:pPr/>
            <w:r>
              <w:rPr>
                <w:i w:val="1"/>
                <w:iCs w:val="1"/>
              </w:rPr>
              <w:t xml:space="preserve">Scientific Reports</w:t>
            </w:r>
            <w:r>
              <w:rPr/>
              <w:t xml:space="preserve">, 2022, 12 (1), pp.15620. </w:t>
            </w:r>
            <w:hyperlink r:id="rId119" w:history="1">
              <w:r>
                <w:rPr>
                  <w:color w:val="#410a8c"/>
                  <w:u w:val="single"/>
                </w:rPr>
                <w:t xml:space="preserve">⟨10.1038/s41598-022-19833-x⟩</w:t>
              </w:r>
            </w:hyperlink>
          </w:p>
          <w:p>
            <w:pPr/>
            <w:r>
              <w:rPr/>
              <w:t xml:space="preserve">Article dans une revue</w:t>
            </w:r>
            <w:r>
              <w:rPr/>
              <w:t xml:space="preserve"> (article de synthèse)</w:t>
            </w:r>
          </w:p>
          <w:p>
            <w:pPr/>
            <w:hyperlink r:id="rId114" w:history="1">
              <w:r>
                <w:rPr>
                  <w:color w:val="#410a8c"/>
                  <w:u w:val="single"/>
                </w:rPr>
                <w:t xml:space="preserve">hal-03780666v1</w:t>
              </w:r>
            </w:hyperlink>
          </w:p>
        </w:tc>
      </w:tr>
      <w:tr>
        <w:trPr/>
        <w:tc>
          <w:tcPr>
            <w:noWrap/>
          </w:tcPr>
          <w:p>
            <w:pPr>
              <w:spacing w:after="200"/>
            </w:pPr>
            <w:hyperlink r:id="rId120" w:history="1">
              <w:r>
                <w:rPr>
                  <w:color w:val="1e198e"/>
                  <w:b w:val="1"/>
                  <w:bCs w:val="1"/>
                  <w:u w:val="single"/>
                </w:rPr>
                <w:t xml:space="preserve">The dynamical Matryoshka model: 2. Modeling of local lipid dynamics at the sub-nanosecond timescale in phospholipid membranes</w:t>
              </w:r>
            </w:hyperlink>
          </w:p>
          <w:p>
            <w:pPr/>
            <w:hyperlink r:id="rId93" w:history="1">
              <w:r>
                <w:rPr>
                  <w:color w:val="#410a8c"/>
                  <w:u w:val="single"/>
                </w:rPr>
                <w:t xml:space="preserve">Aline Cisse</w:t>
              </w:r>
            </w:hyperlink>
            <w:r>
              <w:rPr/>
              <w:t xml:space="preserve">,</w:t>
            </w:r>
            <w:hyperlink r:id="rId92" w:history="1">
              <w:r>
                <w:rPr>
                  <w:color w:val="#410a8c"/>
                  <w:u w:val="single"/>
                </w:rPr>
                <w:t xml:space="preserve">Tatsuhito Matsuo</w:t>
              </w:r>
            </w:hyperlink>
            <w:r>
              <w:rPr/>
              <w:t xml:space="preserve">,</w:t>
            </w:r>
            <w:hyperlink r:id="rId94" w:history="1">
              <w:r>
                <w:rPr>
                  <w:color w:val="#410a8c"/>
                  <w:u w:val="single"/>
                </w:rPr>
                <w:t xml:space="preserve">Marie Plazanet</w:t>
              </w:r>
            </w:hyperlink>
            <w:r>
              <w:rPr/>
              <w:t xml:space="preserve">,</w:t>
            </w:r>
            <w:hyperlink r:id="rId95" w:history="1">
              <w:r>
                <w:rPr>
                  <w:color w:val="#410a8c"/>
                  <w:u w:val="single"/>
                </w:rPr>
                <w:t xml:space="preserve">Francesca Natali</w:t>
              </w:r>
            </w:hyperlink>
            <w:r>
              <w:rPr/>
              <w:t xml:space="preserve">,</w:t>
            </w:r>
            <w:hyperlink r:id="rId96" w:history="1">
              <w:r>
                <w:rPr>
                  <w:color w:val="#410a8c"/>
                  <w:u w:val="single"/>
                </w:rPr>
                <w:t xml:space="preserve">Michael Marek Koza</w:t>
              </w:r>
            </w:hyperlink>
            <w:r>
              <w:rPr/>
              <w:t xml:space="preserve">et al.</w:t>
            </w:r>
          </w:p>
          <w:p>
            <w:pPr/>
            <w:r>
              <w:rPr>
                <w:i w:val="1"/>
                <w:iCs w:val="1"/>
              </w:rPr>
              <w:t xml:space="preserve">Biochimica et Biophysica Acta:Biomembranes</w:t>
            </w:r>
            <w:r>
              <w:rPr/>
              <w:t xml:space="preserve">, 2022, 1864 (9), pp.183950. </w:t>
            </w:r>
            <w:hyperlink r:id="rId121" w:history="1">
              <w:r>
                <w:rPr>
                  <w:color w:val="#410a8c"/>
                  <w:u w:val="single"/>
                </w:rPr>
                <w:t xml:space="preserve">⟨10.1016/j.bbamem.2022.183950⟩</w:t>
              </w:r>
            </w:hyperlink>
          </w:p>
          <w:p>
            <w:pPr/>
            <w:r>
              <w:rPr/>
              <w:t xml:space="preserve">Article dans une revue</w:t>
            </w:r>
          </w:p>
          <w:p>
            <w:pPr/>
            <w:hyperlink r:id="rId120" w:history="1">
              <w:r>
                <w:rPr>
                  <w:color w:val="#410a8c"/>
                  <w:u w:val="single"/>
                </w:rPr>
                <w:t xml:space="preserve">hal-03836690v1</w:t>
              </w:r>
            </w:hyperlink>
          </w:p>
        </w:tc>
      </w:tr>
      <w:tr>
        <w:trPr/>
        <w:tc>
          <w:tcPr>
            <w:noWrap/>
          </w:tcPr>
          <w:p>
            <w:pPr>
              <w:spacing w:after="200"/>
            </w:pPr>
            <w:hyperlink r:id="rId122" w:history="1">
              <w:r>
                <w:rPr>
                  <w:color w:val="1e198e"/>
                  <w:b w:val="1"/>
                  <w:bCs w:val="1"/>
                  <w:u w:val="single"/>
                </w:rPr>
                <w:t xml:space="preserve">Guidance on good practice in conducting scientific assessments in animal health using modelling</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23" w:history="1">
              <w:r>
                <w:rPr>
                  <w:color w:val="#410a8c"/>
                  <w:u w:val="single"/>
                </w:rPr>
                <w:t xml:space="preserve">⟨10.2903/j.efsa.2022.7346⟩</w:t>
              </w:r>
            </w:hyperlink>
          </w:p>
          <w:p>
            <w:pPr/>
            <w:r>
              <w:rPr/>
              <w:t xml:space="preserve">Article dans une revue</w:t>
            </w:r>
          </w:p>
          <w:p>
            <w:pPr/>
            <w:hyperlink r:id="rId122" w:history="1">
              <w:r>
                <w:rPr>
                  <w:color w:val="#410a8c"/>
                  <w:u w:val="single"/>
                </w:rPr>
                <w:t xml:space="preserve">hal-04601029v1</w:t>
              </w:r>
            </w:hyperlink>
          </w:p>
        </w:tc>
      </w:tr>
      <w:tr>
        <w:trPr/>
        <w:tc>
          <w:tcPr>
            <w:noWrap/>
          </w:tcPr>
          <w:p>
            <w:pPr>
              <w:spacing w:after="200"/>
            </w:pPr>
            <w:hyperlink r:id="rId124" w:history="1">
              <w:r>
                <w:rPr>
                  <w:color w:val="1e198e"/>
                  <w:b w:val="1"/>
                  <w:bCs w:val="1"/>
                  <w:u w:val="single"/>
                </w:rPr>
                <w:t xml:space="preserve">Assessment of listing and categorisation of animal diseases within the framework of the Animal Health Law (Regulation (EU) No 2016/429): antimicrobial‐resistant Pseudomonas aeruginosa in dogs and cats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25" w:history="1">
              <w:r>
                <w:rPr>
                  <w:color w:val="#410a8c"/>
                  <w:u w:val="single"/>
                </w:rPr>
                <w:t xml:space="preserve">⟨10.2903/j.efsa.2022.7310⟩</w:t>
              </w:r>
            </w:hyperlink>
          </w:p>
          <w:p>
            <w:pPr/>
            <w:r>
              <w:rPr/>
              <w:t xml:space="preserve">Article dans une revue</w:t>
            </w:r>
          </w:p>
          <w:p>
            <w:pPr/>
            <w:hyperlink r:id="rId124" w:history="1">
              <w:r>
                <w:rPr>
                  <w:color w:val="#410a8c"/>
                  <w:u w:val="single"/>
                </w:rPr>
                <w:t xml:space="preserve">hal-04599308v1</w:t>
              </w:r>
            </w:hyperlink>
          </w:p>
        </w:tc>
      </w:tr>
      <w:tr>
        <w:trPr/>
        <w:tc>
          <w:tcPr>
            <w:noWrap/>
          </w:tcPr>
          <w:p>
            <w:pPr>
              <w:spacing w:after="200"/>
            </w:pPr>
            <w:hyperlink r:id="rId126" w:history="1">
              <w:r>
                <w:rPr>
                  <w:color w:val="1e198e"/>
                  <w:b w:val="1"/>
                  <w:bCs w:val="1"/>
                  <w:u w:val="single"/>
                </w:rPr>
                <w:t xml:space="preserve">Assessment of the control measures of the category A diseases of Animal Health Law: Rift Valley Fever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27" w:history="1">
              <w:r>
                <w:rPr>
                  <w:color w:val="#410a8c"/>
                  <w:u w:val="single"/>
                </w:rPr>
                <w:t xml:space="preserve">⟨10.2903/j.efsa.2022.7070⟩</w:t>
              </w:r>
            </w:hyperlink>
          </w:p>
          <w:p>
            <w:pPr/>
            <w:r>
              <w:rPr/>
              <w:t xml:space="preserve">Article dans une revue</w:t>
            </w:r>
          </w:p>
          <w:p>
            <w:pPr/>
            <w:hyperlink r:id="rId126" w:history="1">
              <w:r>
                <w:rPr>
                  <w:color w:val="#410a8c"/>
                  <w:u w:val="single"/>
                </w:rPr>
                <w:t xml:space="preserve">hal-04595732v1</w:t>
              </w:r>
            </w:hyperlink>
          </w:p>
        </w:tc>
      </w:tr>
      <w:tr>
        <w:trPr/>
        <w:tc>
          <w:tcPr>
            <w:noWrap/>
          </w:tcPr>
          <w:p>
            <w:pPr>
              <w:spacing w:after="200"/>
            </w:pPr>
            <w:hyperlink r:id="rId128" w:history="1">
              <w:r>
                <w:rPr>
                  <w:color w:val="1e198e"/>
                  <w:b w:val="1"/>
                  <w:bCs w:val="1"/>
                  <w:u w:val="single"/>
                </w:rPr>
                <w:t xml:space="preserve">Assessment of listing and categorisation of animal diseases within the framework of the Animal Health Law (Regulation (EU) No 2016/429): infection with Equine Herpesvirus‐1</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29" w:history="1">
              <w:r>
                <w:rPr>
                  <w:color w:val="#410a8c"/>
                  <w:u w:val="single"/>
                </w:rPr>
                <w:t xml:space="preserve">⟨10.2903/j.efsa.2022.7036⟩</w:t>
              </w:r>
            </w:hyperlink>
          </w:p>
          <w:p>
            <w:pPr/>
            <w:r>
              <w:rPr/>
              <w:t xml:space="preserve">Article dans une revue</w:t>
            </w:r>
          </w:p>
          <w:p>
            <w:pPr/>
            <w:hyperlink r:id="rId128" w:history="1">
              <w:r>
                <w:rPr>
                  <w:color w:val="#410a8c"/>
                  <w:u w:val="single"/>
                </w:rPr>
                <w:t xml:space="preserve">hal-04609886v1</w:t>
              </w:r>
            </w:hyperlink>
          </w:p>
        </w:tc>
      </w:tr>
      <w:tr>
        <w:trPr/>
        <w:tc>
          <w:tcPr>
            <w:noWrap/>
          </w:tcPr>
          <w:p>
            <w:pPr>
              <w:spacing w:after="200"/>
            </w:pPr>
            <w:hyperlink r:id="rId130" w:history="1">
              <w:r>
                <w:rPr>
                  <w:color w:val="1e198e"/>
                  <w:b w:val="1"/>
                  <w:bCs w:val="1"/>
                  <w:u w:val="single"/>
                </w:rPr>
                <w:t xml:space="preserve">Population dynamics of a poultry hematophagous mite: characterization of the population growth and identification of factors of its slowdown using closed mesocosms</w:t>
              </w:r>
            </w:hyperlink>
          </w:p>
          <w:p>
            <w:pPr/>
            <w:hyperlink r:id="rId131" w:history="1">
              <w:r>
                <w:rPr>
                  <w:color w:val="#410a8c"/>
                  <w:u w:val="single"/>
                </w:rPr>
                <w:t xml:space="preserve">Sébastien Dupray</w:t>
              </w:r>
            </w:hyperlink>
            <w:r>
              <w:rPr/>
              <w:t xml:space="preserve">,</w:t>
            </w:r>
            <w:hyperlink r:id="rId132" w:history="1">
              <w:r>
                <w:rPr>
                  <w:color w:val="#410a8c"/>
                  <w:u w:val="single"/>
                </w:rPr>
                <w:t xml:space="preserve">Rumsaïs Blatrix</w:t>
              </w:r>
            </w:hyperlink>
            <w:r>
              <w:rPr/>
              <w:t xml:space="preserve">,</w:t>
            </w:r>
            <w:hyperlink r:id="rId133" w:history="1">
              <w:r>
                <w:rPr>
                  <w:color w:val="#410a8c"/>
                  <w:u w:val="single"/>
                </w:rPr>
                <w:t xml:space="preserve">Laurent J.M. Roy</w:t>
              </w:r>
            </w:hyperlink>
            <w:r>
              <w:rPr/>
              <w:t xml:space="preserve">,</w:t>
            </w:r>
            <w:hyperlink r:id="rId134" w:history="1">
              <w:r>
                <w:rPr>
                  <w:color w:val="#410a8c"/>
                  <w:u w:val="single"/>
                </w:rPr>
                <w:t xml:space="preserve">Anne‐sophie Soulié</w:t>
              </w:r>
            </w:hyperlink>
            <w:r>
              <w:rPr/>
              <w:t xml:space="preserve">,</w:t>
            </w:r>
            <w:hyperlink r:id="rId135" w:history="1">
              <w:r>
                <w:rPr>
                  <w:color w:val="#410a8c"/>
                  <w:u w:val="single"/>
                </w:rPr>
                <w:t xml:space="preserve">Liza Dadu</w:t>
              </w:r>
            </w:hyperlink>
            <w:r>
              <w:rPr/>
              <w:t xml:space="preserve">et al.</w:t>
            </w:r>
          </w:p>
          <w:p>
            <w:pPr/>
            <w:r>
              <w:rPr>
                <w:i w:val="1"/>
                <w:iCs w:val="1"/>
              </w:rPr>
              <w:t xml:space="preserve">Pest Management Science</w:t>
            </w:r>
            <w:r>
              <w:rPr/>
              <w:t xml:space="preserve">, 2022, 78 (10), pp.4151-4165. </w:t>
            </w:r>
            <w:hyperlink r:id="rId136" w:history="1">
              <w:r>
                <w:rPr>
                  <w:color w:val="#410a8c"/>
                  <w:u w:val="single"/>
                </w:rPr>
                <w:t xml:space="preserve">⟨10.1002/ps.7033⟩</w:t>
              </w:r>
            </w:hyperlink>
          </w:p>
          <w:p>
            <w:pPr/>
            <w:r>
              <w:rPr/>
              <w:t xml:space="preserve">Article dans une revue</w:t>
            </w:r>
          </w:p>
          <w:p>
            <w:pPr/>
            <w:hyperlink r:id="rId130" w:history="1">
              <w:r>
                <w:rPr>
                  <w:color w:val="#410a8c"/>
                  <w:u w:val="single"/>
                </w:rPr>
                <w:t xml:space="preserve">hal-03770373v1</w:t>
              </w:r>
            </w:hyperlink>
          </w:p>
        </w:tc>
      </w:tr>
      <w:tr>
        <w:trPr/>
        <w:tc>
          <w:tcPr>
            <w:noWrap/>
          </w:tcPr>
          <w:p>
            <w:pPr>
              <w:spacing w:after="200"/>
            </w:pPr>
            <w:hyperlink r:id="rId137" w:history="1">
              <w:r>
                <w:rPr>
                  <w:color w:val="1e198e"/>
                  <w:b w:val="1"/>
                  <w:bCs w:val="1"/>
                  <w:u w:val="single"/>
                </w:rPr>
                <w:t xml:space="preserve">Methodological guidance for the development of animal welfare mandates in the context of the Farm to Fork Strategy</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(7), </w:t>
            </w:r>
            <w:hyperlink r:id="rId138" w:history="1">
              <w:r>
                <w:rPr>
                  <w:color w:val="#410a8c"/>
                  <w:u w:val="single"/>
                </w:rPr>
                <w:t xml:space="preserve">⟨10.2903/j.efsa.2022.7403⟩</w:t>
              </w:r>
            </w:hyperlink>
          </w:p>
          <w:p>
            <w:pPr/>
            <w:r>
              <w:rPr/>
              <w:t xml:space="preserve">Article dans une revue</w:t>
            </w:r>
          </w:p>
          <w:p>
            <w:pPr/>
            <w:hyperlink r:id="rId137" w:history="1">
              <w:r>
                <w:rPr>
                  <w:color w:val="#410a8c"/>
                  <w:u w:val="single"/>
                </w:rPr>
                <w:t xml:space="preserve">hal-04598778v1</w:t>
              </w:r>
            </w:hyperlink>
          </w:p>
        </w:tc>
      </w:tr>
      <w:tr>
        <w:trPr/>
        <w:tc>
          <w:tcPr>
            <w:noWrap/>
          </w:tcPr>
          <w:p>
            <w:pPr>
              <w:spacing w:after="200"/>
            </w:pPr>
            <w:hyperlink r:id="rId139" w:history="1">
              <w:r>
                <w:rPr>
                  <w:color w:val="1e198e"/>
                  <w:b w:val="1"/>
                  <w:bCs w:val="1"/>
                  <w:u w:val="single"/>
                </w:rPr>
                <w:t xml:space="preserve">Assessment of the control measures for category A diseases of Animal Health Law: Lumpy Skin Disease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40" w:history="1">
              <w:r>
                <w:rPr>
                  <w:color w:val="#410a8c"/>
                  <w:u w:val="single"/>
                </w:rPr>
                <w:t xml:space="preserve">⟨10.2903/j.efsa.2022.7121⟩</w:t>
              </w:r>
            </w:hyperlink>
          </w:p>
          <w:p>
            <w:pPr/>
            <w:r>
              <w:rPr/>
              <w:t xml:space="preserve">Article dans une revue</w:t>
            </w:r>
          </w:p>
          <w:p>
            <w:pPr/>
            <w:hyperlink r:id="rId139" w:history="1">
              <w:r>
                <w:rPr>
                  <w:color w:val="#410a8c"/>
                  <w:u w:val="single"/>
                </w:rPr>
                <w:t xml:space="preserve">hal-04615586v1</w:t>
              </w:r>
            </w:hyperlink>
          </w:p>
        </w:tc>
      </w:tr>
      <w:tr>
        <w:trPr/>
        <w:tc>
          <w:tcPr>
            <w:noWrap/>
          </w:tcPr>
          <w:p>
            <w:pPr>
              <w:spacing w:after="200"/>
            </w:pPr>
            <w:hyperlink r:id="rId141" w:history="1">
              <w:r>
                <w:rPr>
                  <w:color w:val="1e198e"/>
                  <w:b w:val="1"/>
                  <w:bCs w:val="1"/>
                  <w:u w:val="single"/>
                </w:rPr>
                <w:t xml:space="preserve">The dynamical Matryoshka model: 1. Incoherent neutron scattering functions for lipid dynamics in bilayers</w:t>
              </w:r>
            </w:hyperlink>
          </w:p>
          <w:p>
            <w:pPr/>
            <w:hyperlink r:id="rId39" w:history="1">
              <w:r>
                <w:rPr>
                  <w:color w:val="#410a8c"/>
                  <w:u w:val="single"/>
                </w:rPr>
                <w:t xml:space="preserve">Dominique J. Bicout</w:t>
              </w:r>
            </w:hyperlink>
            <w:r>
              <w:rPr/>
              <w:t xml:space="preserve">,</w:t>
            </w:r>
            <w:hyperlink r:id="rId93" w:history="1">
              <w:r>
                <w:rPr>
                  <w:color w:val="#410a8c"/>
                  <w:u w:val="single"/>
                </w:rPr>
                <w:t xml:space="preserve">Aline Cisse</w:t>
              </w:r>
            </w:hyperlink>
            <w:r>
              <w:rPr/>
              <w:t xml:space="preserve">,</w:t>
            </w:r>
            <w:hyperlink r:id="rId92" w:history="1">
              <w:r>
                <w:rPr>
                  <w:color w:val="#410a8c"/>
                  <w:u w:val="single"/>
                </w:rPr>
                <w:t xml:space="preserve">Tatsuhito Matsuo</w:t>
              </w:r>
            </w:hyperlink>
            <w:r>
              <w:rPr/>
              <w:t xml:space="preserve">,</w:t>
            </w:r>
            <w:hyperlink r:id="rId142" w:history="1">
              <w:r>
                <w:rPr>
                  <w:color w:val="#410a8c"/>
                  <w:u w:val="single"/>
                </w:rPr>
                <w:t xml:space="preserve">Judith Peters</w:t>
              </w:r>
            </w:hyperlink>
          </w:p>
          <w:p>
            <w:pPr/>
            <w:r>
              <w:rPr>
                <w:i w:val="1"/>
                <w:iCs w:val="1"/>
              </w:rPr>
              <w:t xml:space="preserve">Biochimica et Biophysica Acta:Biomembranes</w:t>
            </w:r>
            <w:r>
              <w:rPr/>
              <w:t xml:space="preserve">, 2022, 1864 (9), pp.183944. </w:t>
            </w:r>
            <w:hyperlink r:id="rId143" w:history="1">
              <w:r>
                <w:rPr>
                  <w:color w:val="#410a8c"/>
                  <w:u w:val="single"/>
                </w:rPr>
                <w:t xml:space="preserve">⟨10.1016/j.bbamem.2022.183944⟩</w:t>
              </w:r>
            </w:hyperlink>
          </w:p>
          <w:p>
            <w:pPr/>
            <w:r>
              <w:rPr/>
              <w:t xml:space="preserve">Article dans une revue</w:t>
            </w:r>
          </w:p>
          <w:p>
            <w:pPr/>
            <w:hyperlink r:id="rId141" w:history="1">
              <w:r>
                <w:rPr>
                  <w:color w:val="#410a8c"/>
                  <w:u w:val="single"/>
                </w:rPr>
                <w:t xml:space="preserve">hal-03926988v1</w:t>
              </w:r>
            </w:hyperlink>
          </w:p>
        </w:tc>
      </w:tr>
      <w:tr>
        <w:trPr/>
        <w:tc>
          <w:tcPr>
            <w:noWrap/>
          </w:tcPr>
          <w:p>
            <w:pPr>
              <w:spacing w:after="200"/>
            </w:pPr>
            <w:hyperlink r:id="rId144" w:history="1">
              <w:r>
                <w:rPr>
                  <w:color w:val="1e198e"/>
                  <w:b w:val="1"/>
                  <w:bCs w:val="1"/>
                  <w:u w:val="single"/>
                </w:rPr>
                <w:t xml:space="preserve">Assessment of animal diseases caused by bacteria resistant to antimicrobials: kept fish species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(2), </w:t>
            </w:r>
            <w:hyperlink r:id="rId145" w:history="1">
              <w:r>
                <w:rPr>
                  <w:color w:val="#410a8c"/>
                  <w:u w:val="single"/>
                </w:rPr>
                <w:t xml:space="preserve">⟨10.2903/j.efsa.2022.7076⟩</w:t>
              </w:r>
            </w:hyperlink>
          </w:p>
          <w:p>
            <w:pPr/>
            <w:r>
              <w:rPr/>
              <w:t xml:space="preserve">Article dans une revue</w:t>
            </w:r>
          </w:p>
          <w:p>
            <w:pPr/>
            <w:hyperlink r:id="rId144" w:history="1">
              <w:r>
                <w:rPr>
                  <w:color w:val="#410a8c"/>
                  <w:u w:val="single"/>
                </w:rPr>
                <w:t xml:space="preserve">hal-04609923v1</w:t>
              </w:r>
            </w:hyperlink>
          </w:p>
        </w:tc>
      </w:tr>
      <w:tr>
        <w:trPr/>
        <w:tc>
          <w:tcPr>
            <w:noWrap/>
          </w:tcPr>
          <w:p>
            <w:pPr>
              <w:spacing w:after="200"/>
            </w:pPr>
            <w:hyperlink r:id="rId146" w:history="1">
              <w:r>
                <w:rPr>
                  <w:color w:val="1e198e"/>
                  <w:b w:val="1"/>
                  <w:bCs w:val="1"/>
                  <w:u w:val="single"/>
                </w:rPr>
                <w:t xml:space="preserve">Assessment of the control measures for category A diseases of Animal Health Law: Contagious Bovine Pleuropneumonia</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(1), </w:t>
            </w:r>
            <w:hyperlink r:id="rId147" w:history="1">
              <w:r>
                <w:rPr>
                  <w:color w:val="#410a8c"/>
                  <w:u w:val="single"/>
                </w:rPr>
                <w:t xml:space="preserve">⟨10.2903/j.efsa.2022.7067⟩</w:t>
              </w:r>
            </w:hyperlink>
          </w:p>
          <w:p>
            <w:pPr/>
            <w:r>
              <w:rPr/>
              <w:t xml:space="preserve">Article dans une revue</w:t>
            </w:r>
          </w:p>
          <w:p>
            <w:pPr/>
            <w:hyperlink r:id="rId146" w:history="1">
              <w:r>
                <w:rPr>
                  <w:color w:val="#410a8c"/>
                  <w:u w:val="single"/>
                </w:rPr>
                <w:t xml:space="preserve">hal-04609826v1</w:t>
              </w:r>
            </w:hyperlink>
          </w:p>
        </w:tc>
      </w:tr>
      <w:tr>
        <w:trPr/>
        <w:tc>
          <w:tcPr>
            <w:noWrap/>
          </w:tcPr>
          <w:p>
            <w:pPr>
              <w:spacing w:after="200"/>
            </w:pPr>
            <w:hyperlink r:id="rId148" w:history="1">
              <w:r>
                <w:rPr>
                  <w:color w:val="1e198e"/>
                  <w:b w:val="1"/>
                  <w:bCs w:val="1"/>
                  <w:u w:val="single"/>
                </w:rPr>
                <w:t xml:space="preserve">Assessment of listing and categorisation of animal diseases within the framework of the Animal Health Law (Regulation (EU) No 2016/429): antimicrobial‐resistant Brachyspira hyodysenteriae in swine</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(3), </w:t>
            </w:r>
            <w:hyperlink r:id="rId149" w:history="1">
              <w:r>
                <w:rPr>
                  <w:color w:val="#410a8c"/>
                  <w:u w:val="single"/>
                </w:rPr>
                <w:t xml:space="preserve">⟨10.2903/j.efsa.2022.7124⟩</w:t>
              </w:r>
            </w:hyperlink>
          </w:p>
          <w:p>
            <w:pPr/>
            <w:r>
              <w:rPr/>
              <w:t xml:space="preserve">Article dans une revue</w:t>
            </w:r>
          </w:p>
          <w:p>
            <w:pPr/>
            <w:hyperlink r:id="rId148" w:history="1">
              <w:r>
                <w:rPr>
                  <w:color w:val="#410a8c"/>
                  <w:u w:val="single"/>
                </w:rPr>
                <w:t xml:space="preserve">hal-04609984v1</w:t>
              </w:r>
            </w:hyperlink>
          </w:p>
        </w:tc>
      </w:tr>
      <w:tr>
        <w:trPr/>
        <w:tc>
          <w:tcPr>
            <w:noWrap/>
          </w:tcPr>
          <w:p>
            <w:pPr>
              <w:spacing w:after="200"/>
            </w:pPr>
            <w:hyperlink r:id="rId150" w:history="1">
              <w:r>
                <w:rPr>
                  <w:color w:val="1e198e"/>
                  <w:b w:val="1"/>
                  <w:bCs w:val="1"/>
                  <w:u w:val="single"/>
                </w:rPr>
                <w:t xml:space="preserve">Assessment of listing and categorisation of animal diseases within the framework of the Animal Health Law (Regulation (EU) No 2016/429): antimicrobial‐resistant Escherichia coli in dogs and cats, horses, swine, poultry, cattle, sheep and goats</w:t>
              </w:r>
            </w:hyperlink>
          </w:p>
          <w:p>
            <w:pPr/>
            <w:hyperlink r:id="rId37" w:history="1">
              <w:r>
                <w:rPr>
                  <w:color w:val="#410a8c"/>
                  <w:u w:val="single"/>
                </w:rPr>
                <w:t xml:space="preserve">Søren Saxmose Nielsen</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2022, 20 (5), </w:t>
            </w:r>
            <w:hyperlink r:id="rId151" w:history="1">
              <w:r>
                <w:rPr>
                  <w:color w:val="#410a8c"/>
                  <w:u w:val="single"/>
                </w:rPr>
                <w:t xml:space="preserve">⟨10.2903/j.efsa.2022.7311⟩</w:t>
              </w:r>
            </w:hyperlink>
          </w:p>
          <w:p>
            <w:pPr/>
            <w:r>
              <w:rPr/>
              <w:t xml:space="preserve">Article dans une revue</w:t>
            </w:r>
          </w:p>
          <w:p>
            <w:pPr/>
            <w:hyperlink r:id="rId150" w:history="1">
              <w:r>
                <w:rPr>
                  <w:color w:val="#410a8c"/>
                  <w:u w:val="single"/>
                </w:rPr>
                <w:t xml:space="preserve">hal-04615247v1</w:t>
              </w:r>
            </w:hyperlink>
          </w:p>
        </w:tc>
      </w:tr>
      <w:tr>
        <w:trPr/>
        <w:tc>
          <w:tcPr>
            <w:noWrap/>
          </w:tcPr>
          <w:p>
            <w:pPr>
              <w:spacing w:after="200"/>
            </w:pPr>
            <w:hyperlink r:id="rId152" w:history="1">
              <w:r>
                <w:rPr>
                  <w:color w:val="1e198e"/>
                  <w:b w:val="1"/>
                  <w:bCs w:val="1"/>
                  <w:u w:val="single"/>
                </w:rPr>
                <w:t xml:space="preserve">Welfare of small ruminants during transport</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39" w:history="1">
              <w:r>
                <w:rPr>
                  <w:color w:val="#410a8c"/>
                  <w:u w:val="single"/>
                </w:rPr>
                <w:t xml:space="preserve">Dominique J.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2022, 20 (9), </w:t>
            </w:r>
            <w:hyperlink r:id="rId153" w:history="1">
              <w:r>
                <w:rPr>
                  <w:color w:val="#410a8c"/>
                  <w:u w:val="single"/>
                </w:rPr>
                <w:t xml:space="preserve">⟨10.2903/j.efsa.2022.7404⟩</w:t>
              </w:r>
            </w:hyperlink>
          </w:p>
          <w:p>
            <w:pPr/>
            <w:r>
              <w:rPr/>
              <w:t xml:space="preserve">Article dans une revue</w:t>
            </w:r>
          </w:p>
          <w:p>
            <w:pPr/>
            <w:hyperlink r:id="rId152" w:history="1">
              <w:r>
                <w:rPr>
                  <w:color w:val="#410a8c"/>
                  <w:u w:val="single"/>
                </w:rPr>
                <w:t xml:space="preserve">hal-04599282v1</w:t>
              </w:r>
            </w:hyperlink>
          </w:p>
        </w:tc>
      </w:tr>
      <w:tr>
        <w:trPr/>
        <w:tc>
          <w:tcPr>
            <w:noWrap/>
          </w:tcPr>
          <w:p>
            <w:pPr>
              <w:spacing w:after="200"/>
            </w:pPr>
            <w:hyperlink r:id="rId154" w:history="1">
              <w:r>
                <w:rPr>
                  <w:color w:val="1e198e"/>
                  <w:b w:val="1"/>
                  <w:bCs w:val="1"/>
                  <w:u w:val="single"/>
                </w:rPr>
                <w:t xml:space="preserve">Research priorities to fill knowledge gaps in wild boar management measures that could improve the control of African swine fever in wild boar populations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(7), pp.6716. </w:t>
            </w:r>
            <w:hyperlink r:id="rId155" w:history="1">
              <w:r>
                <w:rPr>
                  <w:color w:val="#410a8c"/>
                  <w:u w:val="single"/>
                </w:rPr>
                <w:t xml:space="preserve">⟨10.2903/j.efsa.2021.6716⟩</w:t>
              </w:r>
            </w:hyperlink>
          </w:p>
          <w:p>
            <w:pPr/>
            <w:r>
              <w:rPr/>
              <w:t xml:space="preserve">Article dans une revue</w:t>
            </w:r>
          </w:p>
          <w:p>
            <w:pPr/>
            <w:hyperlink r:id="rId154" w:history="1">
              <w:r>
                <w:rPr>
                  <w:color w:val="#410a8c"/>
                  <w:u w:val="single"/>
                </w:rPr>
                <w:t xml:space="preserve">hal-04888103v1</w:t>
              </w:r>
            </w:hyperlink>
          </w:p>
        </w:tc>
      </w:tr>
      <w:tr>
        <w:trPr/>
        <w:tc>
          <w:tcPr>
            <w:noWrap/>
          </w:tcPr>
          <w:p>
            <w:pPr>
              <w:spacing w:after="200"/>
            </w:pPr>
            <w:hyperlink r:id="rId156" w:history="1">
              <w:r>
                <w:rPr>
                  <w:color w:val="1e198e"/>
                  <w:b w:val="1"/>
                  <w:bCs w:val="1"/>
                  <w:u w:val="single"/>
                </w:rPr>
                <w:t xml:space="preserve">A consensus approach for estimating health risk: Application to inhalation cancer risks</w:t>
              </w:r>
            </w:hyperlink>
          </w:p>
          <w:p>
            <w:pPr/>
            <w:hyperlink r:id="rId31" w:history="1">
              <w:r>
                <w:rPr>
                  <w:color w:val="#410a8c"/>
                  <w:u w:val="single"/>
                </w:rPr>
                <w:t xml:space="preserve">Pascal Petit</w:t>
              </w:r>
            </w:hyperlink>
            <w:r>
              <w:rPr/>
              <w:t xml:space="preserve">,</w:t>
            </w:r>
            <w:hyperlink r:id="rId157" w:history="1">
              <w:r>
                <w:rPr>
                  <w:color w:val="#410a8c"/>
                  <w:u w:val="single"/>
                </w:rPr>
                <w:t xml:space="preserve">Anne Maître</w:t>
              </w:r>
            </w:hyperlink>
            <w:r>
              <w:rPr/>
              <w:t xml:space="preserve">,</w:t>
            </w:r>
            <w:hyperlink r:id="rId39" w:history="1">
              <w:r>
                <w:rPr>
                  <w:color w:val="#410a8c"/>
                  <w:u w:val="single"/>
                </w:rPr>
                <w:t xml:space="preserve">Dominique J. Bicout</w:t>
              </w:r>
            </w:hyperlink>
          </w:p>
          <w:p>
            <w:pPr/>
            <w:r>
              <w:rPr>
                <w:i w:val="1"/>
                <w:iCs w:val="1"/>
              </w:rPr>
              <w:t xml:space="preserve">Environmental Research</w:t>
            </w:r>
            <w:r>
              <w:rPr/>
              <w:t xml:space="preserve">, 2021, 196, pp.110436. </w:t>
            </w:r>
            <w:hyperlink r:id="rId158" w:history="1">
              <w:r>
                <w:rPr>
                  <w:color w:val="#410a8c"/>
                  <w:u w:val="single"/>
                </w:rPr>
                <w:t xml:space="preserve">⟨10.1016/j.envres.2020.110436⟩</w:t>
              </w:r>
            </w:hyperlink>
          </w:p>
          <w:p>
            <w:pPr/>
            <w:r>
              <w:rPr/>
              <w:t xml:space="preserve">Article dans une revue</w:t>
            </w:r>
          </w:p>
          <w:p>
            <w:pPr/>
            <w:hyperlink r:id="rId156" w:history="1">
              <w:r>
                <w:rPr>
                  <w:color w:val="#410a8c"/>
                  <w:u w:val="single"/>
                </w:rPr>
                <w:t xml:space="preserve">hal-03364366v1</w:t>
              </w:r>
            </w:hyperlink>
          </w:p>
        </w:tc>
      </w:tr>
      <w:tr>
        <w:trPr/>
        <w:tc>
          <w:tcPr>
            <w:noWrap/>
          </w:tcPr>
          <w:p>
            <w:pPr>
              <w:spacing w:after="200"/>
            </w:pPr>
            <w:hyperlink r:id="rId159" w:history="1">
              <w:r>
                <w:rPr>
                  <w:color w:val="1e198e"/>
                  <w:b w:val="1"/>
                  <w:bCs w:val="1"/>
                  <w:u w:val="single"/>
                </w:rPr>
                <w:t xml:space="preserve">Welfare of sheep and goats at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(11), pp.6882. </w:t>
            </w:r>
            <w:hyperlink r:id="rId160" w:history="1">
              <w:r>
                <w:rPr>
                  <w:color w:val="#410a8c"/>
                  <w:u w:val="single"/>
                </w:rPr>
                <w:t xml:space="preserve">⟨10.2903/j.efsa.2021.6882⟩</w:t>
              </w:r>
            </w:hyperlink>
          </w:p>
          <w:p>
            <w:pPr/>
            <w:r>
              <w:rPr/>
              <w:t xml:space="preserve">Article dans une revue</w:t>
            </w:r>
          </w:p>
          <w:p>
            <w:pPr/>
            <w:hyperlink r:id="rId159" w:history="1">
              <w:r>
                <w:rPr>
                  <w:color w:val="#410a8c"/>
                  <w:u w:val="single"/>
                </w:rPr>
                <w:t xml:space="preserve">hal-04888242v1</w:t>
              </w:r>
            </w:hyperlink>
          </w:p>
        </w:tc>
      </w:tr>
      <w:tr>
        <w:trPr/>
        <w:tc>
          <w:tcPr>
            <w:noWrap/>
          </w:tcPr>
          <w:p>
            <w:pPr>
              <w:spacing w:after="200"/>
            </w:pPr>
            <w:hyperlink r:id="rId161" w:history="1">
              <w:r>
                <w:rPr>
                  <w:color w:val="1e198e"/>
                  <w:b w:val="1"/>
                  <w:bCs w:val="1"/>
                  <w:u w:val="single"/>
                </w:rPr>
                <w:t xml:space="preserve">Assessment of animal diseases caused by bacteria resistant to antimicrobials: cattle</w:t>
              </w:r>
            </w:hyperlink>
          </w:p>
          <w:p>
            <w:pPr/>
            <w:hyperlink r:id="rId22" w:history="1">
              <w:r>
                <w:rPr>
                  <w:color w:val="#410a8c"/>
                  <w:u w:val="single"/>
                </w:rPr>
                <w:t xml:space="preserve">Dominique Joseph Bicout</w:t>
              </w:r>
            </w:hyperlink>
          </w:p>
          <w:p>
            <w:pPr/>
            <w:r>
              <w:rPr>
                <w:i w:val="1"/>
                <w:iCs w:val="1"/>
              </w:rPr>
              <w:t xml:space="preserve">EFSA Journal</w:t>
            </w:r>
            <w:r>
              <w:rPr/>
              <w:t xml:space="preserve">, 2021, 19 (12), pp.e06955. </w:t>
            </w:r>
            <w:hyperlink r:id="rId162" w:history="1">
              <w:r>
                <w:rPr>
                  <w:color w:val="#410a8c"/>
                  <w:u w:val="single"/>
                </w:rPr>
                <w:t xml:space="preserve">⟨10.2903/j.efsa.2021.6955⟩</w:t>
              </w:r>
            </w:hyperlink>
          </w:p>
          <w:p>
            <w:pPr/>
            <w:r>
              <w:rPr/>
              <w:t xml:space="preserve">Article dans une revue</w:t>
            </w:r>
          </w:p>
          <w:p>
            <w:pPr/>
            <w:hyperlink r:id="rId161" w:history="1">
              <w:r>
                <w:rPr>
                  <w:color w:val="#410a8c"/>
                  <w:u w:val="single"/>
                </w:rPr>
                <w:t xml:space="preserve">hal-04974298v1</w:t>
              </w:r>
            </w:hyperlink>
          </w:p>
        </w:tc>
      </w:tr>
      <w:tr>
        <w:trPr/>
        <w:tc>
          <w:tcPr>
            <w:noWrap/>
          </w:tcPr>
          <w:p>
            <w:pPr>
              <w:spacing w:after="200"/>
            </w:pPr>
            <w:hyperlink r:id="rId163" w:history="1">
              <w:r>
                <w:rPr>
                  <w:color w:val="1e198e"/>
                  <w:b w:val="1"/>
                  <w:bCs w:val="1"/>
                  <w:u w:val="single"/>
                </w:rPr>
                <w:t xml:space="preserve">Ad hoc method for the assessment of animal diseases caused by bacteria resistant to antimicrobials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(6), pp.6645. </w:t>
            </w:r>
            <w:hyperlink r:id="rId164" w:history="1">
              <w:r>
                <w:rPr>
                  <w:color w:val="#410a8c"/>
                  <w:u w:val="single"/>
                </w:rPr>
                <w:t xml:space="preserve">⟨10.2903/j.efsa.2021.6645⟩</w:t>
              </w:r>
            </w:hyperlink>
          </w:p>
          <w:p>
            <w:pPr/>
            <w:r>
              <w:rPr/>
              <w:t xml:space="preserve">Article dans une revue</w:t>
            </w:r>
          </w:p>
          <w:p>
            <w:pPr/>
            <w:hyperlink r:id="rId163" w:history="1">
              <w:r>
                <w:rPr>
                  <w:color w:val="#410a8c"/>
                  <w:u w:val="single"/>
                </w:rPr>
                <w:t xml:space="preserve">hal-04887661v1</w:t>
              </w:r>
            </w:hyperlink>
          </w:p>
        </w:tc>
      </w:tr>
      <w:tr>
        <w:trPr/>
        <w:tc>
          <w:tcPr>
            <w:noWrap/>
          </w:tcPr>
          <w:p>
            <w:pPr>
              <w:spacing w:after="200"/>
            </w:pPr>
            <w:hyperlink r:id="rId165" w:history="1">
              <w:r>
                <w:rPr>
                  <w:color w:val="1e198e"/>
                  <w:b w:val="1"/>
                  <w:bCs w:val="1"/>
                  <w:u w:val="single"/>
                </w:rPr>
                <w:t xml:space="preserve">Assessment of the control measures of the category A diseases of Animal Health Law: Newcastle disease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(12), pp.6946. </w:t>
            </w:r>
            <w:hyperlink r:id="rId166" w:history="1">
              <w:r>
                <w:rPr>
                  <w:color w:val="#410a8c"/>
                  <w:u w:val="single"/>
                </w:rPr>
                <w:t xml:space="preserve">⟨10.2903/j.efsa.2021.6946⟩</w:t>
              </w:r>
            </w:hyperlink>
          </w:p>
          <w:p>
            <w:pPr/>
            <w:r>
              <w:rPr/>
              <w:t xml:space="preserve">Article dans une revue</w:t>
            </w:r>
          </w:p>
          <w:p>
            <w:pPr/>
            <w:hyperlink r:id="rId165" w:history="1">
              <w:r>
                <w:rPr>
                  <w:color w:val="#410a8c"/>
                  <w:u w:val="single"/>
                </w:rPr>
                <w:t xml:space="preserve">hal-04888339v1</w:t>
              </w:r>
            </w:hyperlink>
          </w:p>
        </w:tc>
      </w:tr>
      <w:tr>
        <w:trPr/>
        <w:tc>
          <w:tcPr>
            <w:noWrap/>
          </w:tcPr>
          <w:p>
            <w:pPr>
              <w:spacing w:after="200"/>
            </w:pPr>
            <w:hyperlink r:id="rId167" w:history="1">
              <w:r>
                <w:rPr>
                  <w:color w:val="1e198e"/>
                  <w:b w:val="1"/>
                  <w:bCs w:val="1"/>
                  <w:u w:val="single"/>
                </w:rPr>
                <w:t xml:space="preserve">Assessment of animal diseases caused by bacteria resistant to antimicrobials: Poultry</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pp.7114. </w:t>
            </w:r>
            <w:hyperlink r:id="rId168" w:history="1">
              <w:r>
                <w:rPr>
                  <w:color w:val="#410a8c"/>
                  <w:u w:val="single"/>
                </w:rPr>
                <w:t xml:space="preserve">⟨10.2903/j.efsa.2021.7114⟩</w:t>
              </w:r>
            </w:hyperlink>
          </w:p>
          <w:p>
            <w:pPr/>
            <w:r>
              <w:rPr/>
              <w:t xml:space="preserve">Article dans une revue</w:t>
            </w:r>
          </w:p>
          <w:p>
            <w:pPr/>
            <w:hyperlink r:id="rId167" w:history="1">
              <w:r>
                <w:rPr>
                  <w:color w:val="#410a8c"/>
                  <w:u w:val="single"/>
                </w:rPr>
                <w:t xml:space="preserve">hal-04891062v1</w:t>
              </w:r>
            </w:hyperlink>
          </w:p>
        </w:tc>
      </w:tr>
      <w:tr>
        <w:trPr/>
        <w:tc>
          <w:tcPr>
            <w:noWrap/>
          </w:tcPr>
          <w:p>
            <w:pPr>
              <w:spacing w:after="200"/>
            </w:pPr>
            <w:hyperlink r:id="rId169" w:history="1">
              <w:r>
                <w:rPr>
                  <w:color w:val="1e198e"/>
                  <w:b w:val="1"/>
                  <w:bCs w:val="1"/>
                  <w:u w:val="single"/>
                </w:rPr>
                <w:t xml:space="preserve">Research priorities to fill knowledge gaps in the control of African swine fever: possible transmission of African swine fever virus by vectors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2021, 19 (6), pp.6676. </w:t>
            </w:r>
            <w:hyperlink r:id="rId171" w:history="1">
              <w:r>
                <w:rPr>
                  <w:color w:val="#410a8c"/>
                  <w:u w:val="single"/>
                </w:rPr>
                <w:t xml:space="preserve">⟨10.2903/j.efsa.2021.6676⟩</w:t>
              </w:r>
            </w:hyperlink>
          </w:p>
          <w:p>
            <w:pPr/>
            <w:r>
              <w:rPr/>
              <w:t xml:space="preserve">Article dans une revue</w:t>
            </w:r>
          </w:p>
          <w:p>
            <w:pPr/>
            <w:hyperlink r:id="rId169" w:history="1">
              <w:r>
                <w:rPr>
                  <w:color w:val="#410a8c"/>
                  <w:u w:val="single"/>
                </w:rPr>
                <w:t xml:space="preserve">hal-04887792v1</w:t>
              </w:r>
            </w:hyperlink>
          </w:p>
        </w:tc>
      </w:tr>
      <w:tr>
        <w:trPr/>
        <w:tc>
          <w:tcPr>
            <w:noWrap/>
          </w:tcPr>
          <w:p>
            <w:pPr>
              <w:spacing w:after="200"/>
            </w:pPr>
            <w:hyperlink r:id="rId172" w:history="1">
              <w:r>
                <w:rPr>
                  <w:color w:val="1e198e"/>
                  <w:b w:val="1"/>
                  <w:bCs w:val="1"/>
                  <w:u w:val="single"/>
                </w:rPr>
                <w:t xml:space="preserve">Assessment of animal diseases caused by bacteria resistant to antimicrobials: Swine</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pp.7113. </w:t>
            </w:r>
            <w:hyperlink r:id="rId173" w:history="1">
              <w:r>
                <w:rPr>
                  <w:color w:val="#410a8c"/>
                  <w:u w:val="single"/>
                </w:rPr>
                <w:t xml:space="preserve">⟨10.2903/j.efsa.2021.7113⟩</w:t>
              </w:r>
            </w:hyperlink>
          </w:p>
          <w:p>
            <w:pPr/>
            <w:r>
              <w:rPr/>
              <w:t xml:space="preserve">Article dans une revue</w:t>
            </w:r>
          </w:p>
          <w:p>
            <w:pPr/>
            <w:hyperlink r:id="rId172" w:history="1">
              <w:r>
                <w:rPr>
                  <w:color w:val="#410a8c"/>
                  <w:u w:val="single"/>
                </w:rPr>
                <w:t xml:space="preserve">hal-04891046v1</w:t>
              </w:r>
            </w:hyperlink>
          </w:p>
        </w:tc>
      </w:tr>
      <w:tr>
        <w:trPr/>
        <w:tc>
          <w:tcPr>
            <w:noWrap/>
          </w:tcPr>
          <w:p>
            <w:pPr>
              <w:spacing w:after="200"/>
            </w:pPr>
            <w:hyperlink r:id="rId174" w:history="1">
              <w:r>
                <w:rPr>
                  <w:color w:val="1e198e"/>
                  <w:b w:val="1"/>
                  <w:bCs w:val="1"/>
                  <w:u w:val="single"/>
                </w:rPr>
                <w:t xml:space="preserve">Assessment of animal diseases caused by bacteria resistant to antimicrobials: Horses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pp.7112. </w:t>
            </w:r>
            <w:hyperlink r:id="rId175" w:history="1">
              <w:r>
                <w:rPr>
                  <w:color w:val="#410a8c"/>
                  <w:u w:val="single"/>
                </w:rPr>
                <w:t xml:space="preserve">⟨10.2903/j.efsa.2021.7112⟩</w:t>
              </w:r>
            </w:hyperlink>
          </w:p>
          <w:p>
            <w:pPr/>
            <w:r>
              <w:rPr/>
              <w:t xml:space="preserve">Article dans une revue</w:t>
            </w:r>
          </w:p>
          <w:p>
            <w:pPr/>
            <w:hyperlink r:id="rId174" w:history="1">
              <w:r>
                <w:rPr>
                  <w:color w:val="#410a8c"/>
                  <w:u w:val="single"/>
                </w:rPr>
                <w:t xml:space="preserve">hal-04891008v1</w:t>
              </w:r>
            </w:hyperlink>
          </w:p>
        </w:tc>
      </w:tr>
      <w:tr>
        <w:trPr/>
        <w:tc>
          <w:tcPr>
            <w:noWrap/>
          </w:tcPr>
          <w:p>
            <w:pPr>
              <w:spacing w:after="200"/>
            </w:pPr>
            <w:hyperlink r:id="rId176" w:history="1">
              <w:r>
                <w:rPr>
                  <w:color w:val="1e198e"/>
                  <w:b w:val="1"/>
                  <w:bCs w:val="1"/>
                  <w:u w:val="single"/>
                </w:rPr>
                <w:t xml:space="preserve">African swine fever and outdoor farming of pigs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(6), pp.6639. </w:t>
            </w:r>
            <w:hyperlink r:id="rId177" w:history="1">
              <w:r>
                <w:rPr>
                  <w:color w:val="#410a8c"/>
                  <w:u w:val="single"/>
                </w:rPr>
                <w:t xml:space="preserve">⟨10.2903/j.efsa.2021.6639⟩</w:t>
              </w:r>
            </w:hyperlink>
          </w:p>
          <w:p>
            <w:pPr/>
            <w:r>
              <w:rPr/>
              <w:t xml:space="preserve">Article dans une revue</w:t>
            </w:r>
          </w:p>
          <w:p>
            <w:pPr/>
            <w:hyperlink r:id="rId176" w:history="1">
              <w:r>
                <w:rPr>
                  <w:color w:val="#410a8c"/>
                  <w:u w:val="single"/>
                </w:rPr>
                <w:t xml:space="preserve">hal-04887617v1</w:t>
              </w:r>
            </w:hyperlink>
          </w:p>
        </w:tc>
      </w:tr>
      <w:tr>
        <w:trPr/>
        <w:tc>
          <w:tcPr>
            <w:noWrap/>
          </w:tcPr>
          <w:p>
            <w:pPr>
              <w:spacing w:after="200"/>
            </w:pPr>
            <w:hyperlink r:id="rId178" w:history="1">
              <w:r>
                <w:rPr>
                  <w:color w:val="1e198e"/>
                  <w:b w:val="1"/>
                  <w:bCs w:val="1"/>
                  <w:u w:val="single"/>
                </w:rPr>
                <w:t xml:space="preserve">Research objectives to fill knowledge gaps in African swine fever virus survival in the environment and carcasses, which could improve the control of African swine fever virus in wild boar populations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2021, 19 (6), pp.6675. </w:t>
            </w:r>
            <w:hyperlink r:id="rId179" w:history="1">
              <w:r>
                <w:rPr>
                  <w:color w:val="#410a8c"/>
                  <w:u w:val="single"/>
                </w:rPr>
                <w:t xml:space="preserve">⟨10.2903/j.efsa.2021.6675⟩</w:t>
              </w:r>
            </w:hyperlink>
          </w:p>
          <w:p>
            <w:pPr/>
            <w:r>
              <w:rPr/>
              <w:t xml:space="preserve">Article dans une revue</w:t>
            </w:r>
          </w:p>
          <w:p>
            <w:pPr/>
            <w:hyperlink r:id="rId178" w:history="1">
              <w:r>
                <w:rPr>
                  <w:color w:val="#410a8c"/>
                  <w:u w:val="single"/>
                </w:rPr>
                <w:t xml:space="preserve">hal-04887737v1</w:t>
              </w:r>
            </w:hyperlink>
          </w:p>
        </w:tc>
      </w:tr>
      <w:tr>
        <w:trPr/>
        <w:tc>
          <w:tcPr>
            <w:noWrap/>
          </w:tcPr>
          <w:p>
            <w:pPr>
              <w:spacing w:after="200"/>
            </w:pPr>
            <w:hyperlink r:id="rId180" w:history="1">
              <w:r>
                <w:rPr>
                  <w:color w:val="1e198e"/>
                  <w:b w:val="1"/>
                  <w:bCs w:val="1"/>
                  <w:u w:val="single"/>
                </w:rPr>
                <w:t xml:space="preserve">Scientific Opinion on the assessment of the control measures for category A diseases of Animal Health Law: Foot and Mouth Disease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(6), </w:t>
            </w:r>
            <w:hyperlink r:id="rId181" w:history="1">
              <w:r>
                <w:rPr>
                  <w:color w:val="#410a8c"/>
                  <w:u w:val="single"/>
                </w:rPr>
                <w:t xml:space="preserve">⟨10.2903/j.efsa.2021.6632⟩</w:t>
              </w:r>
            </w:hyperlink>
          </w:p>
          <w:p>
            <w:pPr/>
            <w:r>
              <w:rPr/>
              <w:t xml:space="preserve">Article dans une revue</w:t>
            </w:r>
          </w:p>
          <w:p>
            <w:pPr/>
            <w:hyperlink r:id="rId180" w:history="1">
              <w:r>
                <w:rPr>
                  <w:color w:val="#410a8c"/>
                  <w:u w:val="single"/>
                </w:rPr>
                <w:t xml:space="preserve">hal-04998335v1</w:t>
              </w:r>
            </w:hyperlink>
          </w:p>
        </w:tc>
      </w:tr>
      <w:tr>
        <w:trPr/>
        <w:tc>
          <w:tcPr>
            <w:noWrap/>
          </w:tcPr>
          <w:p>
            <w:pPr>
              <w:spacing w:after="200"/>
            </w:pPr>
            <w:hyperlink r:id="rId182" w:history="1">
              <w:r>
                <w:rPr>
                  <w:color w:val="1e198e"/>
                  <w:b w:val="1"/>
                  <w:bCs w:val="1"/>
                  <w:u w:val="single"/>
                </w:rPr>
                <w:t xml:space="preserve">Population‐level impact of native arthropod predators on the poultry red mite Dermanyssus gallinae</w:t>
              </w:r>
            </w:hyperlink>
          </w:p>
          <w:p>
            <w:pPr/>
            <w:hyperlink r:id="rId183" w:history="1">
              <w:r>
                <w:rPr>
                  <w:color w:val="#410a8c"/>
                  <w:u w:val="single"/>
                </w:rPr>
                <w:t xml:space="preserve">Ghais Zriki</w:t>
              </w:r>
            </w:hyperlink>
            <w:r>
              <w:rPr/>
              <w:t xml:space="preserve">,</w:t>
            </w:r>
            <w:hyperlink r:id="rId132" w:history="1">
              <w:r>
                <w:rPr>
                  <w:color w:val="#410a8c"/>
                  <w:u w:val="single"/>
                </w:rPr>
                <w:t xml:space="preserve">Rumsaïs Blatrix</w:t>
              </w:r>
            </w:hyperlink>
            <w:r>
              <w:rPr/>
              <w:t xml:space="preserve">,</w:t>
            </w:r>
            <w:hyperlink r:id="rId39" w:history="1">
              <w:r>
                <w:rPr>
                  <w:color w:val="#410a8c"/>
                  <w:u w:val="single"/>
                </w:rPr>
                <w:t xml:space="preserve">Dominique J. Bicout</w:t>
              </w:r>
            </w:hyperlink>
            <w:r>
              <w:rPr/>
              <w:t xml:space="preserve">,</w:t>
            </w:r>
            <w:hyperlink r:id="rId184" w:history="1">
              <w:r>
                <w:rPr>
                  <w:color w:val="#410a8c"/>
                  <w:u w:val="single"/>
                </w:rPr>
                <w:t xml:space="preserve">Olivier Gimenez</w:t>
              </w:r>
            </w:hyperlink>
            <w:r>
              <w:rPr/>
              <w:t xml:space="preserve">,</w:t>
            </w:r>
            <w:hyperlink r:id="rId185" w:history="1">
              <w:r>
                <w:rPr>
                  <w:color w:val="#410a8c"/>
                  <w:u w:val="single"/>
                </w:rPr>
                <w:t xml:space="preserve">Anne-Sophie Soulié</w:t>
              </w:r>
            </w:hyperlink>
            <w:r>
              <w:rPr/>
              <w:t xml:space="preserve">et al.</w:t>
            </w:r>
          </w:p>
          <w:p>
            <w:pPr/>
            <w:r>
              <w:rPr>
                <w:i w:val="1"/>
                <w:iCs w:val="1"/>
              </w:rPr>
              <w:t xml:space="preserve">Journal of Experimental Zoology Part A: Ecological and Integrative Physiology</w:t>
            </w:r>
            <w:r>
              <w:rPr/>
              <w:t xml:space="preserve">, 2021, 335 (6), pp.552-563. </w:t>
            </w:r>
            <w:hyperlink r:id="rId186" w:history="1">
              <w:r>
                <w:rPr>
                  <w:color w:val="#410a8c"/>
                  <w:u w:val="single"/>
                </w:rPr>
                <w:t xml:space="preserve">⟨10.1002/jez.2496⟩</w:t>
              </w:r>
            </w:hyperlink>
          </w:p>
          <w:p>
            <w:pPr/>
            <w:r>
              <w:rPr/>
              <w:t xml:space="preserve">Article dans une revue</w:t>
            </w:r>
          </w:p>
          <w:p>
            <w:pPr/>
            <w:hyperlink r:id="rId182" w:history="1">
              <w:r>
                <w:rPr>
                  <w:color w:val="#410a8c"/>
                  <w:u w:val="single"/>
                </w:rPr>
                <w:t xml:space="preserve">hal-03357976v1</w:t>
              </w:r>
            </w:hyperlink>
          </w:p>
        </w:tc>
      </w:tr>
      <w:tr>
        <w:trPr/>
        <w:tc>
          <w:tcPr>
            <w:noWrap/>
          </w:tcPr>
          <w:p>
            <w:pPr>
              <w:spacing w:after="200"/>
            </w:pPr>
            <w:hyperlink r:id="rId187" w:history="1">
              <w:r>
                <w:rPr>
                  <w:color w:val="1e198e"/>
                  <w:b w:val="1"/>
                  <w:bCs w:val="1"/>
                  <w:u w:val="single"/>
                </w:rPr>
                <w:t xml:space="preserve">Assessment of the control measures of the category A diseases of Animal Health Law: sheep and goat pox</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(12), pp.6933. </w:t>
            </w:r>
            <w:hyperlink r:id="rId188" w:history="1">
              <w:r>
                <w:rPr>
                  <w:color w:val="#410a8c"/>
                  <w:u w:val="single"/>
                </w:rPr>
                <w:t xml:space="preserve">⟨10.2903/j.efsa.2021.6933⟩</w:t>
              </w:r>
            </w:hyperlink>
          </w:p>
          <w:p>
            <w:pPr/>
            <w:r>
              <w:rPr/>
              <w:t xml:space="preserve">Article dans une revue</w:t>
            </w:r>
          </w:p>
          <w:p>
            <w:pPr/>
            <w:hyperlink r:id="rId187" w:history="1">
              <w:r>
                <w:rPr>
                  <w:color w:val="#410a8c"/>
                  <w:u w:val="single"/>
                </w:rPr>
                <w:t xml:space="preserve">hal-04888293v1</w:t>
              </w:r>
            </w:hyperlink>
          </w:p>
        </w:tc>
      </w:tr>
      <w:tr>
        <w:trPr/>
        <w:tc>
          <w:tcPr>
            <w:noWrap/>
          </w:tcPr>
          <w:p>
            <w:pPr>
              <w:spacing w:after="200"/>
            </w:pPr>
            <w:hyperlink r:id="rId189" w:history="1">
              <w:r>
                <w:rPr>
                  <w:color w:val="1e198e"/>
                  <w:b w:val="1"/>
                  <w:bCs w:val="1"/>
                  <w:u w:val="single"/>
                </w:rPr>
                <w:t xml:space="preserve">Assessment of the control measures of the category A diseases of Animal Health Law: Classical Swine Fever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(7), pp.6707. </w:t>
            </w:r>
            <w:hyperlink r:id="rId190" w:history="1">
              <w:r>
                <w:rPr>
                  <w:color w:val="#410a8c"/>
                  <w:u w:val="single"/>
                </w:rPr>
                <w:t xml:space="preserve">⟨10.2903/j.efsa.2021.6707⟩</w:t>
              </w:r>
            </w:hyperlink>
          </w:p>
          <w:p>
            <w:pPr/>
            <w:r>
              <w:rPr/>
              <w:t xml:space="preserve">Article dans une revue</w:t>
            </w:r>
          </w:p>
          <w:p>
            <w:pPr/>
            <w:hyperlink r:id="rId189" w:history="1">
              <w:r>
                <w:rPr>
                  <w:color w:val="#410a8c"/>
                  <w:u w:val="single"/>
                </w:rPr>
                <w:t xml:space="preserve">hal-04887876v1</w:t>
              </w:r>
            </w:hyperlink>
          </w:p>
        </w:tc>
      </w:tr>
      <w:tr>
        <w:trPr/>
        <w:tc>
          <w:tcPr>
            <w:noWrap/>
          </w:tcPr>
          <w:p>
            <w:pPr>
              <w:spacing w:after="200"/>
            </w:pPr>
            <w:hyperlink r:id="rId191" w:history="1">
              <w:r>
                <w:rPr>
                  <w:color w:val="1e198e"/>
                  <w:b w:val="1"/>
                  <w:bCs w:val="1"/>
                  <w:u w:val="single"/>
                </w:rPr>
                <w:t xml:space="preserve">ASF Exit Strategy: Providing cumulative evidence of the absence of African swine fever virus circulation in wild boar populations using standard surveillance measures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2021, 19 (3), pp.6419. </w:t>
            </w:r>
            <w:hyperlink r:id="rId192" w:history="1">
              <w:r>
                <w:rPr>
                  <w:color w:val="#410a8c"/>
                  <w:u w:val="single"/>
                </w:rPr>
                <w:t xml:space="preserve">⟨10.2903/j.efsa.2021.6419⟩</w:t>
              </w:r>
            </w:hyperlink>
          </w:p>
          <w:p>
            <w:pPr/>
            <w:r>
              <w:rPr/>
              <w:t xml:space="preserve">Article dans une revue</w:t>
            </w:r>
          </w:p>
          <w:p>
            <w:pPr/>
            <w:hyperlink r:id="rId191" w:history="1">
              <w:r>
                <w:rPr>
                  <w:color w:val="#410a8c"/>
                  <w:u w:val="single"/>
                </w:rPr>
                <w:t xml:space="preserve">hal-04886602v1</w:t>
              </w:r>
            </w:hyperlink>
          </w:p>
        </w:tc>
      </w:tr>
      <w:tr>
        <w:trPr/>
        <w:tc>
          <w:tcPr>
            <w:noWrap/>
          </w:tcPr>
          <w:p>
            <w:pPr>
              <w:spacing w:after="200"/>
            </w:pPr>
            <w:hyperlink r:id="rId193" w:history="1">
              <w:r>
                <w:rPr>
                  <w:color w:val="1e198e"/>
                  <w:b w:val="1"/>
                  <w:bCs w:val="1"/>
                  <w:u w:val="single"/>
                </w:rPr>
                <w:t xml:space="preserve">Ability of different matrices to transmit African swine fever virus</w:t>
              </w:r>
            </w:hyperlink>
          </w:p>
          <w:p>
            <w:pPr/>
            <w:hyperlink r:id="rId194" w:history="1">
              <w:r>
                <w:rPr>
                  <w:color w:val="#410a8c"/>
                  <w:u w:val="single"/>
                </w:rPr>
                <w:t xml:space="preserve">Soren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(4), pp.6558. </w:t>
            </w:r>
            <w:hyperlink r:id="rId195" w:history="1">
              <w:r>
                <w:rPr>
                  <w:color w:val="#410a8c"/>
                  <w:u w:val="single"/>
                </w:rPr>
                <w:t xml:space="preserve">⟨10.2903/j.efsa.2021.6558⟩</w:t>
              </w:r>
            </w:hyperlink>
          </w:p>
          <w:p>
            <w:pPr/>
            <w:r>
              <w:rPr/>
              <w:t xml:space="preserve">Article dans une revue</w:t>
            </w:r>
          </w:p>
          <w:p>
            <w:pPr/>
            <w:hyperlink r:id="rId193" w:history="1">
              <w:r>
                <w:rPr>
                  <w:color w:val="#410a8c"/>
                  <w:u w:val="single"/>
                </w:rPr>
                <w:t xml:space="preserve">hal-04886860v1</w:t>
              </w:r>
            </w:hyperlink>
          </w:p>
        </w:tc>
      </w:tr>
      <w:tr>
        <w:trPr/>
        <w:tc>
          <w:tcPr>
            <w:noWrap/>
          </w:tcPr>
          <w:p>
            <w:pPr>
              <w:spacing w:after="200"/>
            </w:pPr>
            <w:hyperlink r:id="rId196" w:history="1">
              <w:r>
                <w:rPr>
                  <w:color w:val="1e198e"/>
                  <w:b w:val="1"/>
                  <w:bCs w:val="1"/>
                  <w:u w:val="single"/>
                </w:rPr>
                <w:t xml:space="preserve">Assessment of animal diseases caused by bacteria resistant to antimicrobials: Dogs and cats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(6), pp.6680. </w:t>
            </w:r>
            <w:hyperlink r:id="rId197" w:history="1">
              <w:r>
                <w:rPr>
                  <w:color w:val="#410a8c"/>
                  <w:u w:val="single"/>
                </w:rPr>
                <w:t xml:space="preserve">⟨10.2903/j.efsa.2021.6680⟩</w:t>
              </w:r>
            </w:hyperlink>
          </w:p>
          <w:p>
            <w:pPr/>
            <w:r>
              <w:rPr/>
              <w:t xml:space="preserve">Article dans une revue</w:t>
            </w:r>
          </w:p>
          <w:p>
            <w:pPr/>
            <w:hyperlink r:id="rId196" w:history="1">
              <w:r>
                <w:rPr>
                  <w:color w:val="#410a8c"/>
                  <w:u w:val="single"/>
                </w:rPr>
                <w:t xml:space="preserve">hal-04887838v1</w:t>
              </w:r>
            </w:hyperlink>
          </w:p>
        </w:tc>
      </w:tr>
      <w:tr>
        <w:trPr/>
        <w:tc>
          <w:tcPr>
            <w:noWrap/>
          </w:tcPr>
          <w:p>
            <w:pPr>
              <w:spacing w:after="200"/>
            </w:pPr>
            <w:hyperlink r:id="rId198" w:history="1">
              <w:r>
                <w:rPr>
                  <w:color w:val="1e198e"/>
                  <w:b w:val="1"/>
                  <w:bCs w:val="1"/>
                  <w:u w:val="single"/>
                </w:rPr>
                <w:t xml:space="preserve">Scientific Opinion on the assessment of the control measures of the category A diseases of Animal Health Law: African Horse Sickness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2021, 19 (2), pp.6403. </w:t>
            </w:r>
            <w:hyperlink r:id="rId199" w:history="1">
              <w:r>
                <w:rPr>
                  <w:color w:val="#410a8c"/>
                  <w:u w:val="single"/>
                </w:rPr>
                <w:t xml:space="preserve">⟨10.2903/j.efsa.2021.6403⟩</w:t>
              </w:r>
            </w:hyperlink>
          </w:p>
          <w:p>
            <w:pPr/>
            <w:r>
              <w:rPr/>
              <w:t xml:space="preserve">Article dans une revue</w:t>
            </w:r>
          </w:p>
          <w:p>
            <w:pPr/>
            <w:hyperlink r:id="rId198" w:history="1">
              <w:r>
                <w:rPr>
                  <w:color w:val="#410a8c"/>
                  <w:u w:val="single"/>
                </w:rPr>
                <w:t xml:space="preserve">hal-04886556v1</w:t>
              </w:r>
            </w:hyperlink>
          </w:p>
        </w:tc>
      </w:tr>
      <w:tr>
        <w:trPr/>
        <w:tc>
          <w:tcPr>
            <w:noWrap/>
          </w:tcPr>
          <w:p>
            <w:pPr>
              <w:spacing w:after="200"/>
            </w:pPr>
            <w:hyperlink r:id="rId200" w:history="1">
              <w:r>
                <w:rPr>
                  <w:color w:val="1e198e"/>
                  <w:b w:val="1"/>
                  <w:bCs w:val="1"/>
                  <w:u w:val="single"/>
                </w:rPr>
                <w:t xml:space="preserve">Assessment of animal diseases caused by bacteria resistant to antimicrobials: sheep and goats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pp.6956. </w:t>
            </w:r>
            <w:hyperlink r:id="rId201" w:history="1">
              <w:r>
                <w:rPr>
                  <w:color w:val="#410a8c"/>
                  <w:u w:val="single"/>
                </w:rPr>
                <w:t xml:space="preserve">⟨10.2903/j.efsa.2021.6956⟩</w:t>
              </w:r>
            </w:hyperlink>
          </w:p>
          <w:p>
            <w:pPr/>
            <w:r>
              <w:rPr/>
              <w:t xml:space="preserve">Article dans une revue</w:t>
            </w:r>
          </w:p>
          <w:p>
            <w:pPr/>
            <w:hyperlink r:id="rId200" w:history="1">
              <w:r>
                <w:rPr>
                  <w:color w:val="#410a8c"/>
                  <w:u w:val="single"/>
                </w:rPr>
                <w:t xml:space="preserve">hal-04888343v1</w:t>
              </w:r>
            </w:hyperlink>
          </w:p>
        </w:tc>
      </w:tr>
      <w:tr>
        <w:trPr/>
        <w:tc>
          <w:tcPr>
            <w:noWrap/>
          </w:tcPr>
          <w:p>
            <w:pPr>
              <w:spacing w:after="200"/>
            </w:pPr>
            <w:hyperlink r:id="rId202" w:history="1">
              <w:r>
                <w:rPr>
                  <w:color w:val="1e198e"/>
                  <w:b w:val="1"/>
                  <w:bCs w:val="1"/>
                  <w:u w:val="single"/>
                </w:rPr>
                <w:t xml:space="preserve">Added-value of mosquito vector breeding sites from street view images in the risk mapping of dengue incidence in Thailand</w:t>
              </w:r>
            </w:hyperlink>
          </w:p>
          <w:p>
            <w:pPr/>
            <w:hyperlink r:id="rId203" w:history="1">
              <w:r>
                <w:rPr>
                  <w:color w:val="#410a8c"/>
                  <w:u w:val="single"/>
                </w:rPr>
                <w:t xml:space="preserve">Myat Su Yin</w:t>
              </w:r>
            </w:hyperlink>
            <w:r>
              <w:rPr/>
              <w:t xml:space="preserve">,</w:t>
            </w:r>
            <w:hyperlink r:id="rId39" w:history="1">
              <w:r>
                <w:rPr>
                  <w:color w:val="#410a8c"/>
                  <w:u w:val="single"/>
                </w:rPr>
                <w:t xml:space="preserve">Dominique J. Bicout</w:t>
              </w:r>
            </w:hyperlink>
            <w:r>
              <w:rPr/>
              <w:t xml:space="preserve">,</w:t>
            </w:r>
            <w:hyperlink r:id="rId204" w:history="1">
              <w:r>
                <w:rPr>
                  <w:color w:val="#410a8c"/>
                  <w:u w:val="single"/>
                </w:rPr>
                <w:t xml:space="preserve">Peter Haddawy</w:t>
              </w:r>
            </w:hyperlink>
            <w:r>
              <w:rPr/>
              <w:t xml:space="preserve">,</w:t>
            </w:r>
            <w:hyperlink r:id="rId205" w:history="1">
              <w:r>
                <w:rPr>
                  <w:color w:val="#410a8c"/>
                  <w:u w:val="single"/>
                </w:rPr>
                <w:t xml:space="preserve">Johannes Schöning</w:t>
              </w:r>
            </w:hyperlink>
            <w:r>
              <w:rPr/>
              <w:t xml:space="preserve">,</w:t>
            </w:r>
            <w:hyperlink r:id="rId206" w:history="1">
              <w:r>
                <w:rPr>
                  <w:color w:val="#410a8c"/>
                  <w:u w:val="single"/>
                </w:rPr>
                <w:t xml:space="preserve">Yongjua Laosiritaworn</w:t>
              </w:r>
            </w:hyperlink>
            <w:r>
              <w:rPr/>
              <w:t xml:space="preserve">et al.</w:t>
            </w:r>
          </w:p>
          <w:p>
            <w:pPr/>
            <w:r>
              <w:rPr>
                <w:i w:val="1"/>
                <w:iCs w:val="1"/>
              </w:rPr>
              <w:t xml:space="preserve">PLoS Neglected Tropical Diseases</w:t>
            </w:r>
            <w:r>
              <w:rPr/>
              <w:t xml:space="preserve">, 2021, 15 (3), pp.e0009122. </w:t>
            </w:r>
            <w:hyperlink r:id="rId207" w:history="1">
              <w:r>
                <w:rPr>
                  <w:color w:val="#410a8c"/>
                  <w:u w:val="single"/>
                </w:rPr>
                <w:t xml:space="preserve">⟨10.1371/journal.pntd.0009122⟩</w:t>
              </w:r>
            </w:hyperlink>
          </w:p>
          <w:p>
            <w:pPr/>
            <w:r>
              <w:rPr/>
              <w:t xml:space="preserve">Article dans une revue</w:t>
            </w:r>
          </w:p>
          <w:p>
            <w:pPr/>
            <w:hyperlink r:id="rId202" w:history="1">
              <w:r>
                <w:rPr>
                  <w:color w:val="#410a8c"/>
                  <w:u w:val="single"/>
                </w:rPr>
                <w:t xml:space="preserve">hal-04563009v1</w:t>
              </w:r>
            </w:hyperlink>
          </w:p>
        </w:tc>
      </w:tr>
      <w:tr>
        <w:trPr/>
        <w:tc>
          <w:tcPr>
            <w:noWrap/>
          </w:tcPr>
          <w:p>
            <w:pPr>
              <w:spacing w:after="200"/>
            </w:pPr>
            <w:hyperlink r:id="rId208" w:history="1">
              <w:r>
                <w:rPr>
                  <w:color w:val="1e198e"/>
                  <w:b w:val="1"/>
                  <w:bCs w:val="1"/>
                  <w:u w:val="single"/>
                </w:rPr>
                <w:t xml:space="preserve">Assessment of the control measures of the category A diseases of Animal Health Law: Peste des petits ruminants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i w:val="1"/>
                <w:iCs w:val="1"/>
              </w:rPr>
              <w:t xml:space="preserve">EFSA Journal</w:t>
            </w:r>
            <w:r>
              <w:rPr/>
              <w:t xml:space="preserve">, 2021, 19 (7), pp.e06708. </w:t>
            </w:r>
            <w:hyperlink r:id="rId209" w:history="1">
              <w:r>
                <w:rPr>
                  <w:color w:val="#410a8c"/>
                  <w:u w:val="single"/>
                </w:rPr>
                <w:t xml:space="preserve">⟨10.2903/j.efsa.2021.6708⟩</w:t>
              </w:r>
            </w:hyperlink>
          </w:p>
          <w:p>
            <w:pPr/>
            <w:r>
              <w:rPr/>
              <w:t xml:space="preserve">Article dans une revue</w:t>
            </w:r>
          </w:p>
          <w:p>
            <w:pPr/>
            <w:hyperlink r:id="rId208" w:history="1">
              <w:r>
                <w:rPr>
                  <w:color w:val="#410a8c"/>
                  <w:u w:val="single"/>
                </w:rPr>
                <w:t xml:space="preserve">hal-04888055v1</w:t>
              </w:r>
            </w:hyperlink>
          </w:p>
        </w:tc>
      </w:tr>
      <w:tr>
        <w:trPr/>
        <w:tc>
          <w:tcPr>
            <w:noWrap/>
          </w:tcPr>
          <w:p>
            <w:pPr>
              <w:spacing w:after="200"/>
            </w:pPr>
            <w:hyperlink r:id="rId210" w:history="1">
              <w:r>
                <w:rPr>
                  <w:color w:val="1e198e"/>
                  <w:b w:val="1"/>
                  <w:bCs w:val="1"/>
                  <w:u w:val="single"/>
                </w:rPr>
                <w:t xml:space="preserve">Scientific Opinion on the assessment of the control measures of the category A diseases of Animal Health Law: African Swine Fever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2021, 19 (1), </w:t>
            </w:r>
            <w:hyperlink r:id="rId211" w:history="1">
              <w:r>
                <w:rPr>
                  <w:color w:val="#410a8c"/>
                  <w:u w:val="single"/>
                </w:rPr>
                <w:t xml:space="preserve">⟨10.2903/j.efsa.2021.6402⟩</w:t>
              </w:r>
            </w:hyperlink>
          </w:p>
          <w:p>
            <w:pPr/>
            <w:r>
              <w:rPr/>
              <w:t xml:space="preserve">Article dans une revue</w:t>
            </w:r>
          </w:p>
          <w:p>
            <w:pPr/>
            <w:hyperlink r:id="rId210" w:history="1">
              <w:r>
                <w:rPr>
                  <w:color w:val="#410a8c"/>
                  <w:u w:val="single"/>
                </w:rPr>
                <w:t xml:space="preserve">hal-04998535v1</w:t>
              </w:r>
            </w:hyperlink>
          </w:p>
        </w:tc>
      </w:tr>
      <w:tr>
        <w:trPr/>
        <w:tc>
          <w:tcPr>
            <w:noWrap/>
          </w:tcPr>
          <w:p>
            <w:pPr>
              <w:spacing w:after="200"/>
            </w:pPr>
            <w:hyperlink r:id="rId212" w:history="1">
              <w:r>
                <w:rPr>
                  <w:color w:val="1e198e"/>
                  <w:b w:val="1"/>
                  <w:bCs w:val="1"/>
                  <w:u w:val="single"/>
                </w:rPr>
                <w:t xml:space="preserve">Assessment of animal diseases caused by bacteria resistant to antimicrobials: rabbits</w:t>
              </w:r>
            </w:hyperlink>
          </w:p>
          <w:p>
            <w:pPr/>
            <w:hyperlink r:id="rId37" w:history="1">
              <w:r>
                <w:rPr>
                  <w:color w:val="#410a8c"/>
                  <w:u w:val="single"/>
                </w:rPr>
                <w:t xml:space="preserve">Søren Saxmose Nielsen</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w:t>
            </w:r>
            <w:hyperlink r:id="rId65" w:history="1">
              <w:r>
                <w:rPr>
                  <w:color w:val="#410a8c"/>
                  <w:u w:val="single"/>
                </w:rPr>
                <w:t xml:space="preserve">Julian Ashley Drewe</w:t>
              </w:r>
            </w:hyperlink>
            <w:r>
              <w:rPr/>
              <w:t xml:space="preserve">et al.</w:t>
            </w:r>
          </w:p>
          <w:p>
            <w:pPr/>
            <w:r>
              <w:rPr>
                <w:i w:val="1"/>
                <w:iCs w:val="1"/>
              </w:rPr>
              <w:t xml:space="preserve">EFSA Journal</w:t>
            </w:r>
            <w:r>
              <w:rPr/>
              <w:t xml:space="preserve">, 2021, 19 (12), pp.6999. </w:t>
            </w:r>
            <w:hyperlink r:id="rId213" w:history="1">
              <w:r>
                <w:rPr>
                  <w:color w:val="#410a8c"/>
                  <w:u w:val="single"/>
                </w:rPr>
                <w:t xml:space="preserve">⟨10.2903/j.efsa.2021.6999⟩</w:t>
              </w:r>
            </w:hyperlink>
          </w:p>
          <w:p>
            <w:pPr/>
            <w:r>
              <w:rPr/>
              <w:t xml:space="preserve">Article dans une revue</w:t>
            </w:r>
          </w:p>
          <w:p>
            <w:pPr/>
            <w:hyperlink r:id="rId212" w:history="1">
              <w:r>
                <w:rPr>
                  <w:color w:val="#410a8c"/>
                  <w:u w:val="single"/>
                </w:rPr>
                <w:t xml:space="preserve">hal-04890211v1</w:t>
              </w:r>
            </w:hyperlink>
          </w:p>
        </w:tc>
      </w:tr>
      <w:tr>
        <w:trPr/>
        <w:tc>
          <w:tcPr>
            <w:noWrap/>
          </w:tcPr>
          <w:p>
            <w:pPr>
              <w:spacing w:after="200"/>
            </w:pPr>
            <w:hyperlink r:id="rId214" w:history="1">
              <w:r>
                <w:rPr>
                  <w:color w:val="1e198e"/>
                  <w:b w:val="1"/>
                  <w:bCs w:val="1"/>
                  <w:u w:val="single"/>
                </w:rPr>
                <w:t xml:space="preserve">Metabotypes of Pseudomonas aeruginosa Correlate with Antibiotic Resistance, Virulence and Clinical Outcome in Cystic Fibrosis Chronic Infections</w:t>
              </w:r>
            </w:hyperlink>
          </w:p>
          <w:p>
            <w:pPr/>
            <w:hyperlink r:id="rId215" w:history="1">
              <w:r>
                <w:rPr>
                  <w:color w:val="#410a8c"/>
                  <w:u w:val="single"/>
                </w:rPr>
                <w:t xml:space="preserve">Oriane Moyne</w:t>
              </w:r>
            </w:hyperlink>
            <w:r>
              <w:rPr/>
              <w:t xml:space="preserve">,</w:t>
            </w:r>
            <w:hyperlink r:id="rId216" w:history="1">
              <w:r>
                <w:rPr>
                  <w:color w:val="#410a8c"/>
                  <w:u w:val="single"/>
                </w:rPr>
                <w:t xml:space="preserve">Florence Castelli</w:t>
              </w:r>
            </w:hyperlink>
            <w:r>
              <w:rPr/>
              <w:t xml:space="preserve">,</w:t>
            </w:r>
            <w:hyperlink r:id="rId39" w:history="1">
              <w:r>
                <w:rPr>
                  <w:color w:val="#410a8c"/>
                  <w:u w:val="single"/>
                </w:rPr>
                <w:t xml:space="preserve">Dominique J. Bicout</w:t>
              </w:r>
            </w:hyperlink>
            <w:r>
              <w:rPr/>
              <w:t xml:space="preserve">,</w:t>
            </w:r>
            <w:hyperlink r:id="rId217" w:history="1">
              <w:r>
                <w:rPr>
                  <w:color w:val="#410a8c"/>
                  <w:u w:val="single"/>
                </w:rPr>
                <w:t xml:space="preserve">Julien Boccard</w:t>
              </w:r>
            </w:hyperlink>
            <w:r>
              <w:rPr/>
              <w:t xml:space="preserve">,</w:t>
            </w:r>
            <w:hyperlink r:id="rId218" w:history="1">
              <w:r>
                <w:rPr>
                  <w:color w:val="#410a8c"/>
                  <w:u w:val="single"/>
                </w:rPr>
                <w:t xml:space="preserve">Boubou Camara</w:t>
              </w:r>
            </w:hyperlink>
            <w:r>
              <w:rPr/>
              <w:t xml:space="preserve">et al.</w:t>
            </w:r>
          </w:p>
          <w:p>
            <w:pPr/>
            <w:r>
              <w:rPr>
                <w:i w:val="1"/>
                <w:iCs w:val="1"/>
              </w:rPr>
              <w:t xml:space="preserve">Metabolites</w:t>
            </w:r>
            <w:r>
              <w:rPr/>
              <w:t xml:space="preserve">, 2021, 11 (2), </w:t>
            </w:r>
            <w:hyperlink r:id="rId219" w:history="1">
              <w:r>
                <w:rPr>
                  <w:color w:val="#410a8c"/>
                  <w:u w:val="single"/>
                </w:rPr>
                <w:t xml:space="preserve">⟨10.3390/metabo11020063⟩</w:t>
              </w:r>
            </w:hyperlink>
          </w:p>
          <w:p>
            <w:pPr/>
            <w:r>
              <w:rPr/>
              <w:t xml:space="preserve">Article dans une revue</w:t>
            </w:r>
          </w:p>
          <w:p>
            <w:pPr/>
            <w:hyperlink r:id="rId214" w:history="1">
              <w:r>
                <w:rPr>
                  <w:color w:val="#410a8c"/>
                  <w:u w:val="single"/>
                </w:rPr>
                <w:t xml:space="preserve">hal-03146820v1</w:t>
              </w:r>
            </w:hyperlink>
          </w:p>
        </w:tc>
      </w:tr>
      <w:tr>
        <w:trPr/>
        <w:tc>
          <w:tcPr>
            <w:noWrap/>
          </w:tcPr>
          <w:p>
            <w:pPr>
              <w:spacing w:after="200"/>
            </w:pPr>
            <w:hyperlink r:id="rId220" w:history="1">
              <w:r>
                <w:rPr>
                  <w:color w:val="1e198e"/>
                  <w:b w:val="1"/>
                  <w:bCs w:val="1"/>
                  <w:u w:val="single"/>
                </w:rPr>
                <w:t xml:space="preserve">Scientific Opinion on the assessment of the control measures of the category A diseases of Animal Health Law: Highly Pathogenic Avian Influenza</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2021, 19 (1), pp.6372. </w:t>
            </w:r>
            <w:hyperlink r:id="rId221" w:history="1">
              <w:r>
                <w:rPr>
                  <w:color w:val="#410a8c"/>
                  <w:u w:val="single"/>
                </w:rPr>
                <w:t xml:space="preserve">⟨10.2903/j.efsa.2021.6372⟩</w:t>
              </w:r>
            </w:hyperlink>
          </w:p>
          <w:p>
            <w:pPr/>
            <w:r>
              <w:rPr/>
              <w:t xml:space="preserve">Article dans une revue</w:t>
            </w:r>
          </w:p>
          <w:p>
            <w:pPr/>
            <w:hyperlink r:id="rId220" w:history="1">
              <w:r>
                <w:rPr>
                  <w:color w:val="#410a8c"/>
                  <w:u w:val="single"/>
                </w:rPr>
                <w:t xml:space="preserve">hal-04886319v1</w:t>
              </w:r>
            </w:hyperlink>
          </w:p>
        </w:tc>
      </w:tr>
      <w:tr>
        <w:trPr/>
        <w:tc>
          <w:tcPr>
            <w:noWrap/>
          </w:tcPr>
          <w:p>
            <w:pPr>
              <w:spacing w:after="200"/>
            </w:pPr>
            <w:hyperlink r:id="rId222" w:history="1">
              <w:r>
                <w:rPr>
                  <w:color w:val="1e198e"/>
                  <w:b w:val="1"/>
                  <w:bCs w:val="1"/>
                  <w:u w:val="single"/>
                </w:rPr>
                <w:t xml:space="preserve">Rift Valley Fever - epidemiological update and risk of introduction into Europe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(3), pp.e06041. </w:t>
            </w:r>
            <w:hyperlink r:id="rId223" w:history="1">
              <w:r>
                <w:rPr>
                  <w:color w:val="#410a8c"/>
                  <w:u w:val="single"/>
                </w:rPr>
                <w:t xml:space="preserve">⟨10.2903/j.efsa.2020.6041⟩</w:t>
              </w:r>
            </w:hyperlink>
          </w:p>
          <w:p>
            <w:pPr/>
            <w:r>
              <w:rPr/>
              <w:t xml:space="preserve">Article dans une revue</w:t>
            </w:r>
          </w:p>
          <w:p>
            <w:pPr/>
            <w:hyperlink r:id="rId222" w:history="1">
              <w:r>
                <w:rPr>
                  <w:color w:val="#410a8c"/>
                  <w:u w:val="single"/>
                </w:rPr>
                <w:t xml:space="preserve">hal-04885328v1</w:t>
              </w:r>
            </w:hyperlink>
          </w:p>
        </w:tc>
      </w:tr>
      <w:tr>
        <w:trPr/>
        <w:tc>
          <w:tcPr>
            <w:noWrap/>
          </w:tcPr>
          <w:p>
            <w:pPr>
              <w:spacing w:after="200"/>
            </w:pPr>
            <w:hyperlink r:id="rId224" w:history="1">
              <w:r>
                <w:rPr>
                  <w:color w:val="1e198e"/>
                  <w:b w:val="1"/>
                  <w:bCs w:val="1"/>
                  <w:u w:val="single"/>
                </w:rPr>
                <w:t xml:space="preserve">Welfare of cattle during killing for purposes other than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(11), pp.6312. </w:t>
            </w:r>
            <w:hyperlink r:id="rId225" w:history="1">
              <w:r>
                <w:rPr>
                  <w:color w:val="#410a8c"/>
                  <w:u w:val="single"/>
                </w:rPr>
                <w:t xml:space="preserve">⟨10.2903/j.efsa.2020.6312⟩</w:t>
              </w:r>
            </w:hyperlink>
          </w:p>
          <w:p>
            <w:pPr/>
            <w:r>
              <w:rPr/>
              <w:t xml:space="preserve">Article dans une revue</w:t>
            </w:r>
          </w:p>
          <w:p>
            <w:pPr/>
            <w:hyperlink r:id="rId224" w:history="1">
              <w:r>
                <w:rPr>
                  <w:color w:val="#410a8c"/>
                  <w:u w:val="single"/>
                </w:rPr>
                <w:t xml:space="preserve">hal-04886237v1</w:t>
              </w:r>
            </w:hyperlink>
          </w:p>
        </w:tc>
      </w:tr>
      <w:tr>
        <w:trPr/>
        <w:tc>
          <w:tcPr>
            <w:noWrap/>
          </w:tcPr>
          <w:p>
            <w:pPr>
              <w:spacing w:after="200"/>
            </w:pPr>
            <w:hyperlink r:id="rId226" w:history="1">
              <w:r>
                <w:rPr>
                  <w:color w:val="1e198e"/>
                  <w:b w:val="1"/>
                  <w:bCs w:val="1"/>
                  <w:u w:val="single"/>
                </w:rPr>
                <w:t xml:space="preserve">Stunning methods and slaughter of rabbits for human consumption</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(1), pp.5927. </w:t>
            </w:r>
            <w:hyperlink r:id="rId227" w:history="1">
              <w:r>
                <w:rPr>
                  <w:color w:val="#410a8c"/>
                  <w:u w:val="single"/>
                </w:rPr>
                <w:t xml:space="preserve">⟨10.2903/j.efsa.2020.5927⟩</w:t>
              </w:r>
            </w:hyperlink>
          </w:p>
          <w:p>
            <w:pPr/>
            <w:r>
              <w:rPr/>
              <w:t xml:space="preserve">Article dans une revue</w:t>
            </w:r>
          </w:p>
          <w:p>
            <w:pPr/>
            <w:hyperlink r:id="rId226" w:history="1">
              <w:r>
                <w:rPr>
                  <w:color w:val="#410a8c"/>
                  <w:u w:val="single"/>
                </w:rPr>
                <w:t xml:space="preserve">hal-04874091v1</w:t>
              </w:r>
            </w:hyperlink>
          </w:p>
        </w:tc>
      </w:tr>
      <w:tr>
        <w:trPr/>
        <w:tc>
          <w:tcPr>
            <w:noWrap/>
          </w:tcPr>
          <w:p>
            <w:pPr>
              <w:spacing w:after="200"/>
            </w:pPr>
            <w:hyperlink r:id="rId228" w:history="1">
              <w:r>
                <w:rPr>
                  <w:color w:val="1e198e"/>
                  <w:b w:val="1"/>
                  <w:bCs w:val="1"/>
                  <w:u w:val="single"/>
                </w:rPr>
                <w:t xml:space="preserve">Bird Species Involved in West Nile Virus Epidemiological Cycle in Southern Québec</w:t>
              </w:r>
            </w:hyperlink>
          </w:p>
          <w:p>
            <w:pPr/>
            <w:hyperlink r:id="rId229" w:history="1">
              <w:r>
                <w:rPr>
                  <w:color w:val="#410a8c"/>
                  <w:u w:val="single"/>
                </w:rPr>
                <w:t xml:space="preserve">Ludivine Taieb</w:t>
              </w:r>
            </w:hyperlink>
            <w:r>
              <w:rPr/>
              <w:t xml:space="preserve">,</w:t>
            </w:r>
            <w:hyperlink r:id="rId230" w:history="1">
              <w:r>
                <w:rPr>
                  <w:color w:val="#410a8c"/>
                  <w:u w:val="single"/>
                </w:rPr>
                <w:t xml:space="preserve">Antoinette Ludwig</w:t>
              </w:r>
            </w:hyperlink>
            <w:r>
              <w:rPr/>
              <w:t xml:space="preserve">,</w:t>
            </w:r>
            <w:hyperlink r:id="rId231" w:history="1">
              <w:r>
                <w:rPr>
                  <w:color w:val="#410a8c"/>
                  <w:u w:val="single"/>
                </w:rPr>
                <w:t xml:space="preserve">Nick Ogden</w:t>
              </w:r>
            </w:hyperlink>
            <w:r>
              <w:rPr/>
              <w:t xml:space="preserve">,</w:t>
            </w:r>
            <w:hyperlink r:id="rId232" w:history="1">
              <w:r>
                <w:rPr>
                  <w:color w:val="#410a8c"/>
                  <w:u w:val="single"/>
                </w:rPr>
                <w:t xml:space="preserve">Robbin Lindsay</w:t>
              </w:r>
            </w:hyperlink>
            <w:r>
              <w:rPr/>
              <w:t xml:space="preserve">,</w:t>
            </w:r>
            <w:hyperlink r:id="rId233" w:history="1">
              <w:r>
                <w:rPr>
                  <w:color w:val="#410a8c"/>
                  <w:u w:val="single"/>
                </w:rPr>
                <w:t xml:space="preserve">Mahmood Iranpour</w:t>
              </w:r>
            </w:hyperlink>
            <w:r>
              <w:rPr/>
              <w:t xml:space="preserve">et al.</w:t>
            </w:r>
          </w:p>
          <w:p>
            <w:pPr/>
            <w:r>
              <w:rPr>
                <w:i w:val="1"/>
                <w:iCs w:val="1"/>
              </w:rPr>
              <w:t xml:space="preserve">International Journal of Environmental Research and Public Health</w:t>
            </w:r>
            <w:r>
              <w:rPr/>
              <w:t xml:space="preserve">, 2020, 17 (12), pp.4517. </w:t>
            </w:r>
            <w:hyperlink r:id="rId234" w:history="1">
              <w:r>
                <w:rPr>
                  <w:color w:val="#410a8c"/>
                  <w:u w:val="single"/>
                </w:rPr>
                <w:t xml:space="preserve">⟨10.3390/ijerph17124517⟩</w:t>
              </w:r>
            </w:hyperlink>
          </w:p>
          <w:p>
            <w:pPr/>
            <w:r>
              <w:rPr/>
              <w:t xml:space="preserve">Article dans une revue</w:t>
            </w:r>
          </w:p>
          <w:p>
            <w:pPr/>
            <w:hyperlink r:id="rId228" w:history="1">
              <w:r>
                <w:rPr>
                  <w:color w:val="#410a8c"/>
                  <w:u w:val="single"/>
                </w:rPr>
                <w:t xml:space="preserve">hal-04916770v1</w:t>
              </w:r>
            </w:hyperlink>
          </w:p>
        </w:tc>
      </w:tr>
      <w:tr>
        <w:trPr/>
        <w:tc>
          <w:tcPr>
            <w:noWrap/>
          </w:tcPr>
          <w:p>
            <w:pPr>
              <w:spacing w:after="200"/>
            </w:pPr>
            <w:hyperlink r:id="rId235" w:history="1">
              <w:r>
                <w:rPr>
                  <w:color w:val="1e198e"/>
                  <w:b w:val="1"/>
                  <w:bCs w:val="1"/>
                  <w:u w:val="single"/>
                </w:rPr>
                <w:t xml:space="preserve">Rift Valley Fever: Risk of persistence, spread and impact in Mayotte (France)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(4), pp.e06093. </w:t>
            </w:r>
            <w:hyperlink r:id="rId236" w:history="1">
              <w:r>
                <w:rPr>
                  <w:color w:val="#410a8c"/>
                  <w:u w:val="single"/>
                </w:rPr>
                <w:t xml:space="preserve">⟨10.2903/j.efsa.2020.6093⟩</w:t>
              </w:r>
            </w:hyperlink>
          </w:p>
          <w:p>
            <w:pPr/>
            <w:r>
              <w:rPr/>
              <w:t xml:space="preserve">Article dans une revue</w:t>
            </w:r>
          </w:p>
          <w:p>
            <w:pPr/>
            <w:hyperlink r:id="rId235" w:history="1">
              <w:r>
                <w:rPr>
                  <w:color w:val="#410a8c"/>
                  <w:u w:val="single"/>
                </w:rPr>
                <w:t xml:space="preserve">hal-04885568v1</w:t>
              </w:r>
            </w:hyperlink>
          </w:p>
        </w:tc>
      </w:tr>
      <w:tr>
        <w:trPr/>
        <w:tc>
          <w:tcPr>
            <w:noWrap/>
          </w:tcPr>
          <w:p>
            <w:pPr>
              <w:spacing w:after="200"/>
            </w:pPr>
            <w:hyperlink r:id="rId237" w:history="1">
              <w:r>
                <w:rPr>
                  <w:color w:val="1e198e"/>
                  <w:b w:val="1"/>
                  <w:bCs w:val="1"/>
                  <w:u w:val="single"/>
                </w:rPr>
                <w:t xml:space="preserve">Welfare of cattle at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40" w:history="1">
              <w:r>
                <w:rPr>
                  <w:color w:val="#410a8c"/>
                  <w:u w:val="single"/>
                </w:rPr>
                <w:t xml:space="preserve">Paolo Calistri</w:t>
              </w:r>
            </w:hyperlink>
            <w:r>
              <w:rPr/>
              <w:t xml:space="preserve">,</w:t>
            </w:r>
            <w:hyperlink r:id="rId22" w:history="1">
              <w:r>
                <w:rPr>
                  <w:color w:val="#410a8c"/>
                  <w:u w:val="single"/>
                </w:rPr>
                <w:t xml:space="preserve">Dominique Joseph Bicout</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(11), pp.6275. </w:t>
            </w:r>
            <w:hyperlink r:id="rId238" w:history="1">
              <w:r>
                <w:rPr>
                  <w:color w:val="#410a8c"/>
                  <w:u w:val="single"/>
                </w:rPr>
                <w:t xml:space="preserve">⟨10.2903/j.efsa.2020.6275⟩</w:t>
              </w:r>
            </w:hyperlink>
          </w:p>
          <w:p>
            <w:pPr/>
            <w:r>
              <w:rPr/>
              <w:t xml:space="preserve">Article dans une revue</w:t>
            </w:r>
          </w:p>
          <w:p>
            <w:pPr/>
            <w:hyperlink r:id="rId237" w:history="1">
              <w:r>
                <w:rPr>
                  <w:color w:val="#410a8c"/>
                  <w:u w:val="single"/>
                </w:rPr>
                <w:t xml:space="preserve">hal-04885936v1</w:t>
              </w:r>
            </w:hyperlink>
          </w:p>
        </w:tc>
      </w:tr>
      <w:tr>
        <w:trPr/>
        <w:tc>
          <w:tcPr>
            <w:noWrap/>
          </w:tcPr>
          <w:p>
            <w:pPr>
              <w:spacing w:after="200"/>
            </w:pPr>
            <w:hyperlink r:id="rId239" w:history="1">
              <w:r>
                <w:rPr>
                  <w:color w:val="1e198e"/>
                  <w:b w:val="1"/>
                  <w:bCs w:val="1"/>
                  <w:u w:val="single"/>
                </w:rPr>
                <w:t xml:space="preserve">Welfare of pigs at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(6), pp.6148. </w:t>
            </w:r>
            <w:hyperlink r:id="rId240" w:history="1">
              <w:r>
                <w:rPr>
                  <w:color w:val="#410a8c"/>
                  <w:u w:val="single"/>
                </w:rPr>
                <w:t xml:space="preserve">⟨10.2903/j.efsa.2020.6148⟩</w:t>
              </w:r>
            </w:hyperlink>
          </w:p>
          <w:p>
            <w:pPr/>
            <w:r>
              <w:rPr/>
              <w:t xml:space="preserve">Article dans une revue</w:t>
            </w:r>
          </w:p>
          <w:p>
            <w:pPr/>
            <w:hyperlink r:id="rId239" w:history="1">
              <w:r>
                <w:rPr>
                  <w:color w:val="#410a8c"/>
                  <w:u w:val="single"/>
                </w:rPr>
                <w:t xml:space="preserve">hal-04885642v1</w:t>
              </w:r>
            </w:hyperlink>
          </w:p>
        </w:tc>
      </w:tr>
      <w:tr>
        <w:trPr/>
        <w:tc>
          <w:tcPr>
            <w:noWrap/>
          </w:tcPr>
          <w:p>
            <w:pPr>
              <w:spacing w:after="200"/>
            </w:pPr>
            <w:hyperlink r:id="rId241" w:history="1">
              <w:r>
                <w:rPr>
                  <w:color w:val="1e198e"/>
                  <w:b w:val="1"/>
                  <w:bCs w:val="1"/>
                  <w:u w:val="single"/>
                </w:rPr>
                <w:t xml:space="preserve">How the individual human mobility spatio-temporally shapes the disease transmission dynamics</w:t>
              </w:r>
            </w:hyperlink>
          </w:p>
          <w:p>
            <w:pPr/>
            <w:hyperlink r:id="rId76" w:history="1">
              <w:r>
                <w:rPr>
                  <w:color w:val="#410a8c"/>
                  <w:u w:val="single"/>
                </w:rPr>
                <w:t xml:space="preserve">Suttikiat Changruenngam</w:t>
              </w:r>
            </w:hyperlink>
            <w:r>
              <w:rPr/>
              <w:t xml:space="preserve">,</w:t>
            </w:r>
            <w:hyperlink r:id="rId27" w:history="1">
              <w:r>
                <w:rPr>
                  <w:color w:val="#410a8c"/>
                  <w:u w:val="single"/>
                </w:rPr>
                <w:t xml:space="preserve">Dominique Bicout</w:t>
              </w:r>
            </w:hyperlink>
            <w:r>
              <w:rPr/>
              <w:t xml:space="preserve">,</w:t>
            </w:r>
            <w:hyperlink r:id="rId77" w:history="1">
              <w:r>
                <w:rPr>
                  <w:color w:val="#410a8c"/>
                  <w:u w:val="single"/>
                </w:rPr>
                <w:t xml:space="preserve">Charin Modchang</w:t>
              </w:r>
            </w:hyperlink>
          </w:p>
          <w:p>
            <w:pPr/>
            <w:r>
              <w:rPr>
                <w:i w:val="1"/>
                <w:iCs w:val="1"/>
              </w:rPr>
              <w:t xml:space="preserve">Scientific Reports</w:t>
            </w:r>
            <w:r>
              <w:rPr/>
              <w:t xml:space="preserve">, 2020, 10 (1), pp.11325. </w:t>
            </w:r>
            <w:hyperlink r:id="rId242" w:history="1">
              <w:r>
                <w:rPr>
                  <w:color w:val="#410a8c"/>
                  <w:u w:val="single"/>
                </w:rPr>
                <w:t xml:space="preserve">⟨10.1038/s41598-020-68230-9⟩</w:t>
              </w:r>
            </w:hyperlink>
          </w:p>
          <w:p>
            <w:pPr/>
            <w:r>
              <w:rPr/>
              <w:t xml:space="preserve">Article dans une revue</w:t>
            </w:r>
          </w:p>
          <w:p>
            <w:pPr/>
            <w:hyperlink r:id="rId241" w:history="1">
              <w:r>
                <w:rPr>
                  <w:color w:val="#410a8c"/>
                  <w:u w:val="single"/>
                </w:rPr>
                <w:t xml:space="preserve">hal-04754273v1</w:t>
              </w:r>
            </w:hyperlink>
          </w:p>
        </w:tc>
      </w:tr>
      <w:tr>
        <w:trPr/>
        <w:tc>
          <w:tcPr>
            <w:noWrap/>
          </w:tcPr>
          <w:p>
            <w:pPr>
              <w:spacing w:after="200"/>
            </w:pPr>
            <w:hyperlink r:id="rId243" w:history="1">
              <w:r>
                <w:rPr>
                  <w:color w:val="1e198e"/>
                  <w:b w:val="1"/>
                  <w:bCs w:val="1"/>
                  <w:u w:val="single"/>
                </w:rPr>
                <w:t xml:space="preserve">Fireworks‐like surveillance approach: The case of HPAI H5N1 in wild birds in Europe</w:t>
              </w:r>
            </w:hyperlink>
          </w:p>
          <w:p>
            <w:pPr/>
            <w:hyperlink r:id="rId244" w:history="1">
              <w:r>
                <w:rPr>
                  <w:color w:val="#410a8c"/>
                  <w:u w:val="single"/>
                </w:rPr>
                <w:t xml:space="preserve">Helena Pereira</w:t>
              </w:r>
            </w:hyperlink>
            <w:r>
              <w:rPr/>
              <w:t xml:space="preserve">,</w:t>
            </w:r>
            <w:hyperlink r:id="rId245" w:history="1">
              <w:r>
                <w:rPr>
                  <w:color w:val="#410a8c"/>
                  <w:u w:val="single"/>
                </w:rPr>
                <w:t xml:space="preserve">Marc Artois</w:t>
              </w:r>
            </w:hyperlink>
            <w:r>
              <w:rPr/>
              <w:t xml:space="preserve">,</w:t>
            </w:r>
            <w:hyperlink r:id="rId27" w:history="1">
              <w:r>
                <w:rPr>
                  <w:color w:val="#410a8c"/>
                  <w:u w:val="single"/>
                </w:rPr>
                <w:t xml:space="preserve">Dominique Bicout</w:t>
              </w:r>
            </w:hyperlink>
          </w:p>
          <w:p>
            <w:pPr/>
            <w:r>
              <w:rPr>
                <w:i w:val="1"/>
                <w:iCs w:val="1"/>
              </w:rPr>
              <w:t xml:space="preserve">Transboundary and emerging diseases</w:t>
            </w:r>
            <w:r>
              <w:rPr/>
              <w:t xml:space="preserve">, 2020, 67 (1), pp.206-222. </w:t>
            </w:r>
            <w:hyperlink r:id="rId246" w:history="1">
              <w:r>
                <w:rPr>
                  <w:color w:val="#410a8c"/>
                  <w:u w:val="single"/>
                </w:rPr>
                <w:t xml:space="preserve">⟨10.1111/tbed.13342⟩</w:t>
              </w:r>
            </w:hyperlink>
          </w:p>
          <w:p>
            <w:pPr/>
            <w:r>
              <w:rPr/>
              <w:t xml:space="preserve">Article dans une revue</w:t>
            </w:r>
          </w:p>
          <w:p>
            <w:pPr/>
            <w:hyperlink r:id="rId243" w:history="1">
              <w:r>
                <w:rPr>
                  <w:color w:val="#410a8c"/>
                  <w:u w:val="single"/>
                </w:rPr>
                <w:t xml:space="preserve">hal-04792993v1</w:t>
              </w:r>
            </w:hyperlink>
          </w:p>
        </w:tc>
      </w:tr>
      <w:tr>
        <w:trPr/>
        <w:tc>
          <w:tcPr>
            <w:noWrap/>
          </w:tcPr>
          <w:p>
            <w:pPr>
              <w:spacing w:after="200"/>
            </w:pPr>
            <w:hyperlink r:id="rId247" w:history="1">
              <w:r>
                <w:rPr>
                  <w:color w:val="1e198e"/>
                  <w:b w:val="1"/>
                  <w:bCs w:val="1"/>
                  <w:u w:val="single"/>
                </w:rPr>
                <w:t xml:space="preserve">Scientific opinion concerning the killing of rabbits for purposes other than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(1), pp.5943. </w:t>
            </w:r>
            <w:hyperlink r:id="rId248" w:history="1">
              <w:r>
                <w:rPr>
                  <w:color w:val="#410a8c"/>
                  <w:u w:val="single"/>
                </w:rPr>
                <w:t xml:space="preserve">⟨10.2903/j.efsa.2020.5943⟩</w:t>
              </w:r>
            </w:hyperlink>
          </w:p>
          <w:p>
            <w:pPr/>
            <w:r>
              <w:rPr/>
              <w:t xml:space="preserve">Article dans une revue</w:t>
            </w:r>
          </w:p>
          <w:p>
            <w:pPr/>
            <w:hyperlink r:id="rId247" w:history="1">
              <w:r>
                <w:rPr>
                  <w:color w:val="#410a8c"/>
                  <w:u w:val="single"/>
                </w:rPr>
                <w:t xml:space="preserve">hal-04874439v1</w:t>
              </w:r>
            </w:hyperlink>
          </w:p>
        </w:tc>
      </w:tr>
      <w:tr>
        <w:trPr/>
        <w:tc>
          <w:tcPr>
            <w:noWrap/>
          </w:tcPr>
          <w:p>
            <w:pPr>
              <w:spacing w:after="200"/>
            </w:pPr>
            <w:hyperlink r:id="rId249" w:history="1">
              <w:r>
                <w:rPr>
                  <w:color w:val="1e198e"/>
                  <w:b w:val="1"/>
                  <w:bCs w:val="1"/>
                  <w:u w:val="single"/>
                </w:rPr>
                <w:t xml:space="preserve">Occupational Co-exposures to Multiple Chemical Agents from Workplace Measurements by the US Occupational Safety and Health Administration</w:t>
              </w:r>
            </w:hyperlink>
          </w:p>
          <w:p>
            <w:pPr/>
            <w:hyperlink r:id="rId250" w:history="1">
              <w:r>
                <w:rPr>
                  <w:color w:val="#410a8c"/>
                  <w:u w:val="single"/>
                </w:rPr>
                <w:t xml:space="preserve">Delphine Bosson-Rieutort</w:t>
              </w:r>
            </w:hyperlink>
            <w:r>
              <w:rPr/>
              <w:t xml:space="preserve">,</w:t>
            </w:r>
            <w:hyperlink r:id="rId251" w:history="1">
              <w:r>
                <w:rPr>
                  <w:color w:val="#410a8c"/>
                  <w:u w:val="single"/>
                </w:rPr>
                <w:t xml:space="preserve">Philippe Sarazin</w:t>
              </w:r>
            </w:hyperlink>
            <w:r>
              <w:rPr/>
              <w:t xml:space="preserve">,</w:t>
            </w:r>
            <w:hyperlink r:id="rId39" w:history="1">
              <w:r>
                <w:rPr>
                  <w:color w:val="#410a8c"/>
                  <w:u w:val="single"/>
                </w:rPr>
                <w:t xml:space="preserve">Dominique J. Bicout</w:t>
              </w:r>
            </w:hyperlink>
            <w:r>
              <w:rPr/>
              <w:t xml:space="preserve">,</w:t>
            </w:r>
            <w:hyperlink r:id="rId252" w:history="1">
              <w:r>
                <w:rPr>
                  <w:color w:val="#410a8c"/>
                  <w:u w:val="single"/>
                </w:rPr>
                <w:t xml:space="preserve">Vikki Ho</w:t>
              </w:r>
            </w:hyperlink>
            <w:r>
              <w:rPr/>
              <w:t xml:space="preserve">,</w:t>
            </w:r>
            <w:hyperlink r:id="rId253" w:history="1">
              <w:r>
                <w:rPr>
                  <w:color w:val="#410a8c"/>
                  <w:u w:val="single"/>
                </w:rPr>
                <w:t xml:space="preserve">Jérôme Lavoué</w:t>
              </w:r>
            </w:hyperlink>
          </w:p>
          <w:p>
            <w:pPr/>
            <w:r>
              <w:rPr>
                <w:i w:val="1"/>
                <w:iCs w:val="1"/>
              </w:rPr>
              <w:t xml:space="preserve">Annals of Work Exposures and Health</w:t>
            </w:r>
            <w:r>
              <w:rPr/>
              <w:t xml:space="preserve">, 2020, 64 (4), pp.402-415. </w:t>
            </w:r>
            <w:hyperlink r:id="rId254" w:history="1">
              <w:r>
                <w:rPr>
                  <w:color w:val="#410a8c"/>
                  <w:u w:val="single"/>
                </w:rPr>
                <w:t xml:space="preserve">⟨10.1093/annweh/wxaa008⟩</w:t>
              </w:r>
            </w:hyperlink>
          </w:p>
          <w:p>
            <w:pPr/>
            <w:r>
              <w:rPr/>
              <w:t xml:space="preserve">Article dans une revue</w:t>
            </w:r>
          </w:p>
          <w:p>
            <w:pPr/>
            <w:hyperlink r:id="rId249" w:history="1">
              <w:r>
                <w:rPr>
                  <w:color w:val="#410a8c"/>
                  <w:u w:val="single"/>
                </w:rPr>
                <w:t xml:space="preserve">hal-04551635v1</w:t>
              </w:r>
            </w:hyperlink>
          </w:p>
        </w:tc>
      </w:tr>
      <w:tr>
        <w:trPr/>
        <w:tc>
          <w:tcPr>
            <w:noWrap/>
          </w:tcPr>
          <w:p>
            <w:pPr>
              <w:spacing w:after="200"/>
            </w:pPr>
            <w:hyperlink r:id="rId255" w:history="1">
              <w:r>
                <w:rPr>
                  <w:color w:val="1e198e"/>
                  <w:b w:val="1"/>
                  <w:bCs w:val="1"/>
                  <w:u w:val="single"/>
                </w:rPr>
                <w:t xml:space="preserve">Rift Valley Fever – assessment of effectiveness of surveillance and control measures in the EU</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(11), pp.6292. </w:t>
            </w:r>
            <w:hyperlink r:id="rId256" w:history="1">
              <w:r>
                <w:rPr>
                  <w:color w:val="#410a8c"/>
                  <w:u w:val="single"/>
                </w:rPr>
                <w:t xml:space="preserve">⟨10.2903/j.efsa.2020.6292⟩</w:t>
              </w:r>
            </w:hyperlink>
          </w:p>
          <w:p>
            <w:pPr/>
            <w:r>
              <w:rPr/>
              <w:t xml:space="preserve">Article dans une revue</w:t>
            </w:r>
          </w:p>
          <w:p>
            <w:pPr/>
            <w:hyperlink r:id="rId255" w:history="1">
              <w:r>
                <w:rPr>
                  <w:color w:val="#410a8c"/>
                  <w:u w:val="single"/>
                </w:rPr>
                <w:t xml:space="preserve">hal-04886215v1</w:t>
              </w:r>
            </w:hyperlink>
          </w:p>
        </w:tc>
      </w:tr>
      <w:tr>
        <w:trPr/>
        <w:tc>
          <w:tcPr>
            <w:noWrap/>
          </w:tcPr>
          <w:p>
            <w:pPr>
              <w:spacing w:after="200"/>
            </w:pPr>
            <w:hyperlink r:id="rId257" w:history="1">
              <w:r>
                <w:rPr>
                  <w:color w:val="1e198e"/>
                  <w:b w:val="1"/>
                  <w:bCs w:val="1"/>
                  <w:u w:val="single"/>
                </w:rPr>
                <w:t xml:space="preserve">Welfare of pigs during killing for purposes other than slaughter</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(7), pp.6195. </w:t>
            </w:r>
            <w:hyperlink r:id="rId258" w:history="1">
              <w:r>
                <w:rPr>
                  <w:color w:val="#410a8c"/>
                  <w:u w:val="single"/>
                </w:rPr>
                <w:t xml:space="preserve">⟨10.2903/j.efsa.2020.6195⟩</w:t>
              </w:r>
            </w:hyperlink>
          </w:p>
          <w:p>
            <w:pPr/>
            <w:r>
              <w:rPr/>
              <w:t xml:space="preserve">Article dans une revue</w:t>
            </w:r>
          </w:p>
          <w:p>
            <w:pPr/>
            <w:hyperlink r:id="rId257" w:history="1">
              <w:r>
                <w:rPr>
                  <w:color w:val="#410a8c"/>
                  <w:u w:val="single"/>
                </w:rPr>
                <w:t xml:space="preserve">hal-04885904v1</w:t>
              </w:r>
            </w:hyperlink>
          </w:p>
        </w:tc>
      </w:tr>
      <w:tr>
        <w:trPr/>
        <w:tc>
          <w:tcPr>
            <w:noWrap/>
          </w:tcPr>
          <w:p>
            <w:pPr>
              <w:spacing w:after="200"/>
            </w:pPr>
            <w:hyperlink r:id="rId259" w:history="1">
              <w:r>
                <w:rPr>
                  <w:color w:val="1e198e"/>
                  <w:b w:val="1"/>
                  <w:bCs w:val="1"/>
                  <w:u w:val="single"/>
                </w:rPr>
                <w:t xml:space="preserve">Health and welfare of rabbits farmed in different production systems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2020, 18 (1), pp.5944. </w:t>
            </w:r>
            <w:hyperlink r:id="rId260" w:history="1">
              <w:r>
                <w:rPr>
                  <w:color w:val="#410a8c"/>
                  <w:u w:val="single"/>
                </w:rPr>
                <w:t xml:space="preserve">⟨10.2903/j.efsa.2020.5944⟩</w:t>
              </w:r>
            </w:hyperlink>
          </w:p>
          <w:p>
            <w:pPr/>
            <w:r>
              <w:rPr/>
              <w:t xml:space="preserve">Article dans une revue</w:t>
            </w:r>
          </w:p>
          <w:p>
            <w:pPr/>
            <w:hyperlink r:id="rId259" w:history="1">
              <w:r>
                <w:rPr>
                  <w:color w:val="#410a8c"/>
                  <w:u w:val="single"/>
                </w:rPr>
                <w:t xml:space="preserve">hal-04885269v1</w:t>
              </w:r>
            </w:hyperlink>
          </w:p>
        </w:tc>
      </w:tr>
      <w:tr>
        <w:trPr/>
        <w:tc>
          <w:tcPr>
            <w:noWrap/>
          </w:tcPr>
          <w:p>
            <w:pPr>
              <w:spacing w:after="200"/>
            </w:pPr>
            <w:hyperlink r:id="rId261" w:history="1">
              <w:r>
                <w:rPr>
                  <w:color w:val="1e198e"/>
                  <w:b w:val="1"/>
                  <w:bCs w:val="1"/>
                  <w:u w:val="single"/>
                </w:rPr>
                <w:t xml:space="preserve">Killing for purposes other than slaughter: poultry</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2019, 17 (11), pp.5850. </w:t>
            </w:r>
            <w:hyperlink r:id="rId262" w:history="1">
              <w:r>
                <w:rPr>
                  <w:color w:val="#410a8c"/>
                  <w:u w:val="single"/>
                </w:rPr>
                <w:t xml:space="preserve">⟨10.2903/j.efsa.2019.5850⟩</w:t>
              </w:r>
            </w:hyperlink>
          </w:p>
          <w:p>
            <w:pPr/>
            <w:r>
              <w:rPr/>
              <w:t xml:space="preserve">Article dans une revue</w:t>
            </w:r>
          </w:p>
          <w:p>
            <w:pPr/>
            <w:hyperlink r:id="rId261" w:history="1">
              <w:r>
                <w:rPr>
                  <w:color w:val="#410a8c"/>
                  <w:u w:val="single"/>
                </w:rPr>
                <w:t xml:space="preserve">hal-04873950v1</w:t>
              </w:r>
            </w:hyperlink>
          </w:p>
        </w:tc>
      </w:tr>
      <w:tr>
        <w:trPr/>
        <w:tc>
          <w:tcPr>
            <w:noWrap/>
          </w:tcPr>
          <w:p>
            <w:pPr>
              <w:spacing w:after="200"/>
            </w:pPr>
            <w:hyperlink r:id="rId263" w:history="1">
              <w:r>
                <w:rPr>
                  <w:color w:val="1e198e"/>
                  <w:b w:val="1"/>
                  <w:bCs w:val="1"/>
                  <w:u w:val="single"/>
                </w:rPr>
                <w:t xml:space="preserve">Lung cancer risk assessment for workers exposed to polycyclic aromatic hydrocarbons in various industries</w:t>
              </w:r>
            </w:hyperlink>
          </w:p>
          <w:p>
            <w:pPr/>
            <w:hyperlink r:id="rId31" w:history="1">
              <w:r>
                <w:rPr>
                  <w:color w:val="#410a8c"/>
                  <w:u w:val="single"/>
                </w:rPr>
                <w:t xml:space="preserve">Pascal Petit</w:t>
              </w:r>
            </w:hyperlink>
            <w:r>
              <w:rPr/>
              <w:t xml:space="preserve">,</w:t>
            </w:r>
            <w:hyperlink r:id="rId264" w:history="1">
              <w:r>
                <w:rPr>
                  <w:color w:val="#410a8c"/>
                  <w:u w:val="single"/>
                </w:rPr>
                <w:t xml:space="preserve">Anne Maitre</w:t>
              </w:r>
            </w:hyperlink>
            <w:r>
              <w:rPr/>
              <w:t xml:space="preserve">,</w:t>
            </w:r>
            <w:hyperlink r:id="rId265" w:history="1">
              <w:r>
                <w:rPr>
                  <w:color w:val="#410a8c"/>
                  <w:u w:val="single"/>
                </w:rPr>
                <w:t xml:space="preserve">Renaud Persoons</w:t>
              </w:r>
            </w:hyperlink>
            <w:r>
              <w:rPr/>
              <w:t xml:space="preserve">,</w:t>
            </w:r>
            <w:hyperlink r:id="rId39" w:history="1">
              <w:r>
                <w:rPr>
                  <w:color w:val="#410a8c"/>
                  <w:u w:val="single"/>
                </w:rPr>
                <w:t xml:space="preserve">Dominique J. Bicout</w:t>
              </w:r>
            </w:hyperlink>
          </w:p>
          <w:p>
            <w:pPr/>
            <w:r>
              <w:rPr>
                <w:i w:val="1"/>
                <w:iCs w:val="1"/>
              </w:rPr>
              <w:t xml:space="preserve">Environment International</w:t>
            </w:r>
            <w:r>
              <w:rPr/>
              <w:t xml:space="preserve">, 2019, 124, pp.109-120. </w:t>
            </w:r>
            <w:hyperlink r:id="rId266" w:history="1">
              <w:r>
                <w:rPr>
                  <w:color w:val="#410a8c"/>
                  <w:u w:val="single"/>
                </w:rPr>
                <w:t xml:space="preserve">⟨10.1016/j.envint.2018.12.058⟩</w:t>
              </w:r>
            </w:hyperlink>
          </w:p>
          <w:p>
            <w:pPr/>
            <w:r>
              <w:rPr/>
              <w:t xml:space="preserve">Article dans une revue</w:t>
            </w:r>
          </w:p>
          <w:p>
            <w:pPr/>
            <w:hyperlink r:id="rId263" w:history="1">
              <w:r>
                <w:rPr>
                  <w:color w:val="#410a8c"/>
                  <w:u w:val="single"/>
                </w:rPr>
                <w:t xml:space="preserve">hal-01987379v1</w:t>
              </w:r>
            </w:hyperlink>
          </w:p>
        </w:tc>
      </w:tr>
      <w:tr>
        <w:trPr/>
        <w:tc>
          <w:tcPr>
            <w:noWrap/>
          </w:tcPr>
          <w:p>
            <w:pPr>
              <w:spacing w:after="200"/>
            </w:pPr>
            <w:hyperlink r:id="rId267" w:history="1">
              <w:r>
                <w:rPr>
                  <w:color w:val="1e198e"/>
                  <w:b w:val="1"/>
                  <w:bCs w:val="1"/>
                  <w:u w:val="single"/>
                </w:rPr>
                <w:t xml:space="preserve">Dynamical decoration of stabilized-microtubules by Tau-proteins</w:t>
              </w:r>
            </w:hyperlink>
          </w:p>
          <w:p>
            <w:pPr/>
            <w:hyperlink r:id="rId268" w:history="1">
              <w:r>
                <w:rPr>
                  <w:color w:val="#410a8c"/>
                  <w:u w:val="single"/>
                </w:rPr>
                <w:t xml:space="preserve">Jordan Hervy</w:t>
              </w:r>
            </w:hyperlink>
            <w:r>
              <w:rPr/>
              <w:t xml:space="preserve">,</w:t>
            </w:r>
            <w:hyperlink r:id="rId27" w:history="1">
              <w:r>
                <w:rPr>
                  <w:color w:val="#410a8c"/>
                  <w:u w:val="single"/>
                </w:rPr>
                <w:t xml:space="preserve">Dominique Bicout</w:t>
              </w:r>
            </w:hyperlink>
          </w:p>
          <w:p>
            <w:pPr/>
            <w:r>
              <w:rPr>
                <w:i w:val="1"/>
                <w:iCs w:val="1"/>
              </w:rPr>
              <w:t xml:space="preserve">Scientific Reports</w:t>
            </w:r>
            <w:r>
              <w:rPr/>
              <w:t xml:space="preserve">, 2019, 9 (1), pp.12473. </w:t>
            </w:r>
            <w:hyperlink r:id="rId269" w:history="1">
              <w:r>
                <w:rPr>
                  <w:color w:val="#410a8c"/>
                  <w:u w:val="single"/>
                </w:rPr>
                <w:t xml:space="preserve">⟨10.1038/s41598-019-48790-1⟩</w:t>
              </w:r>
            </w:hyperlink>
          </w:p>
          <w:p>
            <w:pPr/>
            <w:r>
              <w:rPr/>
              <w:t xml:space="preserve">Article dans une revue</w:t>
            </w:r>
          </w:p>
          <w:p>
            <w:pPr/>
            <w:hyperlink r:id="rId267" w:history="1">
              <w:r>
                <w:rPr>
                  <w:color w:val="#410a8c"/>
                  <w:u w:val="single"/>
                </w:rPr>
                <w:t xml:space="preserve">hal-04754197v1</w:t>
              </w:r>
            </w:hyperlink>
          </w:p>
        </w:tc>
      </w:tr>
      <w:tr>
        <w:trPr/>
        <w:tc>
          <w:tcPr>
            <w:noWrap/>
          </w:tcPr>
          <w:p>
            <w:pPr>
              <w:spacing w:after="200"/>
            </w:pPr>
            <w:hyperlink r:id="rId270" w:history="1">
              <w:r>
                <w:rPr>
                  <w:color w:val="1e198e"/>
                  <w:b w:val="1"/>
                  <w:bCs w:val="1"/>
                  <w:u w:val="single"/>
                </w:rPr>
                <w:t xml:space="preserve">Slaughter of animals: poultry</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2019, 17 (11), pp.5849. </w:t>
            </w:r>
            <w:hyperlink r:id="rId271" w:history="1">
              <w:r>
                <w:rPr>
                  <w:color w:val="#410a8c"/>
                  <w:u w:val="single"/>
                </w:rPr>
                <w:t xml:space="preserve">⟨10.2903/j.efsa.2019.5849⟩</w:t>
              </w:r>
            </w:hyperlink>
          </w:p>
          <w:p>
            <w:pPr/>
            <w:r>
              <w:rPr/>
              <w:t xml:space="preserve">Article dans une revue</w:t>
            </w:r>
          </w:p>
          <w:p>
            <w:pPr/>
            <w:hyperlink r:id="rId270" w:history="1">
              <w:r>
                <w:rPr>
                  <w:color w:val="#410a8c"/>
                  <w:u w:val="single"/>
                </w:rPr>
                <w:t xml:space="preserve">hal-04873609v1</w:t>
              </w:r>
            </w:hyperlink>
          </w:p>
        </w:tc>
      </w:tr>
      <w:tr>
        <w:trPr/>
        <w:tc>
          <w:tcPr>
            <w:noWrap/>
          </w:tcPr>
          <w:p>
            <w:pPr>
              <w:spacing w:after="200"/>
            </w:pPr>
            <w:hyperlink r:id="rId272" w:history="1">
              <w:r>
                <w:rPr>
                  <w:color w:val="1e198e"/>
                  <w:b w:val="1"/>
                  <w:bCs w:val="1"/>
                  <w:u w:val="single"/>
                </w:rPr>
                <w:t xml:space="preserve">Research gap analysis on African swine fever</w:t>
              </w:r>
            </w:hyperlink>
          </w:p>
          <w:p>
            <w:pPr/>
            <w:hyperlink r:id="rId273" w:history="1">
              <w:r>
                <w:rPr>
                  <w:color w:val="#410a8c"/>
                  <w:u w:val="single"/>
                </w:rPr>
                <w:t xml:space="preserve">Julio Álvarez</w:t>
              </w:r>
            </w:hyperlink>
            <w:r>
              <w:rPr/>
              <w:t xml:space="preserve">,</w:t>
            </w:r>
            <w:hyperlink r:id="rId27" w:history="1">
              <w:r>
                <w:rPr>
                  <w:color w:val="#410a8c"/>
                  <w:u w:val="single"/>
                </w:rPr>
                <w:t xml:space="preserve">Dominique Bicout</w:t>
              </w:r>
            </w:hyperlink>
            <w:r>
              <w:rPr/>
              <w:t xml:space="preserve">,</w:t>
            </w:r>
            <w:hyperlink r:id="rId274" w:history="1">
              <w:r>
                <w:rPr>
                  <w:color w:val="#410a8c"/>
                  <w:u w:val="single"/>
                </w:rPr>
                <w:t xml:space="preserve">Anette Boklund</w:t>
              </w:r>
            </w:hyperlink>
            <w:r>
              <w:rPr/>
              <w:t xml:space="preserve">,</w:t>
            </w:r>
            <w:hyperlink r:id="rId275" w:history="1">
              <w:r>
                <w:rPr>
                  <w:color w:val="#410a8c"/>
                  <w:u w:val="single"/>
                </w:rPr>
                <w:t xml:space="preserve">Anette Bøtner</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2019, 17 (8), pp.5811. </w:t>
            </w:r>
            <w:hyperlink r:id="rId276" w:history="1">
              <w:r>
                <w:rPr>
                  <w:color w:val="#410a8c"/>
                  <w:u w:val="single"/>
                </w:rPr>
                <w:t xml:space="preserve">⟨10.2903/j.efsa.2019.5811⟩</w:t>
              </w:r>
            </w:hyperlink>
          </w:p>
          <w:p>
            <w:pPr/>
            <w:r>
              <w:rPr/>
              <w:t xml:space="preserve">Article dans une revue</w:t>
            </w:r>
          </w:p>
          <w:p>
            <w:pPr/>
            <w:hyperlink r:id="rId272" w:history="1">
              <w:r>
                <w:rPr>
                  <w:color w:val="#410a8c"/>
                  <w:u w:val="single"/>
                </w:rPr>
                <w:t xml:space="preserve">hal-04873564v1</w:t>
              </w:r>
            </w:hyperlink>
          </w:p>
        </w:tc>
      </w:tr>
      <w:tr>
        <w:trPr/>
        <w:tc>
          <w:tcPr>
            <w:noWrap/>
          </w:tcPr>
          <w:p>
            <w:pPr>
              <w:spacing w:after="200"/>
            </w:pPr>
            <w:hyperlink r:id="rId277" w:history="1">
              <w:r>
                <w:rPr>
                  <w:color w:val="1e198e"/>
                  <w:b w:val="1"/>
                  <w:bCs w:val="1"/>
                  <w:u w:val="single"/>
                </w:rPr>
                <w:t xml:space="preserve">Risk assessment of African swine fever in the south‐eastern countries of Europe</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170" w:history="1">
              <w:r>
                <w:rPr>
                  <w:color w:val="#410a8c"/>
                  <w:u w:val="single"/>
                </w:rPr>
                <w:t xml:space="preserve">Klaus Depner</w:t>
              </w:r>
            </w:hyperlink>
            <w:r>
              <w:rPr/>
              <w:t xml:space="preserve">et al.</w:t>
            </w:r>
          </w:p>
          <w:p>
            <w:pPr/>
            <w:r>
              <w:rPr>
                <w:i w:val="1"/>
                <w:iCs w:val="1"/>
              </w:rPr>
              <w:t xml:space="preserve">EFSA Journal</w:t>
            </w:r>
            <w:r>
              <w:rPr/>
              <w:t xml:space="preserve">, 2019, 17 (11), pp.5861. </w:t>
            </w:r>
            <w:hyperlink r:id="rId278" w:history="1">
              <w:r>
                <w:rPr>
                  <w:color w:val="#410a8c"/>
                  <w:u w:val="single"/>
                </w:rPr>
                <w:t xml:space="preserve">⟨10.2903/j.efsa.2019.5861⟩</w:t>
              </w:r>
            </w:hyperlink>
          </w:p>
          <w:p>
            <w:pPr/>
            <w:r>
              <w:rPr/>
              <w:t xml:space="preserve">Article dans une revue</w:t>
            </w:r>
          </w:p>
          <w:p>
            <w:pPr/>
            <w:hyperlink r:id="rId277" w:history="1">
              <w:r>
                <w:rPr>
                  <w:color w:val="#410a8c"/>
                  <w:u w:val="single"/>
                </w:rPr>
                <w:t xml:space="preserve">hal-04874027v1</w:t>
              </w:r>
            </w:hyperlink>
          </w:p>
        </w:tc>
      </w:tr>
      <w:tr>
        <w:trPr/>
        <w:tc>
          <w:tcPr>
            <w:noWrap/>
          </w:tcPr>
          <w:p>
            <w:pPr>
              <w:spacing w:after="200"/>
            </w:pPr>
            <w:hyperlink r:id="rId279" w:history="1">
              <w:r>
                <w:rPr>
                  <w:color w:val="1e198e"/>
                  <w:b w:val="1"/>
                  <w:bCs w:val="1"/>
                  <w:u w:val="single"/>
                </w:rPr>
                <w:t xml:space="preserve">Determining the binding parameters from co-sedimentation assays</w:t>
              </w:r>
            </w:hyperlink>
          </w:p>
          <w:p>
            <w:pPr/>
            <w:hyperlink r:id="rId268" w:history="1">
              <w:r>
                <w:rPr>
                  <w:color w:val="#410a8c"/>
                  <w:u w:val="single"/>
                </w:rPr>
                <w:t xml:space="preserve">Jordan Hervy</w:t>
              </w:r>
            </w:hyperlink>
            <w:r>
              <w:rPr/>
              <w:t xml:space="preserve">,</w:t>
            </w:r>
            <w:hyperlink r:id="rId27" w:history="1">
              <w:r>
                <w:rPr>
                  <w:color w:val="#410a8c"/>
                  <w:u w:val="single"/>
                </w:rPr>
                <w:t xml:space="preserve">Dominique Bicout</w:t>
              </w:r>
            </w:hyperlink>
          </w:p>
          <w:p>
            <w:pPr/>
            <w:r>
              <w:rPr>
                <w:i w:val="1"/>
                <w:iCs w:val="1"/>
              </w:rPr>
              <w:t xml:space="preserve">Physical Biology</w:t>
            </w:r>
            <w:r>
              <w:rPr/>
              <w:t xml:space="preserve">, 2019, 16 (5), pp.056004. </w:t>
            </w:r>
            <w:hyperlink r:id="rId280" w:history="1">
              <w:r>
                <w:rPr>
                  <w:color w:val="#410a8c"/>
                  <w:u w:val="single"/>
                </w:rPr>
                <w:t xml:space="preserve">⟨10.1088/1478-3975/ab2c82⟩</w:t>
              </w:r>
            </w:hyperlink>
          </w:p>
          <w:p>
            <w:pPr/>
            <w:r>
              <w:rPr/>
              <w:t xml:space="preserve">Article dans une revue</w:t>
            </w:r>
          </w:p>
          <w:p>
            <w:pPr/>
            <w:hyperlink r:id="rId279" w:history="1">
              <w:r>
                <w:rPr>
                  <w:color w:val="#410a8c"/>
                  <w:u w:val="single"/>
                </w:rPr>
                <w:t xml:space="preserve">hal-04769895v1</w:t>
              </w:r>
            </w:hyperlink>
          </w:p>
        </w:tc>
      </w:tr>
      <w:tr>
        <w:trPr/>
        <w:tc>
          <w:tcPr>
            <w:noWrap/>
          </w:tcPr>
          <w:p>
            <w:pPr>
              <w:spacing w:after="200"/>
            </w:pPr>
            <w:hyperlink r:id="rId281" w:history="1">
              <w:r>
                <w:rPr>
                  <w:color w:val="1e198e"/>
                  <w:b w:val="1"/>
                  <w:bCs w:val="1"/>
                  <w:u w:val="single"/>
                </w:rPr>
                <w:t xml:space="preserve">Observational Surveillance Approach to Detect Novel Work-Related Diseases and Hazards: An Application to a Belgian Occupational Health and Safety Database.</w:t>
              </w:r>
            </w:hyperlink>
          </w:p>
          <w:p>
            <w:pPr/>
            <w:hyperlink r:id="rId250" w:history="1">
              <w:r>
                <w:rPr>
                  <w:color w:val="#410a8c"/>
                  <w:u w:val="single"/>
                </w:rPr>
                <w:t xml:space="preserve">Delphine Bosson-Rieutort</w:t>
              </w:r>
            </w:hyperlink>
            <w:r>
              <w:rPr/>
              <w:t xml:space="preserve">,</w:t>
            </w:r>
            <w:hyperlink r:id="rId282" w:history="1">
              <w:r>
                <w:rPr>
                  <w:color w:val="#410a8c"/>
                  <w:u w:val="single"/>
                </w:rPr>
                <w:t xml:space="preserve">Martijn Schouteden</w:t>
              </w:r>
            </w:hyperlink>
            <w:r>
              <w:rPr/>
              <w:t xml:space="preserve">,</w:t>
            </w:r>
            <w:hyperlink r:id="rId283" w:history="1">
              <w:r>
                <w:rPr>
                  <w:color w:val="#410a8c"/>
                  <w:u w:val="single"/>
                </w:rPr>
                <w:t xml:space="preserve">Lode Godderis</w:t>
              </w:r>
            </w:hyperlink>
            <w:r>
              <w:rPr/>
              <w:t xml:space="preserve">,</w:t>
            </w:r>
            <w:hyperlink r:id="rId39" w:history="1">
              <w:r>
                <w:rPr>
                  <w:color w:val="#410a8c"/>
                  <w:u w:val="single"/>
                </w:rPr>
                <w:t xml:space="preserve">Dominique J. Bicout</w:t>
              </w:r>
            </w:hyperlink>
          </w:p>
          <w:p>
            <w:pPr/>
            <w:r>
              <w:rPr>
                <w:i w:val="1"/>
                <w:iCs w:val="1"/>
              </w:rPr>
              <w:t xml:space="preserve">Journal of Occupational and Environmental Medicine</w:t>
            </w:r>
            <w:r>
              <w:rPr/>
              <w:t xml:space="preserve">, 2018, 60 (9), pp.e476-e483. </w:t>
            </w:r>
            <w:hyperlink r:id="rId284" w:history="1">
              <w:r>
                <w:rPr>
                  <w:color w:val="#410a8c"/>
                  <w:u w:val="single"/>
                </w:rPr>
                <w:t xml:space="preserve">⟨10.1097/JOM.0000000000001399⟩</w:t>
              </w:r>
            </w:hyperlink>
          </w:p>
          <w:p>
            <w:pPr/>
            <w:r>
              <w:rPr/>
              <w:t xml:space="preserve">Article dans une revue</w:t>
            </w:r>
          </w:p>
          <w:p>
            <w:pPr/>
            <w:hyperlink r:id="rId281" w:history="1">
              <w:r>
                <w:rPr>
                  <w:color w:val="#410a8c"/>
                  <w:u w:val="single"/>
                </w:rPr>
                <w:t xml:space="preserve">hal-02011102v1</w:t>
              </w:r>
            </w:hyperlink>
          </w:p>
        </w:tc>
      </w:tr>
      <w:tr>
        <w:trPr/>
        <w:tc>
          <w:tcPr>
            <w:noWrap/>
          </w:tcPr>
          <w:p>
            <w:pPr>
              <w:spacing w:after="200"/>
            </w:pPr>
            <w:hyperlink r:id="rId285" w:history="1">
              <w:r>
                <w:rPr>
                  <w:color w:val="1e198e"/>
                  <w:b w:val="1"/>
                  <w:bCs w:val="1"/>
                  <w:u w:val="single"/>
                </w:rPr>
                <w:t xml:space="preserve">Dynamique de population de Rattus rattus à Cotonou, Bénin</w:t>
              </w:r>
            </w:hyperlink>
          </w:p>
          <w:p>
            <w:pPr/>
            <w:hyperlink r:id="rId286" w:history="1">
              <w:r>
                <w:rPr>
                  <w:color w:val="#410a8c"/>
                  <w:u w:val="single"/>
                </w:rPr>
                <w:t xml:space="preserve">Jérémy Lesueur</w:t>
              </w:r>
            </w:hyperlink>
            <w:r>
              <w:rPr/>
              <w:t xml:space="preserve">,</w:t>
            </w:r>
            <w:hyperlink r:id="rId287" w:history="1">
              <w:r>
                <w:rPr>
                  <w:color w:val="#410a8c"/>
                  <w:u w:val="single"/>
                </w:rPr>
                <w:t xml:space="preserve">Florence Ayral</w:t>
              </w:r>
            </w:hyperlink>
            <w:r>
              <w:rPr/>
              <w:t xml:space="preserve">,</w:t>
            </w:r>
            <w:hyperlink r:id="rId288" w:history="1">
              <w:r>
                <w:rPr>
                  <w:color w:val="#410a8c"/>
                  <w:u w:val="single"/>
                </w:rPr>
                <w:t xml:space="preserve">Joël Dossou</w:t>
              </w:r>
            </w:hyperlink>
            <w:r>
              <w:rPr/>
              <w:t xml:space="preserve">,</w:t>
            </w:r>
            <w:hyperlink r:id="rId289" w:history="1">
              <w:r>
                <w:rPr>
                  <w:color w:val="#410a8c"/>
                  <w:u w:val="single"/>
                </w:rPr>
                <w:t xml:space="preserve">Sylvestre Dossou</w:t>
              </w:r>
            </w:hyperlink>
            <w:r>
              <w:rPr/>
              <w:t xml:space="preserve">,</w:t>
            </w:r>
            <w:hyperlink r:id="rId290" w:history="1">
              <w:r>
                <w:rPr>
                  <w:color w:val="#410a8c"/>
                  <w:u w:val="single"/>
                </w:rPr>
                <w:t xml:space="preserve">Jonas Etougbetche</w:t>
              </w:r>
            </w:hyperlink>
            <w:r>
              <w:rPr/>
              <w:t xml:space="preserve">et al.</w:t>
            </w:r>
          </w:p>
          <w:p>
            <w:pPr/>
            <w:r>
              <w:rPr>
                <w:i w:val="1"/>
                <w:iCs w:val="1"/>
              </w:rPr>
              <w:t xml:space="preserve">Epidémiologie et Santé Animale</w:t>
            </w:r>
            <w:r>
              <w:rPr/>
              <w:t xml:space="preserve">, 2018, JOURNÉE AEEMA, 73, pp.107-122</w:t>
            </w:r>
          </w:p>
          <w:p>
            <w:pPr/>
            <w:r>
              <w:rPr/>
              <w:t xml:space="preserve">Article dans une revue</w:t>
            </w:r>
          </w:p>
          <w:p>
            <w:pPr/>
            <w:hyperlink r:id="rId285" w:history="1">
              <w:r>
                <w:rPr>
                  <w:color w:val="#410a8c"/>
                  <w:u w:val="single"/>
                </w:rPr>
                <w:t xml:space="preserve">hal-01951846v1</w:t>
              </w:r>
            </w:hyperlink>
          </w:p>
        </w:tc>
      </w:tr>
      <w:tr>
        <w:trPr/>
        <w:tc>
          <w:tcPr>
            <w:noWrap/>
          </w:tcPr>
          <w:p>
            <w:pPr>
              <w:spacing w:after="200"/>
            </w:pPr>
            <w:hyperlink r:id="rId291" w:history="1">
              <w:r>
                <w:rPr>
                  <w:color w:val="1e198e"/>
                  <w:b w:val="1"/>
                  <w:bCs w:val="1"/>
                  <w:u w:val="single"/>
                </w:rPr>
                <w:t xml:space="preserve">Evaluation of In-House and Commercial Serological Tests for Diagnosis of Human Tularemia</w:t>
              </w:r>
            </w:hyperlink>
          </w:p>
          <w:p>
            <w:pPr/>
            <w:hyperlink r:id="rId292" w:history="1">
              <w:r>
                <w:rPr>
                  <w:color w:val="#410a8c"/>
                  <w:u w:val="single"/>
                </w:rPr>
                <w:t xml:space="preserve">Hadjila Yanes</w:t>
              </w:r>
            </w:hyperlink>
            <w:r>
              <w:rPr/>
              <w:t xml:space="preserve">,</w:t>
            </w:r>
            <w:hyperlink r:id="rId293" w:history="1">
              <w:r>
                <w:rPr>
                  <w:color w:val="#410a8c"/>
                  <w:u w:val="single"/>
                </w:rPr>
                <w:t xml:space="preserve">Aurélie Hennebique</w:t>
              </w:r>
            </w:hyperlink>
            <w:r>
              <w:rPr/>
              <w:t xml:space="preserve">,</w:t>
            </w:r>
            <w:hyperlink r:id="rId294" w:history="1">
              <w:r>
                <w:rPr>
                  <w:color w:val="#410a8c"/>
                  <w:u w:val="single"/>
                </w:rPr>
                <w:t xml:space="preserve">Isabelle Pelloux</w:t>
              </w:r>
            </w:hyperlink>
            <w:r>
              <w:rPr/>
              <w:t xml:space="preserve">,</w:t>
            </w:r>
            <w:hyperlink r:id="rId295" w:history="1">
              <w:r>
                <w:rPr>
                  <w:color w:val="#410a8c"/>
                  <w:u w:val="single"/>
                </w:rPr>
                <w:t xml:space="preserve">Sandrine Boisset</w:t>
              </w:r>
            </w:hyperlink>
            <w:r>
              <w:rPr/>
              <w:t xml:space="preserve">,</w:t>
            </w:r>
            <w:hyperlink r:id="rId39" w:history="1">
              <w:r>
                <w:rPr>
                  <w:color w:val="#410a8c"/>
                  <w:u w:val="single"/>
                </w:rPr>
                <w:t xml:space="preserve">Dominique J. Bicout</w:t>
              </w:r>
            </w:hyperlink>
            <w:r>
              <w:rPr/>
              <w:t xml:space="preserve">et al.</w:t>
            </w:r>
          </w:p>
          <w:p>
            <w:pPr/>
            <w:r>
              <w:rPr>
                <w:i w:val="1"/>
                <w:iCs w:val="1"/>
              </w:rPr>
              <w:t xml:space="preserve">Journal of Clinical Microbiology</w:t>
            </w:r>
            <w:r>
              <w:rPr/>
              <w:t xml:space="preserve">, 2018, 56 (1), </w:t>
            </w:r>
            <w:hyperlink r:id="rId296" w:history="1">
              <w:r>
                <w:rPr>
                  <w:color w:val="#410a8c"/>
                  <w:u w:val="single"/>
                </w:rPr>
                <w:t xml:space="preserve">⟨10.1128/jcm.01440-17⟩</w:t>
              </w:r>
            </w:hyperlink>
          </w:p>
          <w:p>
            <w:pPr/>
            <w:r>
              <w:rPr/>
              <w:t xml:space="preserve">Article dans une revue</w:t>
            </w:r>
          </w:p>
          <w:p>
            <w:pPr/>
            <w:hyperlink r:id="rId291" w:history="1">
              <w:r>
                <w:rPr>
                  <w:color w:val="#410a8c"/>
                  <w:u w:val="single"/>
                </w:rPr>
                <w:t xml:space="preserve">hal-02011114v1</w:t>
              </w:r>
            </w:hyperlink>
          </w:p>
        </w:tc>
      </w:tr>
      <w:tr>
        <w:trPr/>
        <w:tc>
          <w:tcPr>
            <w:noWrap/>
          </w:tcPr>
          <w:p>
            <w:pPr>
              <w:spacing w:after="200"/>
            </w:pPr>
            <w:hyperlink r:id="rId297" w:history="1">
              <w:r>
                <w:rPr>
                  <w:color w:val="1e198e"/>
                  <w:b w:val="1"/>
                  <w:bCs w:val="1"/>
                  <w:u w:val="single"/>
                </w:rPr>
                <w:t xml:space="preserve">Guidance on the assessment criteria for applications for new or modified stunning methods regarding animal protection at the time of killing</w:t>
              </w:r>
            </w:hyperlink>
          </w:p>
          <w:p>
            <w:pPr/>
            <w:hyperlink r:id="rId298" w:history="1">
              <w:r>
                <w:rPr>
                  <w:color w:val="#410a8c"/>
                  <w:u w:val="single"/>
                </w:rPr>
                <w:t xml:space="preserve">Simon More</w:t>
              </w:r>
            </w:hyperlink>
            <w:r>
              <w:rPr/>
              <w:t xml:space="preserve">,</w:t>
            </w:r>
            <w:hyperlink r:id="rId27" w:history="1">
              <w:r>
                <w:rPr>
                  <w:color w:val="#410a8c"/>
                  <w:u w:val="single"/>
                </w:rPr>
                <w:t xml:space="preserve">Dominique Bicout</w:t>
              </w:r>
            </w:hyperlink>
            <w:r>
              <w:rPr/>
              <w:t xml:space="preserve">,</w:t>
            </w:r>
            <w:hyperlink r:id="rId275" w:history="1">
              <w:r>
                <w:rPr>
                  <w:color w:val="#410a8c"/>
                  <w:u w:val="single"/>
                </w:rPr>
                <w:t xml:space="preserve">Anette Bøtner</w:t>
              </w:r>
            </w:hyperlink>
            <w:r>
              <w:rPr/>
              <w:t xml:space="preserve">,</w:t>
            </w:r>
            <w:hyperlink r:id="rId299" w:history="1">
              <w:r>
                <w:rPr>
                  <w:color w:val="#410a8c"/>
                  <w:u w:val="single"/>
                </w:rPr>
                <w:t xml:space="preserve">Andrew Butterworth</w:t>
              </w:r>
            </w:hyperlink>
            <w:r>
              <w:rPr/>
              <w:t xml:space="preserve">,</w:t>
            </w:r>
            <w:hyperlink r:id="rId40" w:history="1">
              <w:r>
                <w:rPr>
                  <w:color w:val="#410a8c"/>
                  <w:u w:val="single"/>
                </w:rPr>
                <w:t xml:space="preserve">Paolo Calistri</w:t>
              </w:r>
            </w:hyperlink>
            <w:r>
              <w:rPr/>
              <w:t xml:space="preserve">et al.</w:t>
            </w:r>
          </w:p>
          <w:p>
            <w:pPr/>
            <w:r>
              <w:rPr>
                <w:i w:val="1"/>
                <w:iCs w:val="1"/>
              </w:rPr>
              <w:t xml:space="preserve">EFSA Journal</w:t>
            </w:r>
            <w:r>
              <w:rPr/>
              <w:t xml:space="preserve">, 2018, 16 (7), </w:t>
            </w:r>
            <w:hyperlink r:id="rId300" w:history="1">
              <w:r>
                <w:rPr>
                  <w:color w:val="#410a8c"/>
                  <w:u w:val="single"/>
                </w:rPr>
                <w:t xml:space="preserve">⟨10.2903/j.efsa.2018.5343⟩</w:t>
              </w:r>
            </w:hyperlink>
          </w:p>
          <w:p>
            <w:pPr/>
            <w:r>
              <w:rPr/>
              <w:t xml:space="preserve">Article dans une revue</w:t>
            </w:r>
          </w:p>
          <w:p>
            <w:pPr/>
            <w:hyperlink r:id="rId297" w:history="1">
              <w:r>
                <w:rPr>
                  <w:color w:val="#410a8c"/>
                  <w:u w:val="single"/>
                </w:rPr>
                <w:t xml:space="preserve">hal-04727252v1</w:t>
              </w:r>
            </w:hyperlink>
          </w:p>
        </w:tc>
      </w:tr>
      <w:tr>
        <w:trPr/>
        <w:tc>
          <w:tcPr>
            <w:noWrap/>
          </w:tcPr>
          <w:p>
            <w:pPr>
              <w:spacing w:after="200"/>
            </w:pPr>
            <w:hyperlink r:id="rId301" w:history="1">
              <w:r>
                <w:rPr>
                  <w:color w:val="1e198e"/>
                  <w:b w:val="1"/>
                  <w:bCs w:val="1"/>
                  <w:u w:val="single"/>
                </w:rPr>
                <w:t xml:space="preserve">Hémopathies lymphoïdes et expositions professionnelles : données du RNV3P 2001–2016</w:t>
              </w:r>
            </w:hyperlink>
          </w:p>
          <w:p>
            <w:pPr/>
            <w:hyperlink r:id="rId302" w:history="1">
              <w:r>
                <w:rPr>
                  <w:color w:val="#410a8c"/>
                  <w:u w:val="single"/>
                </w:rPr>
                <w:t xml:space="preserve">Murielle Gain</w:t>
              </w:r>
            </w:hyperlink>
            <w:r>
              <w:rPr/>
              <w:t xml:space="preserve">,</w:t>
            </w:r>
            <w:hyperlink r:id="rId303" w:history="1">
              <w:r>
                <w:rPr>
                  <w:color w:val="#410a8c"/>
                  <w:u w:val="single"/>
                </w:rPr>
                <w:t xml:space="preserve">Pascal Andujar</w:t>
              </w:r>
            </w:hyperlink>
            <w:r>
              <w:rPr/>
              <w:t xml:space="preserve">,</w:t>
            </w:r>
            <w:hyperlink r:id="rId304" w:history="1">
              <w:r>
                <w:rPr>
                  <w:color w:val="#410a8c"/>
                  <w:u w:val="single"/>
                </w:rPr>
                <w:t xml:space="preserve">Jean-Claude Pairon</w:t>
              </w:r>
            </w:hyperlink>
            <w:r>
              <w:rPr/>
              <w:t xml:space="preserve">,</w:t>
            </w:r>
            <w:hyperlink r:id="rId305" w:history="1">
              <w:r>
                <w:rPr>
                  <w:color w:val="#410a8c"/>
                  <w:u w:val="single"/>
                </w:rPr>
                <w:t xml:space="preserve">Isabelle Baldi</w:t>
              </w:r>
            </w:hyperlink>
            <w:r>
              <w:rPr/>
              <w:t xml:space="preserve">,</w:t>
            </w:r>
            <w:hyperlink r:id="rId306" w:history="1">
              <w:r>
                <w:rPr>
                  <w:color w:val="#410a8c"/>
                  <w:u w:val="single"/>
                </w:rPr>
                <w:t xml:space="preserve">Vincent Bonneterre</w:t>
              </w:r>
            </w:hyperlink>
            <w:r>
              <w:rPr/>
              <w:t xml:space="preserve">et al.</w:t>
            </w:r>
          </w:p>
          <w:p>
            <w:pPr/>
            <w:r>
              <w:rPr>
                <w:i w:val="1"/>
                <w:iCs w:val="1"/>
              </w:rPr>
              <w:t xml:space="preserve">Archives des Maladies Professionnelles et de L'Environnement</w:t>
            </w:r>
            <w:r>
              <w:rPr/>
              <w:t xml:space="preserve">, 2018, 79 (3), pp.433. </w:t>
            </w:r>
            <w:hyperlink r:id="rId307" w:history="1">
              <w:r>
                <w:rPr>
                  <w:color w:val="#410a8c"/>
                  <w:u w:val="single"/>
                </w:rPr>
                <w:t xml:space="preserve">⟨10.1016/j.admp.2018.03.506⟩</w:t>
              </w:r>
            </w:hyperlink>
          </w:p>
          <w:p>
            <w:pPr/>
            <w:r>
              <w:rPr/>
              <w:t xml:space="preserve">Article dans une revue</w:t>
            </w:r>
          </w:p>
          <w:p>
            <w:pPr/>
            <w:hyperlink r:id="rId301" w:history="1">
              <w:r>
                <w:rPr>
                  <w:color w:val="#410a8c"/>
                  <w:u w:val="single"/>
                </w:rPr>
                <w:t xml:space="preserve">hal-02062823v1</w:t>
              </w:r>
            </w:hyperlink>
          </w:p>
        </w:tc>
      </w:tr>
      <w:tr>
        <w:trPr/>
        <w:tc>
          <w:tcPr>
            <w:noWrap/>
          </w:tcPr>
          <w:p>
            <w:pPr>
              <w:spacing w:after="200"/>
            </w:pPr>
            <w:hyperlink r:id="rId308" w:history="1">
              <w:r>
                <w:rPr>
                  <w:color w:val="1e198e"/>
                  <w:b w:val="1"/>
                  <w:bCs w:val="1"/>
                  <w:u w:val="single"/>
                </w:rPr>
                <w:t xml:space="preserve">Risk of survival, establishment and spread of Batrachochytrium salamandrivorans (Bsal) in the EU</w:t>
              </w:r>
            </w:hyperlink>
          </w:p>
          <w:p>
            <w:pPr/>
            <w:hyperlink r:id="rId298" w:history="1">
              <w:r>
                <w:rPr>
                  <w:color w:val="#410a8c"/>
                  <w:u w:val="single"/>
                </w:rPr>
                <w:t xml:space="preserve">Simon More</w:t>
              </w:r>
            </w:hyperlink>
            <w:r>
              <w:rPr/>
              <w:t xml:space="preserve">,</w:t>
            </w:r>
            <w:hyperlink r:id="rId309" w:history="1">
              <w:r>
                <w:rPr>
                  <w:color w:val="#410a8c"/>
                  <w:u w:val="single"/>
                </w:rPr>
                <w:t xml:space="preserve">Miguel Angel Miranda</w:t>
              </w:r>
            </w:hyperlink>
            <w:r>
              <w:rPr/>
              <w:t xml:space="preserve">,</w:t>
            </w:r>
            <w:hyperlink r:id="rId27" w:history="1">
              <w:r>
                <w:rPr>
                  <w:color w:val="#410a8c"/>
                  <w:u w:val="single"/>
                </w:rPr>
                <w:t xml:space="preserve">Dominique Bicout</w:t>
              </w:r>
            </w:hyperlink>
            <w:r>
              <w:rPr/>
              <w:t xml:space="preserve">,</w:t>
            </w:r>
            <w:hyperlink r:id="rId275" w:history="1">
              <w:r>
                <w:rPr>
                  <w:color w:val="#410a8c"/>
                  <w:u w:val="single"/>
                </w:rPr>
                <w:t xml:space="preserve">Anette Bøtner</w:t>
              </w:r>
            </w:hyperlink>
            <w:r>
              <w:rPr/>
              <w:t xml:space="preserve">,</w:t>
            </w:r>
            <w:hyperlink r:id="rId299" w:history="1">
              <w:r>
                <w:rPr>
                  <w:color w:val="#410a8c"/>
                  <w:u w:val="single"/>
                </w:rPr>
                <w:t xml:space="preserve">Andrew Butterworth</w:t>
              </w:r>
            </w:hyperlink>
            <w:r>
              <w:rPr/>
              <w:t xml:space="preserve">et al.</w:t>
            </w:r>
          </w:p>
          <w:p>
            <w:pPr/>
            <w:r>
              <w:rPr>
                <w:i w:val="1"/>
                <w:iCs w:val="1"/>
              </w:rPr>
              <w:t xml:space="preserve">EFSA Journal</w:t>
            </w:r>
            <w:r>
              <w:rPr/>
              <w:t xml:space="preserve">, 2018, 16 (4), pp.5259. </w:t>
            </w:r>
            <w:hyperlink r:id="rId310" w:history="1">
              <w:r>
                <w:rPr>
                  <w:color w:val="#410a8c"/>
                  <w:u w:val="single"/>
                </w:rPr>
                <w:t xml:space="preserve">⟨10.2903/j.efsa.2018.5259⟩</w:t>
              </w:r>
            </w:hyperlink>
          </w:p>
          <w:p>
            <w:pPr/>
            <w:r>
              <w:rPr/>
              <w:t xml:space="preserve">Article dans une revue</w:t>
            </w:r>
          </w:p>
          <w:p>
            <w:pPr/>
            <w:hyperlink r:id="rId308" w:history="1">
              <w:r>
                <w:rPr>
                  <w:color w:val="#410a8c"/>
                  <w:u w:val="single"/>
                </w:rPr>
                <w:t xml:space="preserve">hal-04871605v1</w:t>
              </w:r>
            </w:hyperlink>
          </w:p>
        </w:tc>
      </w:tr>
      <w:tr>
        <w:trPr/>
        <w:tc>
          <w:tcPr>
            <w:noWrap/>
          </w:tcPr>
          <w:p>
            <w:pPr>
              <w:spacing w:after="200"/>
            </w:pPr>
            <w:hyperlink r:id="rId311" w:history="1">
              <w:r>
                <w:rPr>
                  <w:color w:val="1e198e"/>
                  <w:b w:val="1"/>
                  <w:bCs w:val="1"/>
                  <w:u w:val="single"/>
                </w:rPr>
                <w:t xml:space="preserve">Exporisq-HAP database: 20 years of monitoring French occupational exposure to polycyclic aromatic hydrocarbon mixtures and identification of exposure determinants</w:t>
              </w:r>
            </w:hyperlink>
          </w:p>
          <w:p>
            <w:pPr/>
            <w:hyperlink r:id="rId264" w:history="1">
              <w:r>
                <w:rPr>
                  <w:color w:val="#410a8c"/>
                  <w:u w:val="single"/>
                </w:rPr>
                <w:t xml:space="preserve">Anne Maitre</w:t>
              </w:r>
            </w:hyperlink>
            <w:r>
              <w:rPr/>
              <w:t xml:space="preserve">,</w:t>
            </w:r>
            <w:hyperlink r:id="rId31" w:history="1">
              <w:r>
                <w:rPr>
                  <w:color w:val="#410a8c"/>
                  <w:u w:val="single"/>
                </w:rPr>
                <w:t xml:space="preserve">Pascal Petit</w:t>
              </w:r>
            </w:hyperlink>
            <w:r>
              <w:rPr/>
              <w:t xml:space="preserve">,</w:t>
            </w:r>
            <w:hyperlink r:id="rId312" w:history="1">
              <w:r>
                <w:rPr>
                  <w:color w:val="#410a8c"/>
                  <w:u w:val="single"/>
                </w:rPr>
                <w:t xml:space="preserve">Marie Marques</w:t>
              </w:r>
            </w:hyperlink>
            <w:r>
              <w:rPr/>
              <w:t xml:space="preserve">,</w:t>
            </w:r>
            <w:hyperlink r:id="rId313" w:history="1">
              <w:r>
                <w:rPr>
                  <w:color w:val="#410a8c"/>
                  <w:u w:val="single"/>
                </w:rPr>
                <w:t xml:space="preserve">Claire Hervé</w:t>
              </w:r>
            </w:hyperlink>
            <w:r>
              <w:rPr/>
              <w:t xml:space="preserve">,</w:t>
            </w:r>
            <w:hyperlink r:id="rId314" w:history="1">
              <w:r>
                <w:rPr>
                  <w:color w:val="#410a8c"/>
                  <w:u w:val="single"/>
                </w:rPr>
                <w:t xml:space="preserve">Sarah Montlevier</w:t>
              </w:r>
            </w:hyperlink>
            <w:r>
              <w:rPr/>
              <w:t xml:space="preserve">et al.</w:t>
            </w:r>
          </w:p>
          <w:p>
            <w:pPr/>
            <w:r>
              <w:rPr>
                <w:i w:val="1"/>
                <w:iCs w:val="1"/>
              </w:rPr>
              <w:t xml:space="preserve">International Journal of Hygiene and Environmental Health</w:t>
            </w:r>
            <w:r>
              <w:rPr/>
              <w:t xml:space="preserve">, 2018, 221 (2), pp.334 - 346. </w:t>
            </w:r>
            <w:hyperlink r:id="rId315" w:history="1">
              <w:r>
                <w:rPr>
                  <w:color w:val="#410a8c"/>
                  <w:u w:val="single"/>
                </w:rPr>
                <w:t xml:space="preserve">⟨10.1016/j.ijheh.2017.12.008⟩</w:t>
              </w:r>
            </w:hyperlink>
          </w:p>
          <w:p>
            <w:pPr/>
            <w:r>
              <w:rPr/>
              <w:t xml:space="preserve">Article dans une revue</w:t>
            </w:r>
          </w:p>
          <w:p>
            <w:pPr/>
            <w:hyperlink r:id="rId311" w:history="1">
              <w:r>
                <w:rPr>
                  <w:color w:val="#410a8c"/>
                  <w:u w:val="single"/>
                </w:rPr>
                <w:t xml:space="preserve">hal-01903051v1</w:t>
              </w:r>
            </w:hyperlink>
          </w:p>
        </w:tc>
      </w:tr>
      <w:tr>
        <w:trPr/>
        <w:tc>
          <w:tcPr>
            <w:noWrap/>
          </w:tcPr>
          <w:p>
            <w:pPr>
              <w:spacing w:after="200"/>
            </w:pPr>
            <w:hyperlink r:id="rId316" w:history="1">
              <w:r>
                <w:rPr>
                  <w:color w:val="1e198e"/>
                  <w:b w:val="1"/>
                  <w:bCs w:val="1"/>
                  <w:u w:val="single"/>
                </w:rPr>
                <w:t xml:space="preserve">African swine fever in wild boar</w:t>
              </w:r>
            </w:hyperlink>
          </w:p>
          <w:p>
            <w:pPr/>
            <w:hyperlink r:id="rId298" w:history="1">
              <w:r>
                <w:rPr>
                  <w:color w:val="#410a8c"/>
                  <w:u w:val="single"/>
                </w:rPr>
                <w:t xml:space="preserve">Simon More</w:t>
              </w:r>
            </w:hyperlink>
            <w:r>
              <w:rPr/>
              <w:t xml:space="preserve">,</w:t>
            </w:r>
            <w:hyperlink r:id="rId309" w:history="1">
              <w:r>
                <w:rPr>
                  <w:color w:val="#410a8c"/>
                  <w:u w:val="single"/>
                </w:rPr>
                <w:t xml:space="preserve">Miguel Angel Miranda</w:t>
              </w:r>
            </w:hyperlink>
            <w:r>
              <w:rPr/>
              <w:t xml:space="preserve">,</w:t>
            </w:r>
            <w:hyperlink r:id="rId27" w:history="1">
              <w:r>
                <w:rPr>
                  <w:color w:val="#410a8c"/>
                  <w:u w:val="single"/>
                </w:rPr>
                <w:t xml:space="preserve">Dominique Bicout</w:t>
              </w:r>
            </w:hyperlink>
            <w:r>
              <w:rPr/>
              <w:t xml:space="preserve">,</w:t>
            </w:r>
            <w:hyperlink r:id="rId275" w:history="1">
              <w:r>
                <w:rPr>
                  <w:color w:val="#410a8c"/>
                  <w:u w:val="single"/>
                </w:rPr>
                <w:t xml:space="preserve">Anette Bøtner</w:t>
              </w:r>
            </w:hyperlink>
            <w:r>
              <w:rPr/>
              <w:t xml:space="preserve">,</w:t>
            </w:r>
            <w:hyperlink r:id="rId299" w:history="1">
              <w:r>
                <w:rPr>
                  <w:color w:val="#410a8c"/>
                  <w:u w:val="single"/>
                </w:rPr>
                <w:t xml:space="preserve">Andrew Butterworth</w:t>
              </w:r>
            </w:hyperlink>
            <w:r>
              <w:rPr/>
              <w:t xml:space="preserve">et al.</w:t>
            </w:r>
          </w:p>
          <w:p>
            <w:pPr/>
            <w:r>
              <w:rPr>
                <w:i w:val="1"/>
                <w:iCs w:val="1"/>
              </w:rPr>
              <w:t xml:space="preserve">EFSA Journal</w:t>
            </w:r>
            <w:r>
              <w:rPr/>
              <w:t xml:space="preserve">, 2018, 16 (7), pp.5344. </w:t>
            </w:r>
            <w:hyperlink r:id="rId317" w:history="1">
              <w:r>
                <w:rPr>
                  <w:color w:val="#410a8c"/>
                  <w:u w:val="single"/>
                </w:rPr>
                <w:t xml:space="preserve">⟨10.2903/j.efsa.2018.5344⟩</w:t>
              </w:r>
            </w:hyperlink>
          </w:p>
          <w:p>
            <w:pPr/>
            <w:r>
              <w:rPr/>
              <w:t xml:space="preserve">Article dans une revue</w:t>
            </w:r>
          </w:p>
          <w:p>
            <w:pPr/>
            <w:hyperlink r:id="rId316" w:history="1">
              <w:r>
                <w:rPr>
                  <w:color w:val="#410a8c"/>
                  <w:u w:val="single"/>
                </w:rPr>
                <w:t xml:space="preserve">hal-04680495v1</w:t>
              </w:r>
            </w:hyperlink>
          </w:p>
        </w:tc>
      </w:tr>
      <w:tr>
        <w:trPr/>
        <w:tc>
          <w:tcPr>
            <w:noWrap/>
          </w:tcPr>
          <w:p>
            <w:pPr>
              <w:spacing w:after="200"/>
            </w:pPr>
            <w:hyperlink r:id="rId318" w:history="1">
              <w:r>
                <w:rPr>
                  <w:color w:val="1e198e"/>
                  <w:b w:val="1"/>
                  <w:bCs w:val="1"/>
                  <w:u w:val="single"/>
                </w:rPr>
                <w:t xml:space="preserve">The spectrosome of occupational health problems</w:t>
              </w:r>
            </w:hyperlink>
          </w:p>
          <w:p>
            <w:pPr/>
            <w:hyperlink r:id="rId250" w:history="1">
              <w:r>
                <w:rPr>
                  <w:color w:val="#410a8c"/>
                  <w:u w:val="single"/>
                </w:rPr>
                <w:t xml:space="preserve">Delphine Bosson-Rieutort</w:t>
              </w:r>
            </w:hyperlink>
            <w:r>
              <w:rPr/>
              <w:t xml:space="preserve">,</w:t>
            </w:r>
            <w:hyperlink r:id="rId319" w:history="1">
              <w:r>
                <w:rPr>
                  <w:color w:val="#410a8c"/>
                  <w:u w:val="single"/>
                </w:rPr>
                <w:t xml:space="preserve">Régis de Gaudemaris</w:t>
              </w:r>
            </w:hyperlink>
            <w:r>
              <w:rPr/>
              <w:t xml:space="preserve">,</w:t>
            </w:r>
            <w:hyperlink r:id="rId39" w:history="1">
              <w:r>
                <w:rPr>
                  <w:color w:val="#410a8c"/>
                  <w:u w:val="single"/>
                </w:rPr>
                <w:t xml:space="preserve">Dominique J. Bicout</w:t>
              </w:r>
            </w:hyperlink>
            <w:r>
              <w:rPr/>
              <w:t xml:space="preserve">,</w:t>
            </w:r>
            <w:hyperlink r:id="rId320" w:history="1">
              <w:r>
                <w:rPr>
                  <w:color w:val="#410a8c"/>
                  <w:u w:val="single"/>
                </w:rPr>
                <w:t xml:space="preserve">Jaymie Meliker</w:t>
              </w:r>
            </w:hyperlink>
          </w:p>
          <w:p>
            <w:pPr/>
            <w:r>
              <w:rPr>
                <w:i w:val="1"/>
                <w:iCs w:val="1"/>
              </w:rPr>
              <w:t xml:space="preserve">PLoS ONE</w:t>
            </w:r>
            <w:r>
              <w:rPr/>
              <w:t xml:space="preserve">, 2018, 13 (1), pp.e0190196. </w:t>
            </w:r>
            <w:hyperlink r:id="rId321" w:history="1">
              <w:r>
                <w:rPr>
                  <w:color w:val="#410a8c"/>
                  <w:u w:val="single"/>
                </w:rPr>
                <w:t xml:space="preserve">⟨10.1371/journal.pone.0190196⟩</w:t>
              </w:r>
            </w:hyperlink>
          </w:p>
          <w:p>
            <w:pPr/>
            <w:r>
              <w:rPr/>
              <w:t xml:space="preserve">Article dans une revue</w:t>
            </w:r>
          </w:p>
          <w:p>
            <w:pPr/>
            <w:hyperlink r:id="rId318" w:history="1">
              <w:r>
                <w:rPr>
                  <w:color w:val="#410a8c"/>
                  <w:u w:val="single"/>
                </w:rPr>
                <w:t xml:space="preserve">hal-02011142v1</w:t>
              </w:r>
            </w:hyperlink>
          </w:p>
        </w:tc>
      </w:tr>
      <w:tr>
        <w:trPr/>
        <w:tc>
          <w:tcPr>
            <w:noWrap/>
          </w:tcPr>
          <w:p>
            <w:pPr>
              <w:spacing w:after="200"/>
            </w:pPr>
            <w:hyperlink r:id="rId322" w:history="1">
              <w:r>
                <w:rPr>
                  <w:color w:val="1e198e"/>
                  <w:b w:val="1"/>
                  <w:bCs w:val="1"/>
                  <w:u w:val="single"/>
                </w:rPr>
                <w:t xml:space="preserve">Ecology of West Nile virus across four European countries: empirical modelling of the Culex pipiens abundance dynamics as a function of weather</w:t>
              </w:r>
            </w:hyperlink>
          </w:p>
          <w:p>
            <w:pPr/>
            <w:hyperlink r:id="rId323" w:history="1">
              <w:r>
                <w:rPr>
                  <w:color w:val="#410a8c"/>
                  <w:u w:val="single"/>
                </w:rPr>
                <w:t xml:space="preserve">Thomas Groen</w:t>
              </w:r>
            </w:hyperlink>
            <w:r>
              <w:rPr/>
              <w:t xml:space="preserve">,</w:t>
            </w:r>
            <w:hyperlink r:id="rId324" w:history="1">
              <w:r>
                <w:rPr>
                  <w:color w:val="#410a8c"/>
                  <w:u w:val="single"/>
                </w:rPr>
                <w:t xml:space="preserve">Gregory L’ambert</w:t>
              </w:r>
            </w:hyperlink>
            <w:r>
              <w:rPr/>
              <w:t xml:space="preserve">,</w:t>
            </w:r>
            <w:hyperlink r:id="rId325" w:history="1">
              <w:r>
                <w:rPr>
                  <w:color w:val="#410a8c"/>
                  <w:u w:val="single"/>
                </w:rPr>
                <w:t xml:space="preserve">Romeo Bellini</w:t>
              </w:r>
            </w:hyperlink>
            <w:r>
              <w:rPr/>
              <w:t xml:space="preserve">,</w:t>
            </w:r>
            <w:hyperlink r:id="rId326" w:history="1">
              <w:r>
                <w:rPr>
                  <w:color w:val="#410a8c"/>
                  <w:u w:val="single"/>
                </w:rPr>
                <w:t xml:space="preserve">Alexandra Chaskopoulou</w:t>
              </w:r>
            </w:hyperlink>
            <w:r>
              <w:rPr/>
              <w:t xml:space="preserve">,</w:t>
            </w:r>
            <w:hyperlink r:id="rId327" w:history="1">
              <w:r>
                <w:rPr>
                  <w:color w:val="#410a8c"/>
                  <w:u w:val="single"/>
                </w:rPr>
                <w:t xml:space="preserve">Dusan Petric</w:t>
              </w:r>
            </w:hyperlink>
            <w:r>
              <w:rPr/>
              <w:t xml:space="preserve">et al.</w:t>
            </w:r>
          </w:p>
          <w:p>
            <w:pPr/>
            <w:r>
              <w:rPr>
                <w:i w:val="1"/>
                <w:iCs w:val="1"/>
              </w:rPr>
              <w:t xml:space="preserve">Parasites &amp; Vectors</w:t>
            </w:r>
            <w:r>
              <w:rPr/>
              <w:t xml:space="preserve">, 2017, 10 (1), </w:t>
            </w:r>
            <w:hyperlink r:id="rId328" w:history="1">
              <w:r>
                <w:rPr>
                  <w:color w:val="#410a8c"/>
                  <w:u w:val="single"/>
                </w:rPr>
                <w:t xml:space="preserve">⟨10.1186/s13071-017-2484-y⟩</w:t>
              </w:r>
            </w:hyperlink>
          </w:p>
          <w:p>
            <w:pPr/>
            <w:r>
              <w:rPr/>
              <w:t xml:space="preserve">Article dans une revue</w:t>
            </w:r>
          </w:p>
          <w:p>
            <w:pPr/>
            <w:hyperlink r:id="rId322" w:history="1">
              <w:r>
                <w:rPr>
                  <w:color w:val="#410a8c"/>
                  <w:u w:val="single"/>
                </w:rPr>
                <w:t xml:space="preserve">hal-02011184v1</w:t>
              </w:r>
            </w:hyperlink>
          </w:p>
        </w:tc>
      </w:tr>
      <w:tr>
        <w:trPr/>
        <w:tc>
          <w:tcPr>
            <w:noWrap/>
          </w:tcPr>
          <w:p>
            <w:pPr>
              <w:spacing w:after="200"/>
            </w:pPr>
            <w:hyperlink r:id="rId329" w:history="1">
              <w:r>
                <w:rPr>
                  <w:color w:val="1e198e"/>
                  <w:b w:val="1"/>
                  <w:bCs w:val="1"/>
                  <w:u w:val="single"/>
                </w:rPr>
                <w:t xml:space="preserve">Molecular Detection of Epstein Barr Virus in Women with Breast Cancer in the West Algeria</w:t>
              </w:r>
            </w:hyperlink>
          </w:p>
          <w:p>
            <w:pPr/>
            <w:hyperlink r:id="rId330" w:history="1">
              <w:r>
                <w:rPr>
                  <w:color w:val="#410a8c"/>
                  <w:u w:val="single"/>
                </w:rPr>
                <w:t xml:space="preserve">H. Bensaber</w:t>
              </w:r>
            </w:hyperlink>
            <w:r>
              <w:rPr/>
              <w:t xml:space="preserve">,</w:t>
            </w:r>
            <w:hyperlink r:id="rId39" w:history="1">
              <w:r>
                <w:rPr>
                  <w:color w:val="#410a8c"/>
                  <w:u w:val="single"/>
                </w:rPr>
                <w:t xml:space="preserve">Dominique J. Bicout</w:t>
              </w:r>
            </w:hyperlink>
            <w:r>
              <w:rPr/>
              <w:t xml:space="preserve">,</w:t>
            </w:r>
            <w:hyperlink r:id="rId331" w:history="1">
              <w:r>
                <w:rPr>
                  <w:color w:val="#410a8c"/>
                  <w:u w:val="single"/>
                </w:rPr>
                <w:t xml:space="preserve">M. Medjamia</w:t>
              </w:r>
            </w:hyperlink>
            <w:r>
              <w:rPr/>
              <w:t xml:space="preserve">,</w:t>
            </w:r>
            <w:hyperlink r:id="rId332" w:history="1">
              <w:r>
                <w:rPr>
                  <w:color w:val="#410a8c"/>
                  <w:u w:val="single"/>
                </w:rPr>
                <w:t xml:space="preserve">A. Bensnouci</w:t>
              </w:r>
            </w:hyperlink>
            <w:r>
              <w:rPr/>
              <w:t xml:space="preserve">,</w:t>
            </w:r>
            <w:hyperlink r:id="rId333" w:history="1">
              <w:r>
                <w:rPr>
                  <w:color w:val="#410a8c"/>
                  <w:u w:val="single"/>
                </w:rPr>
                <w:t xml:space="preserve">A. Comez</w:t>
              </w:r>
            </w:hyperlink>
            <w:r>
              <w:rPr/>
              <w:t xml:space="preserve">et al.</w:t>
            </w:r>
          </w:p>
          <w:p>
            <w:pPr/>
            <w:r>
              <w:rPr>
                <w:i w:val="1"/>
                <w:iCs w:val="1"/>
              </w:rPr>
              <w:t xml:space="preserve">Journal of cancer therapy</w:t>
            </w:r>
            <w:r>
              <w:rPr/>
              <w:t xml:space="preserve">, 2017, 08 (03), pp.234-249. </w:t>
            </w:r>
            <w:hyperlink r:id="rId334" w:history="1">
              <w:r>
                <w:rPr>
                  <w:color w:val="#410a8c"/>
                  <w:u w:val="single"/>
                </w:rPr>
                <w:t xml:space="preserve">⟨10.4236/jct.2017.83020⟩</w:t>
              </w:r>
            </w:hyperlink>
          </w:p>
          <w:p>
            <w:pPr/>
            <w:r>
              <w:rPr/>
              <w:t xml:space="preserve">Article dans une revue</w:t>
            </w:r>
          </w:p>
          <w:p>
            <w:pPr/>
            <w:hyperlink r:id="rId329" w:history="1">
              <w:r>
                <w:rPr>
                  <w:color w:val="#410a8c"/>
                  <w:u w:val="single"/>
                </w:rPr>
                <w:t xml:space="preserve">hal-03783710v1</w:t>
              </w:r>
            </w:hyperlink>
          </w:p>
        </w:tc>
      </w:tr>
      <w:tr>
        <w:trPr/>
        <w:tc>
          <w:tcPr>
            <w:noWrap/>
          </w:tcPr>
          <w:p>
            <w:pPr>
              <w:spacing w:after="200"/>
            </w:pPr>
            <w:hyperlink r:id="rId335" w:history="1">
              <w:r>
                <w:rPr>
                  <w:color w:val="1e198e"/>
                  <w:b w:val="1"/>
                  <w:bCs w:val="1"/>
                  <w:u w:val="single"/>
                </w:rPr>
                <w:t xml:space="preserve">Constructing a Database of Similar Exposure Groups: The Application of the Exporisq-HAP Database from 1995 to 2015</w:t>
              </w:r>
            </w:hyperlink>
          </w:p>
          <w:p>
            <w:pPr/>
            <w:hyperlink r:id="rId31" w:history="1">
              <w:r>
                <w:rPr>
                  <w:color w:val="#410a8c"/>
                  <w:u w:val="single"/>
                </w:rPr>
                <w:t xml:space="preserve">Pascal Petit</w:t>
              </w:r>
            </w:hyperlink>
            <w:r>
              <w:rPr/>
              <w:t xml:space="preserve">,</w:t>
            </w:r>
            <w:hyperlink r:id="rId39" w:history="1">
              <w:r>
                <w:rPr>
                  <w:color w:val="#410a8c"/>
                  <w:u w:val="single"/>
                </w:rPr>
                <w:t xml:space="preserve">Dominique J. Bicout</w:t>
              </w:r>
            </w:hyperlink>
            <w:r>
              <w:rPr/>
              <w:t xml:space="preserve">,</w:t>
            </w:r>
            <w:hyperlink r:id="rId265" w:history="1">
              <w:r>
                <w:rPr>
                  <w:color w:val="#410a8c"/>
                  <w:u w:val="single"/>
                </w:rPr>
                <w:t xml:space="preserve">Renaud Persoons</w:t>
              </w:r>
            </w:hyperlink>
            <w:r>
              <w:rPr/>
              <w:t xml:space="preserve">,</w:t>
            </w:r>
            <w:hyperlink r:id="rId306" w:history="1">
              <w:r>
                <w:rPr>
                  <w:color w:val="#410a8c"/>
                  <w:u w:val="single"/>
                </w:rPr>
                <w:t xml:space="preserve">Vincent Bonneterre</w:t>
              </w:r>
            </w:hyperlink>
            <w:r>
              <w:rPr/>
              <w:t xml:space="preserve">,</w:t>
            </w:r>
            <w:hyperlink r:id="rId336" w:history="1">
              <w:r>
                <w:rPr>
                  <w:color w:val="#410a8c"/>
                  <w:u w:val="single"/>
                </w:rPr>
                <w:t xml:space="preserve">Damien Barbeau</w:t>
              </w:r>
            </w:hyperlink>
            <w:r>
              <w:rPr/>
              <w:t xml:space="preserve">et al.</w:t>
            </w:r>
          </w:p>
          <w:p>
            <w:pPr/>
            <w:r>
              <w:rPr>
                <w:i w:val="1"/>
                <w:iCs w:val="1"/>
              </w:rPr>
              <w:t xml:space="preserve">Annals of Work Exposures and Health</w:t>
            </w:r>
            <w:r>
              <w:rPr/>
              <w:t xml:space="preserve">, 2017, 61 (4), pp.440 - 456. </w:t>
            </w:r>
            <w:hyperlink r:id="rId337" w:history="1">
              <w:r>
                <w:rPr>
                  <w:color w:val="#410a8c"/>
                  <w:u w:val="single"/>
                </w:rPr>
                <w:t xml:space="preserve">⟨10.1093/annweh/wxx017⟩</w:t>
              </w:r>
            </w:hyperlink>
          </w:p>
          <w:p>
            <w:pPr/>
            <w:r>
              <w:rPr/>
              <w:t xml:space="preserve">Article dans une revue</w:t>
            </w:r>
          </w:p>
          <w:p>
            <w:pPr/>
            <w:hyperlink r:id="rId335" w:history="1">
              <w:r>
                <w:rPr>
                  <w:color w:val="#410a8c"/>
                  <w:u w:val="single"/>
                </w:rPr>
                <w:t xml:space="preserve">hal-01903054v1</w:t>
              </w:r>
            </w:hyperlink>
          </w:p>
        </w:tc>
      </w:tr>
      <w:tr>
        <w:trPr/>
        <w:tc>
          <w:tcPr>
            <w:noWrap/>
          </w:tcPr>
          <w:p>
            <w:pPr>
              <w:spacing w:after="200"/>
            </w:pPr>
            <w:hyperlink r:id="rId338" w:history="1">
              <w:r>
                <w:rPr>
                  <w:color w:val="1e198e"/>
                  <w:b w:val="1"/>
                  <w:bCs w:val="1"/>
                  <w:u w:val="single"/>
                </w:rPr>
                <w:t xml:space="preserve">Correcting binding parameters for interacting ligand-lattice systems</w:t>
              </w:r>
            </w:hyperlink>
          </w:p>
          <w:p>
            <w:pPr/>
            <w:hyperlink r:id="rId268" w:history="1">
              <w:r>
                <w:rPr>
                  <w:color w:val="#410a8c"/>
                  <w:u w:val="single"/>
                </w:rPr>
                <w:t xml:space="preserve">Jordan Hervy</w:t>
              </w:r>
            </w:hyperlink>
            <w:r>
              <w:rPr/>
              <w:t xml:space="preserve">,</w:t>
            </w:r>
            <w:hyperlink r:id="rId39" w:history="1">
              <w:r>
                <w:rPr>
                  <w:color w:val="#410a8c"/>
                  <w:u w:val="single"/>
                </w:rPr>
                <w:t xml:space="preserve">Dominique J. Bicout</w:t>
              </w:r>
            </w:hyperlink>
          </w:p>
          <w:p>
            <w:pPr/>
            <w:r>
              <w:rPr>
                <w:i w:val="1"/>
                <w:iCs w:val="1"/>
              </w:rPr>
              <w:t xml:space="preserve">Physical Review E </w:t>
            </w:r>
            <w:r>
              <w:rPr/>
              <w:t xml:space="preserve">, 2017, 96 (1), </w:t>
            </w:r>
            <w:hyperlink r:id="rId339" w:history="1">
              <w:r>
                <w:rPr>
                  <w:color w:val="#410a8c"/>
                  <w:u w:val="single"/>
                </w:rPr>
                <w:t xml:space="preserve">⟨10.1103/physreve.96.012417⟩</w:t>
              </w:r>
            </w:hyperlink>
          </w:p>
          <w:p>
            <w:pPr/>
            <w:r>
              <w:rPr/>
              <w:t xml:space="preserve">Article dans une revue</w:t>
            </w:r>
          </w:p>
          <w:p>
            <w:pPr/>
            <w:hyperlink r:id="rId338" w:history="1">
              <w:r>
                <w:rPr>
                  <w:color w:val="#410a8c"/>
                  <w:u w:val="single"/>
                </w:rPr>
                <w:t xml:space="preserve">hal-02011186v1</w:t>
              </w:r>
            </w:hyperlink>
          </w:p>
        </w:tc>
      </w:tr>
      <w:tr>
        <w:trPr/>
        <w:tc>
          <w:tcPr>
            <w:noWrap/>
          </w:tcPr>
          <w:p>
            <w:pPr>
              <w:spacing w:after="200"/>
            </w:pPr>
            <w:hyperlink r:id="rId340" w:history="1">
              <w:r>
                <w:rPr>
                  <w:color w:val="1e198e"/>
                  <w:b w:val="1"/>
                  <w:bCs w:val="1"/>
                  <w:u w:val="single"/>
                </w:rPr>
                <w:t xml:space="preserve">Investigation on predominant Leptospira serovars and its distribution in humans and livestock in Thailand, 2010-2015</w:t>
              </w:r>
            </w:hyperlink>
          </w:p>
          <w:p>
            <w:pPr/>
            <w:hyperlink r:id="rId115" w:history="1">
              <w:r>
                <w:rPr>
                  <w:color w:val="#410a8c"/>
                  <w:u w:val="single"/>
                </w:rPr>
                <w:t xml:space="preserve">Sudarat Chadsuthi</w:t>
              </w:r>
            </w:hyperlink>
            <w:r>
              <w:rPr/>
              <w:t xml:space="preserve">,</w:t>
            </w:r>
            <w:hyperlink r:id="rId39" w:history="1">
              <w:r>
                <w:rPr>
                  <w:color w:val="#410a8c"/>
                  <w:u w:val="single"/>
                </w:rPr>
                <w:t xml:space="preserve">Dominique J. Bicout</w:t>
              </w:r>
            </w:hyperlink>
            <w:r>
              <w:rPr/>
              <w:t xml:space="preserve">,</w:t>
            </w:r>
            <w:hyperlink r:id="rId118" w:history="1">
              <w:r>
                <w:rPr>
                  <w:color w:val="#410a8c"/>
                  <w:u w:val="single"/>
                </w:rPr>
                <w:t xml:space="preserve">Anuwat Wiratsudakul</w:t>
              </w:r>
            </w:hyperlink>
            <w:r>
              <w:rPr/>
              <w:t xml:space="preserve">,</w:t>
            </w:r>
            <w:hyperlink r:id="rId341" w:history="1">
              <w:r>
                <w:rPr>
                  <w:color w:val="#410a8c"/>
                  <w:u w:val="single"/>
                </w:rPr>
                <w:t xml:space="preserve">Duangjai Suwancharoen</w:t>
              </w:r>
            </w:hyperlink>
            <w:r>
              <w:rPr/>
              <w:t xml:space="preserve">,</w:t>
            </w:r>
            <w:hyperlink r:id="rId342" w:history="1">
              <w:r>
                <w:rPr>
                  <w:color w:val="#410a8c"/>
                  <w:u w:val="single"/>
                </w:rPr>
                <w:t xml:space="preserve">Wimol Petkanchanapong</w:t>
              </w:r>
            </w:hyperlink>
            <w:r>
              <w:rPr/>
              <w:t xml:space="preserve">et al.</w:t>
            </w:r>
          </w:p>
          <w:p>
            <w:pPr/>
            <w:r>
              <w:rPr>
                <w:i w:val="1"/>
                <w:iCs w:val="1"/>
              </w:rPr>
              <w:t xml:space="preserve">PLoS Neglected Tropical Diseases</w:t>
            </w:r>
            <w:r>
              <w:rPr/>
              <w:t xml:space="preserve">, 2017, 11 (2), pp.e0005228. </w:t>
            </w:r>
            <w:hyperlink r:id="rId343" w:history="1">
              <w:r>
                <w:rPr>
                  <w:color w:val="#410a8c"/>
                  <w:u w:val="single"/>
                </w:rPr>
                <w:t xml:space="preserve">⟨10.1371/journal.pntd.0005228⟩</w:t>
              </w:r>
            </w:hyperlink>
          </w:p>
          <w:p>
            <w:pPr/>
            <w:r>
              <w:rPr/>
              <w:t xml:space="preserve">Article dans une revue</w:t>
            </w:r>
          </w:p>
          <w:p>
            <w:pPr/>
            <w:hyperlink r:id="rId340" w:history="1">
              <w:r>
                <w:rPr>
                  <w:color w:val="#410a8c"/>
                  <w:u w:val="single"/>
                </w:rPr>
                <w:t xml:space="preserve">hal-01607407v2</w:t>
              </w:r>
            </w:hyperlink>
          </w:p>
        </w:tc>
      </w:tr>
      <w:tr>
        <w:trPr/>
        <w:tc>
          <w:tcPr>
            <w:noWrap/>
          </w:tcPr>
          <w:p>
            <w:pPr>
              <w:spacing w:after="200"/>
            </w:pPr>
            <w:hyperlink r:id="rId344" w:history="1">
              <w:r>
                <w:rPr>
                  <w:color w:val="1e198e"/>
                  <w:b w:val="1"/>
                  <w:bCs w:val="1"/>
                  <w:u w:val="single"/>
                </w:rPr>
                <w:t xml:space="preserve">The Dynamical Transition of Lipid Multilamellar Bilayers as a Matter of Cooperativity</w:t>
              </w:r>
            </w:hyperlink>
          </w:p>
          <w:p>
            <w:pPr/>
            <w:hyperlink r:id="rId142" w:history="1">
              <w:r>
                <w:rPr>
                  <w:color w:val="#410a8c"/>
                  <w:u w:val="single"/>
                </w:rPr>
                <w:t xml:space="preserve">Judith Peters</w:t>
              </w:r>
            </w:hyperlink>
            <w:r>
              <w:rPr/>
              <w:t xml:space="preserve">,</w:t>
            </w:r>
            <w:hyperlink r:id="rId345" w:history="1">
              <w:r>
                <w:rPr>
                  <w:color w:val="#410a8c"/>
                  <w:u w:val="single"/>
                </w:rPr>
                <w:t xml:space="preserve">Jérémie Marion</w:t>
              </w:r>
            </w:hyperlink>
            <w:r>
              <w:rPr/>
              <w:t xml:space="preserve">,</w:t>
            </w:r>
            <w:hyperlink r:id="rId95" w:history="1">
              <w:r>
                <w:rPr>
                  <w:color w:val="#410a8c"/>
                  <w:u w:val="single"/>
                </w:rPr>
                <w:t xml:space="preserve">Francesca Natali</w:t>
              </w:r>
            </w:hyperlink>
            <w:r>
              <w:rPr/>
              <w:t xml:space="preserve">,</w:t>
            </w:r>
            <w:hyperlink r:id="rId346" w:history="1">
              <w:r>
                <w:rPr>
                  <w:color w:val="#410a8c"/>
                  <w:u w:val="single"/>
                </w:rPr>
                <w:t xml:space="preserve">Efim Kats</w:t>
              </w:r>
            </w:hyperlink>
            <w:r>
              <w:rPr/>
              <w:t xml:space="preserve">,</w:t>
            </w:r>
            <w:hyperlink r:id="rId39" w:history="1">
              <w:r>
                <w:rPr>
                  <w:color w:val="#410a8c"/>
                  <w:u w:val="single"/>
                </w:rPr>
                <w:t xml:space="preserve">Dominique J. Bicout</w:t>
              </w:r>
            </w:hyperlink>
          </w:p>
          <w:p>
            <w:pPr/>
            <w:r>
              <w:rPr>
                <w:i w:val="1"/>
                <w:iCs w:val="1"/>
              </w:rPr>
              <w:t xml:space="preserve">Journal of Physical Chemistry B</w:t>
            </w:r>
            <w:r>
              <w:rPr/>
              <w:t xml:space="preserve">, 2017, 121 (28), pp.6860 - 6868. </w:t>
            </w:r>
            <w:hyperlink r:id="rId347" w:history="1">
              <w:r>
                <w:rPr>
                  <w:color w:val="#410a8c"/>
                  <w:u w:val="single"/>
                </w:rPr>
                <w:t xml:space="preserve">⟨10.1021/acs.jpcb.7b05167⟩</w:t>
              </w:r>
            </w:hyperlink>
          </w:p>
          <w:p>
            <w:pPr/>
            <w:r>
              <w:rPr/>
              <w:t xml:space="preserve">Article dans une revue</w:t>
            </w:r>
          </w:p>
          <w:p>
            <w:pPr/>
            <w:hyperlink r:id="rId344" w:history="1">
              <w:r>
                <w:rPr>
                  <w:color w:val="#410a8c"/>
                  <w:u w:val="single"/>
                </w:rPr>
                <w:t xml:space="preserve">hal-01653067v1</w:t>
              </w:r>
            </w:hyperlink>
          </w:p>
        </w:tc>
      </w:tr>
      <w:tr>
        <w:trPr/>
        <w:tc>
          <w:tcPr>
            <w:noWrap/>
          </w:tcPr>
          <w:p>
            <w:pPr>
              <w:spacing w:after="200"/>
            </w:pPr>
            <w:hyperlink r:id="rId348" w:history="1">
              <w:r>
                <w:rPr>
                  <w:color w:val="1e198e"/>
                  <w:b w:val="1"/>
                  <w:bCs w:val="1"/>
                  <w:u w:val="single"/>
                </w:rPr>
                <w:t xml:space="preserve">Modeling the exposure functions of atmospheric polycyclic aromatic hydrocarbon mixtures in occupational environments</w:t>
              </w:r>
            </w:hyperlink>
          </w:p>
          <w:p>
            <w:pPr/>
            <w:hyperlink r:id="rId31" w:history="1">
              <w:r>
                <w:rPr>
                  <w:color w:val="#410a8c"/>
                  <w:u w:val="single"/>
                </w:rPr>
                <w:t xml:space="preserve">Pascal Petit</w:t>
              </w:r>
            </w:hyperlink>
            <w:r>
              <w:rPr/>
              <w:t xml:space="preserve">,</w:t>
            </w:r>
            <w:hyperlink r:id="rId264" w:history="1">
              <w:r>
                <w:rPr>
                  <w:color w:val="#410a8c"/>
                  <w:u w:val="single"/>
                </w:rPr>
                <w:t xml:space="preserve">Anne Maitre</w:t>
              </w:r>
            </w:hyperlink>
            <w:r>
              <w:rPr/>
              <w:t xml:space="preserve">,</w:t>
            </w:r>
            <w:hyperlink r:id="rId265" w:history="1">
              <w:r>
                <w:rPr>
                  <w:color w:val="#410a8c"/>
                  <w:u w:val="single"/>
                </w:rPr>
                <w:t xml:space="preserve">Renaud Persoons</w:t>
              </w:r>
            </w:hyperlink>
            <w:r>
              <w:rPr/>
              <w:t xml:space="preserve">,</w:t>
            </w:r>
            <w:hyperlink r:id="rId39" w:history="1">
              <w:r>
                <w:rPr>
                  <w:color w:val="#410a8c"/>
                  <w:u w:val="single"/>
                </w:rPr>
                <w:t xml:space="preserve">Dominique J. Bicout</w:t>
              </w:r>
            </w:hyperlink>
          </w:p>
          <w:p>
            <w:pPr/>
            <w:r>
              <w:rPr>
                <w:i w:val="1"/>
                <w:iCs w:val="1"/>
              </w:rPr>
              <w:t xml:space="preserve">Science of the Total Environment</w:t>
            </w:r>
            <w:r>
              <w:rPr/>
              <w:t xml:space="preserve">, 2017, 584-585, pp.1185 - 1197. </w:t>
            </w:r>
            <w:hyperlink r:id="rId349" w:history="1">
              <w:r>
                <w:rPr>
                  <w:color w:val="#410a8c"/>
                  <w:u w:val="single"/>
                </w:rPr>
                <w:t xml:space="preserve">⟨10.1016/j.scitotenv.2017.01.182⟩</w:t>
              </w:r>
            </w:hyperlink>
          </w:p>
          <w:p>
            <w:pPr/>
            <w:r>
              <w:rPr/>
              <w:t xml:space="preserve">Article dans une revue</w:t>
            </w:r>
          </w:p>
          <w:p>
            <w:pPr/>
            <w:hyperlink r:id="rId348" w:history="1">
              <w:r>
                <w:rPr>
                  <w:color w:val="#410a8c"/>
                  <w:u w:val="single"/>
                </w:rPr>
                <w:t xml:space="preserve">hal-01903076v1</w:t>
              </w:r>
            </w:hyperlink>
          </w:p>
        </w:tc>
      </w:tr>
      <w:tr>
        <w:trPr/>
        <w:tc>
          <w:tcPr>
            <w:noWrap/>
          </w:tcPr>
          <w:p>
            <w:pPr>
              <w:spacing w:after="200"/>
            </w:pPr>
            <w:hyperlink r:id="rId350" w:history="1">
              <w:r>
                <w:rPr>
                  <w:color w:val="1e198e"/>
                  <w:b w:val="1"/>
                  <w:bCs w:val="1"/>
                  <w:u w:val="single"/>
                </w:rPr>
                <w:t xml:space="preserve">Thermodynamics of lipid multi-lamellar vesicles in presence of sterols at high hydrostatic pressure</w:t>
              </w:r>
            </w:hyperlink>
          </w:p>
          <w:p>
            <w:pPr/>
            <w:hyperlink r:id="rId142" w:history="1">
              <w:r>
                <w:rPr>
                  <w:color w:val="#410a8c"/>
                  <w:u w:val="single"/>
                </w:rPr>
                <w:t xml:space="preserve">Judith Peters</w:t>
              </w:r>
            </w:hyperlink>
            <w:r>
              <w:rPr/>
              <w:t xml:space="preserve">,</w:t>
            </w:r>
            <w:hyperlink r:id="rId351" w:history="1">
              <w:r>
                <w:rPr>
                  <w:color w:val="#410a8c"/>
                  <w:u w:val="single"/>
                </w:rPr>
                <w:t xml:space="preserve">J. Marion</w:t>
              </w:r>
            </w:hyperlink>
            <w:r>
              <w:rPr/>
              <w:t xml:space="preserve">,</w:t>
            </w:r>
            <w:hyperlink r:id="rId352" w:history="1">
              <w:r>
                <w:rPr>
                  <w:color w:val="#410a8c"/>
                  <w:u w:val="single"/>
                </w:rPr>
                <w:t xml:space="preserve">F. J. Becher</w:t>
              </w:r>
            </w:hyperlink>
            <w:r>
              <w:rPr/>
              <w:t xml:space="preserve">,</w:t>
            </w:r>
            <w:hyperlink r:id="rId353" w:history="1">
              <w:r>
                <w:rPr>
                  <w:color w:val="#410a8c"/>
                  <w:u w:val="single"/>
                </w:rPr>
                <w:t xml:space="preserve">M. Trapp</w:t>
              </w:r>
            </w:hyperlink>
            <w:r>
              <w:rPr/>
              <w:t xml:space="preserve">,</w:t>
            </w:r>
            <w:hyperlink r:id="rId354" w:history="1">
              <w:r>
                <w:rPr>
                  <w:color w:val="#410a8c"/>
                  <w:u w:val="single"/>
                </w:rPr>
                <w:t xml:space="preserve">T. Gutberlet</w:t>
              </w:r>
            </w:hyperlink>
            <w:r>
              <w:rPr/>
              <w:t xml:space="preserve">et al.</w:t>
            </w:r>
          </w:p>
          <w:p>
            <w:pPr/>
            <w:r>
              <w:rPr>
                <w:i w:val="1"/>
                <w:iCs w:val="1"/>
              </w:rPr>
              <w:t xml:space="preserve">Scientific Reports</w:t>
            </w:r>
            <w:r>
              <w:rPr/>
              <w:t xml:space="preserve">, 2017, 7 (1), </w:t>
            </w:r>
            <w:hyperlink r:id="rId355" w:history="1">
              <w:r>
                <w:rPr>
                  <w:color w:val="#410a8c"/>
                  <w:u w:val="single"/>
                </w:rPr>
                <w:t xml:space="preserve">⟨10.1038/s41598-017-15582-4⟩</w:t>
              </w:r>
            </w:hyperlink>
          </w:p>
          <w:p>
            <w:pPr/>
            <w:r>
              <w:rPr/>
              <w:t xml:space="preserve">Article dans une revue</w:t>
            </w:r>
          </w:p>
          <w:p>
            <w:pPr/>
            <w:hyperlink r:id="rId350" w:history="1">
              <w:r>
                <w:rPr>
                  <w:color w:val="#410a8c"/>
                  <w:u w:val="single"/>
                </w:rPr>
                <w:t xml:space="preserve">hal-01653065v1</w:t>
              </w:r>
            </w:hyperlink>
          </w:p>
        </w:tc>
      </w:tr>
      <w:tr>
        <w:trPr/>
        <w:tc>
          <w:tcPr>
            <w:noWrap/>
          </w:tcPr>
          <w:p>
            <w:pPr>
              <w:spacing w:after="200"/>
            </w:pPr>
            <w:hyperlink r:id="rId356" w:history="1">
              <w:r>
                <w:rPr>
                  <w:color w:val="1e198e"/>
                  <w:b w:val="1"/>
                  <w:bCs w:val="1"/>
                  <w:u w:val="single"/>
                </w:rPr>
                <w:t xml:space="preserve">Ranking occupational contexts associated with risk of non-Hodgkin lymphoma</w:t>
              </w:r>
            </w:hyperlink>
          </w:p>
          <w:p>
            <w:pPr/>
            <w:hyperlink r:id="rId357" w:history="1">
              <w:r>
                <w:rPr>
                  <w:color w:val="#410a8c"/>
                  <w:u w:val="single"/>
                </w:rPr>
                <w:t xml:space="preserve">Delphine Rieutort</w:t>
              </w:r>
            </w:hyperlink>
            <w:r>
              <w:rPr/>
              <w:t xml:space="preserve">,</w:t>
            </w:r>
            <w:hyperlink r:id="rId215" w:history="1">
              <w:r>
                <w:rPr>
                  <w:color w:val="#410a8c"/>
                  <w:u w:val="single"/>
                </w:rPr>
                <w:t xml:space="preserve">Oriane Moyne</w:t>
              </w:r>
            </w:hyperlink>
            <w:r>
              <w:rPr/>
              <w:t xml:space="preserve">,</w:t>
            </w:r>
            <w:hyperlink r:id="rId358" w:history="1">
              <w:r>
                <w:rPr>
                  <w:color w:val="#410a8c"/>
                  <w:u w:val="single"/>
                </w:rPr>
                <w:t xml:space="preserve">Pierluigi Cocco</w:t>
              </w:r>
            </w:hyperlink>
            <w:r>
              <w:rPr/>
              <w:t xml:space="preserve">,</w:t>
            </w:r>
            <w:hyperlink r:id="rId319" w:history="1">
              <w:r>
                <w:rPr>
                  <w:color w:val="#410a8c"/>
                  <w:u w:val="single"/>
                </w:rPr>
                <w:t xml:space="preserve">Régis de Gaudemaris</w:t>
              </w:r>
            </w:hyperlink>
            <w:r>
              <w:rPr/>
              <w:t xml:space="preserve">,</w:t>
            </w:r>
            <w:hyperlink r:id="rId39" w:history="1">
              <w:r>
                <w:rPr>
                  <w:color w:val="#410a8c"/>
                  <w:u w:val="single"/>
                </w:rPr>
                <w:t xml:space="preserve">Dominique J. Bicout</w:t>
              </w:r>
            </w:hyperlink>
          </w:p>
          <w:p>
            <w:pPr/>
            <w:r>
              <w:rPr>
                <w:i w:val="1"/>
                <w:iCs w:val="1"/>
              </w:rPr>
              <w:t xml:space="preserve">American Journal of Industrial Medicine</w:t>
            </w:r>
            <w:r>
              <w:rPr/>
              <w:t xml:space="preserve">, 2016, 59 (7), pp.561-574. </w:t>
            </w:r>
            <w:hyperlink r:id="rId359" w:history="1">
              <w:r>
                <w:rPr>
                  <w:color w:val="#410a8c"/>
                  <w:u w:val="single"/>
                </w:rPr>
                <w:t xml:space="preserve">⟨10.1002/ajim.22604⟩</w:t>
              </w:r>
            </w:hyperlink>
          </w:p>
          <w:p>
            <w:pPr/>
            <w:r>
              <w:rPr/>
              <w:t xml:space="preserve">Article dans une revue</w:t>
            </w:r>
          </w:p>
          <w:p>
            <w:pPr/>
            <w:hyperlink r:id="rId360" w:history="1">
              <w:r>
                <w:rPr>
                  <w:color w:val="#410a8c"/>
                  <w:u w:val="single"/>
                </w:rPr>
                <w:t xml:space="preserve">istex</w:t>
              </w:r>
            </w:hyperlink>
          </w:p>
          <w:p>
            <w:pPr/>
            <w:hyperlink r:id="rId356" w:history="1">
              <w:r>
                <w:rPr>
                  <w:color w:val="#410a8c"/>
                  <w:u w:val="single"/>
                </w:rPr>
                <w:t xml:space="preserve">hal-02011239v1</w:t>
              </w:r>
            </w:hyperlink>
          </w:p>
        </w:tc>
      </w:tr>
      <w:tr>
        <w:trPr/>
        <w:tc>
          <w:tcPr>
            <w:noWrap/>
          </w:tcPr>
          <w:p>
            <w:pPr>
              <w:spacing w:after="200"/>
            </w:pPr>
            <w:hyperlink r:id="rId361" w:history="1">
              <w:r>
                <w:rPr>
                  <w:color w:val="1e198e"/>
                  <w:b w:val="1"/>
                  <w:bCs w:val="1"/>
                  <w:u w:val="single"/>
                </w:rPr>
                <w:t xml:space="preserve">Urinary elimination kinetics of 3-hydroxybenzo(a)pyrene and 1-hydroxypyrene of workers in a prebake aluminum electrode production plant: Evaluation of diuresis correction methods for routine biological monitoring</w:t>
              </w:r>
            </w:hyperlink>
          </w:p>
          <w:p>
            <w:pPr/>
            <w:hyperlink r:id="rId362" w:history="1">
              <w:r>
                <w:rPr>
                  <w:color w:val="#410a8c"/>
                  <w:u w:val="single"/>
                </w:rPr>
                <w:t xml:space="preserve">Simon Lutier</w:t>
              </w:r>
            </w:hyperlink>
            <w:r>
              <w:rPr/>
              <w:t xml:space="preserve">,</w:t>
            </w:r>
            <w:hyperlink r:id="rId264" w:history="1">
              <w:r>
                <w:rPr>
                  <w:color w:val="#410a8c"/>
                  <w:u w:val="single"/>
                </w:rPr>
                <w:t xml:space="preserve">Anne Maitre</w:t>
              </w:r>
            </w:hyperlink>
            <w:r>
              <w:rPr/>
              <w:t xml:space="preserve">,</w:t>
            </w:r>
            <w:hyperlink r:id="rId306" w:history="1">
              <w:r>
                <w:rPr>
                  <w:color w:val="#410a8c"/>
                  <w:u w:val="single"/>
                </w:rPr>
                <w:t xml:space="preserve">Vincent Bonneterre</w:t>
              </w:r>
            </w:hyperlink>
            <w:r>
              <w:rPr/>
              <w:t xml:space="preserve">,</w:t>
            </w:r>
            <w:hyperlink r:id="rId39" w:history="1">
              <w:r>
                <w:rPr>
                  <w:color w:val="#410a8c"/>
                  <w:u w:val="single"/>
                </w:rPr>
                <w:t xml:space="preserve">Dominique J. Bicout</w:t>
              </w:r>
            </w:hyperlink>
            <w:r>
              <w:rPr/>
              <w:t xml:space="preserve">,</w:t>
            </w:r>
            <w:hyperlink r:id="rId312" w:history="1">
              <w:r>
                <w:rPr>
                  <w:color w:val="#410a8c"/>
                  <w:u w:val="single"/>
                </w:rPr>
                <w:t xml:space="preserve">Marie Marques</w:t>
              </w:r>
            </w:hyperlink>
            <w:r>
              <w:rPr/>
              <w:t xml:space="preserve">et al.</w:t>
            </w:r>
          </w:p>
          <w:p>
            <w:pPr/>
            <w:r>
              <w:rPr>
                <w:i w:val="1"/>
                <w:iCs w:val="1"/>
              </w:rPr>
              <w:t xml:space="preserve">Environmental Research</w:t>
            </w:r>
            <w:r>
              <w:rPr/>
              <w:t xml:space="preserve">, 2016, 147, pp.469-479. </w:t>
            </w:r>
            <w:hyperlink r:id="rId363" w:history="1">
              <w:r>
                <w:rPr>
                  <w:color w:val="#410a8c"/>
                  <w:u w:val="single"/>
                </w:rPr>
                <w:t xml:space="preserve">⟨10.1016/j.envres.2016.02.035⟩</w:t>
              </w:r>
            </w:hyperlink>
          </w:p>
          <w:p>
            <w:pPr/>
            <w:r>
              <w:rPr/>
              <w:t xml:space="preserve">Article dans une revue</w:t>
            </w:r>
          </w:p>
          <w:p>
            <w:pPr/>
            <w:hyperlink r:id="rId361" w:history="1">
              <w:r>
                <w:rPr>
                  <w:color w:val="#410a8c"/>
                  <w:u w:val="single"/>
                </w:rPr>
                <w:t xml:space="preserve">hal-01904513v1</w:t>
              </w:r>
            </w:hyperlink>
          </w:p>
        </w:tc>
      </w:tr>
      <w:tr>
        <w:trPr/>
        <w:tc>
          <w:tcPr>
            <w:noWrap/>
          </w:tcPr>
          <w:p>
            <w:pPr>
              <w:spacing w:after="200"/>
            </w:pPr>
            <w:hyperlink r:id="rId364" w:history="1">
              <w:r>
                <w:rPr>
                  <w:color w:val="1e198e"/>
                  <w:b w:val="1"/>
                  <w:bCs w:val="1"/>
                  <w:u w:val="single"/>
                </w:rPr>
                <w:t xml:space="preserve">Ecology of West Nile virus across four European countries: review of weather profiles, vector population dynamics and vector control response</w:t>
              </w:r>
            </w:hyperlink>
          </w:p>
          <w:p>
            <w:pPr/>
            <w:hyperlink r:id="rId326" w:history="1">
              <w:r>
                <w:rPr>
                  <w:color w:val="#410a8c"/>
                  <w:u w:val="single"/>
                </w:rPr>
                <w:t xml:space="preserve">Alexandra Chaskopoulou</w:t>
              </w:r>
            </w:hyperlink>
            <w:r>
              <w:rPr/>
              <w:t xml:space="preserve">,</w:t>
            </w:r>
            <w:hyperlink r:id="rId324" w:history="1">
              <w:r>
                <w:rPr>
                  <w:color w:val="#410a8c"/>
                  <w:u w:val="single"/>
                </w:rPr>
                <w:t xml:space="preserve">Gregory L’ambert</w:t>
              </w:r>
            </w:hyperlink>
            <w:r>
              <w:rPr/>
              <w:t xml:space="preserve">,</w:t>
            </w:r>
            <w:hyperlink r:id="rId327" w:history="1">
              <w:r>
                <w:rPr>
                  <w:color w:val="#410a8c"/>
                  <w:u w:val="single"/>
                </w:rPr>
                <w:t xml:space="preserve">Dusan Petric</w:t>
              </w:r>
            </w:hyperlink>
            <w:r>
              <w:rPr/>
              <w:t xml:space="preserve">,</w:t>
            </w:r>
            <w:hyperlink r:id="rId325" w:history="1">
              <w:r>
                <w:rPr>
                  <w:color w:val="#410a8c"/>
                  <w:u w:val="single"/>
                </w:rPr>
                <w:t xml:space="preserve">Romeo Bellini</w:t>
              </w:r>
            </w:hyperlink>
            <w:r>
              <w:rPr/>
              <w:t xml:space="preserve">,</w:t>
            </w:r>
            <w:hyperlink r:id="rId365" w:history="1">
              <w:r>
                <w:rPr>
                  <w:color w:val="#410a8c"/>
                  <w:u w:val="single"/>
                </w:rPr>
                <w:t xml:space="preserve">Marija Zgomba</w:t>
              </w:r>
            </w:hyperlink>
            <w:r>
              <w:rPr/>
              <w:t xml:space="preserve">et al.</w:t>
            </w:r>
          </w:p>
          <w:p>
            <w:pPr/>
            <w:r>
              <w:rPr>
                <w:i w:val="1"/>
                <w:iCs w:val="1"/>
              </w:rPr>
              <w:t xml:space="preserve">Parasites &amp; Vectors</w:t>
            </w:r>
            <w:r>
              <w:rPr/>
              <w:t xml:space="preserve">, 2016, 9 (1), </w:t>
            </w:r>
            <w:hyperlink r:id="rId366" w:history="1">
              <w:r>
                <w:rPr>
                  <w:color w:val="#410a8c"/>
                  <w:u w:val="single"/>
                </w:rPr>
                <w:t xml:space="preserve">⟨10.1186/s13071-016-1736-6⟩</w:t>
              </w:r>
            </w:hyperlink>
          </w:p>
          <w:p>
            <w:pPr/>
            <w:r>
              <w:rPr/>
              <w:t xml:space="preserve">Article dans une revue</w:t>
            </w:r>
          </w:p>
          <w:p>
            <w:pPr/>
            <w:hyperlink r:id="rId364" w:history="1">
              <w:r>
                <w:rPr>
                  <w:color w:val="#410a8c"/>
                  <w:u w:val="single"/>
                </w:rPr>
                <w:t xml:space="preserve">hal-02011233v1</w:t>
              </w:r>
            </w:hyperlink>
          </w:p>
        </w:tc>
      </w:tr>
      <w:tr>
        <w:trPr/>
        <w:tc>
          <w:tcPr>
            <w:noWrap/>
          </w:tcPr>
          <w:p>
            <w:pPr>
              <w:spacing w:after="200"/>
            </w:pPr>
            <w:hyperlink r:id="rId367" w:history="1">
              <w:r>
                <w:rPr>
                  <w:color w:val="1e198e"/>
                  <w:b w:val="1"/>
                  <w:bCs w:val="1"/>
                  <w:u w:val="single"/>
                </w:rPr>
                <w:t xml:space="preserve">Analytical correlation functions for motion through diffusivity landscapes</w:t>
              </w:r>
            </w:hyperlink>
          </w:p>
          <w:p>
            <w:pPr/>
            <w:hyperlink r:id="rId368" w:history="1">
              <w:r>
                <w:rPr>
                  <w:color w:val="#410a8c"/>
                  <w:u w:val="single"/>
                </w:rPr>
                <w:t xml:space="preserve">Felix Roosen-Runge</w:t>
              </w:r>
            </w:hyperlink>
            <w:r>
              <w:rPr/>
              <w:t xml:space="preserve">,</w:t>
            </w:r>
            <w:hyperlink r:id="rId39" w:history="1">
              <w:r>
                <w:rPr>
                  <w:color w:val="#410a8c"/>
                  <w:u w:val="single"/>
                </w:rPr>
                <w:t xml:space="preserve">Dominique J. Bicout</w:t>
              </w:r>
            </w:hyperlink>
            <w:r>
              <w:rPr/>
              <w:t xml:space="preserve">,</w:t>
            </w:r>
            <w:hyperlink r:id="rId369" w:history="1">
              <w:r>
                <w:rPr>
                  <w:color w:val="#410a8c"/>
                  <w:u w:val="single"/>
                </w:rPr>
                <w:t xml:space="preserve">Jean-Louis Barrat</w:t>
              </w:r>
            </w:hyperlink>
          </w:p>
          <w:p>
            <w:pPr/>
            <w:r>
              <w:rPr>
                <w:i w:val="1"/>
                <w:iCs w:val="1"/>
              </w:rPr>
              <w:t xml:space="preserve">The Journal of Chemical Physics</w:t>
            </w:r>
            <w:r>
              <w:rPr/>
              <w:t xml:space="preserve">, 2016, 144 (20), </w:t>
            </w:r>
            <w:hyperlink r:id="rId370" w:history="1">
              <w:r>
                <w:rPr>
                  <w:color w:val="#410a8c"/>
                  <w:u w:val="single"/>
                </w:rPr>
                <w:t xml:space="preserve">⟨10.1063/1.4950889⟩</w:t>
              </w:r>
            </w:hyperlink>
          </w:p>
          <w:p>
            <w:pPr/>
            <w:r>
              <w:rPr/>
              <w:t xml:space="preserve">Article dans une revue</w:t>
            </w:r>
          </w:p>
          <w:p>
            <w:pPr/>
            <w:hyperlink r:id="rId367" w:history="1">
              <w:r>
                <w:rPr>
                  <w:color w:val="#410a8c"/>
                  <w:u w:val="single"/>
                </w:rPr>
                <w:t xml:space="preserve">hal-01901864v1</w:t>
              </w:r>
            </w:hyperlink>
          </w:p>
        </w:tc>
      </w:tr>
      <w:tr>
        <w:trPr/>
        <w:tc>
          <w:tcPr>
            <w:noWrap/>
          </w:tcPr>
          <w:p>
            <w:pPr>
              <w:spacing w:after="200"/>
            </w:pPr>
            <w:hyperlink r:id="rId371" w:history="1">
              <w:r>
                <w:rPr>
                  <w:color w:val="1e198e"/>
                  <w:b w:val="1"/>
                  <w:bCs w:val="1"/>
                  <w:u w:val="single"/>
                </w:rPr>
                <w:t xml:space="preserve">Relations entre formes cliniques de la tularémie et cycles de transmission de Francisella tularensis.</w:t>
              </w:r>
            </w:hyperlink>
          </w:p>
          <w:p>
            <w:pPr/>
            <w:hyperlink r:id="rId372" w:history="1">
              <w:r>
                <w:rPr>
                  <w:color w:val="#410a8c"/>
                  <w:u w:val="single"/>
                </w:rPr>
                <w:t xml:space="preserve">C. Masson</w:t>
              </w:r>
            </w:hyperlink>
            <w:r>
              <w:rPr/>
              <w:t xml:space="preserve">,</w:t>
            </w:r>
            <w:hyperlink r:id="rId373" w:history="1">
              <w:r>
                <w:rPr>
                  <w:color w:val="#410a8c"/>
                  <w:u w:val="single"/>
                </w:rPr>
                <w:t xml:space="preserve">M. Maurin</w:t>
              </w:r>
            </w:hyperlink>
            <w:r>
              <w:rPr/>
              <w:t xml:space="preserve">,</w:t>
            </w:r>
            <w:hyperlink r:id="rId374" w:history="1">
              <w:r>
                <w:rPr>
                  <w:color w:val="#410a8c"/>
                  <w:u w:val="single"/>
                </w:rPr>
                <w:t xml:space="preserve">Y. Caspar</w:t>
              </w:r>
            </w:hyperlink>
            <w:r>
              <w:rPr/>
              <w:t xml:space="preserve">,</w:t>
            </w:r>
            <w:hyperlink r:id="rId39" w:history="1">
              <w:r>
                <w:rPr>
                  <w:color w:val="#410a8c"/>
                  <w:u w:val="single"/>
                </w:rPr>
                <w:t xml:space="preserve">Dominique J. Bicout</w:t>
              </w:r>
            </w:hyperlink>
          </w:p>
          <w:p>
            <w:pPr/>
            <w:r>
              <w:rPr>
                <w:i w:val="1"/>
                <w:iCs w:val="1"/>
              </w:rPr>
              <w:t xml:space="preserve">Epidémiologie et Santé Animale</w:t>
            </w:r>
            <w:r>
              <w:rPr/>
              <w:t xml:space="preserve">, 2015, 15, pp.25</w:t>
            </w:r>
          </w:p>
          <w:p>
            <w:pPr/>
            <w:r>
              <w:rPr/>
              <w:t xml:space="preserve">Article dans une revue</w:t>
            </w:r>
          </w:p>
          <w:p>
            <w:pPr/>
            <w:hyperlink r:id="rId371" w:history="1">
              <w:r>
                <w:rPr>
                  <w:color w:val="#410a8c"/>
                  <w:u w:val="single"/>
                </w:rPr>
                <w:t xml:space="preserve">hal-02016750v1</w:t>
              </w:r>
            </w:hyperlink>
          </w:p>
        </w:tc>
      </w:tr>
      <w:tr>
        <w:trPr/>
        <w:tc>
          <w:tcPr>
            <w:noWrap/>
          </w:tcPr>
          <w:p>
            <w:pPr>
              <w:spacing w:after="200"/>
            </w:pPr>
            <w:hyperlink r:id="rId375" w:history="1">
              <w:r>
                <w:rPr>
                  <w:color w:val="1e198e"/>
                  <w:b w:val="1"/>
                  <w:bCs w:val="1"/>
                  <w:u w:val="single"/>
                </w:rPr>
                <w:t xml:space="preserve">Modeling the dynamics of mosquito breeding sites vs rainfall in Barkedji area, Senegal</w:t>
              </w:r>
            </w:hyperlink>
          </w:p>
          <w:p>
            <w:pPr/>
            <w:hyperlink r:id="rId39" w:history="1">
              <w:r>
                <w:rPr>
                  <w:color w:val="#410a8c"/>
                  <w:u w:val="single"/>
                </w:rPr>
                <w:t xml:space="preserve">Dominique J. Bicout</w:t>
              </w:r>
            </w:hyperlink>
            <w:r>
              <w:rPr/>
              <w:t xml:space="preserve">,</w:t>
            </w:r>
            <w:hyperlink r:id="rId376" w:history="1">
              <w:r>
                <w:rPr>
                  <w:color w:val="#410a8c"/>
                  <w:u w:val="single"/>
                </w:rPr>
                <w:t xml:space="preserve">Mathias Vautrin</w:t>
              </w:r>
            </w:hyperlink>
            <w:r>
              <w:rPr/>
              <w:t xml:space="preserve">,</w:t>
            </w:r>
            <w:hyperlink r:id="rId377" w:history="1">
              <w:r>
                <w:rPr>
                  <w:color w:val="#410a8c"/>
                  <w:u w:val="single"/>
                </w:rPr>
                <w:t xml:space="preserve">Cécile Vignolles</w:t>
              </w:r>
            </w:hyperlink>
            <w:r>
              <w:rPr/>
              <w:t xml:space="preserve">,</w:t>
            </w:r>
            <w:hyperlink r:id="rId378" w:history="1">
              <w:r>
                <w:rPr>
                  <w:color w:val="#410a8c"/>
                  <w:u w:val="single"/>
                </w:rPr>
                <w:t xml:space="preserve">Philippe Sabatier</w:t>
              </w:r>
            </w:hyperlink>
          </w:p>
          <w:p>
            <w:pPr/>
            <w:r>
              <w:rPr>
                <w:i w:val="1"/>
                <w:iCs w:val="1"/>
              </w:rPr>
              <w:t xml:space="preserve">Ecological Modelling</w:t>
            </w:r>
            <w:r>
              <w:rPr/>
              <w:t xml:space="preserve">, 2015, 317, pp.41-49. </w:t>
            </w:r>
            <w:hyperlink r:id="rId379" w:history="1">
              <w:r>
                <w:rPr>
                  <w:color w:val="#410a8c"/>
                  <w:u w:val="single"/>
                </w:rPr>
                <w:t xml:space="preserve">⟨10.1016/j.ecolmodel.2015.08.027⟩</w:t>
              </w:r>
            </w:hyperlink>
          </w:p>
          <w:p>
            <w:pPr/>
            <w:r>
              <w:rPr/>
              <w:t xml:space="preserve">Article dans une revue</w:t>
            </w:r>
          </w:p>
          <w:p>
            <w:pPr/>
            <w:hyperlink r:id="rId375" w:history="1">
              <w:r>
                <w:rPr>
                  <w:color w:val="#410a8c"/>
                  <w:u w:val="single"/>
                </w:rPr>
                <w:t xml:space="preserve">hal-02016768v1</w:t>
              </w:r>
            </w:hyperlink>
          </w:p>
        </w:tc>
      </w:tr>
      <w:tr>
        <w:trPr/>
        <w:tc>
          <w:tcPr>
            <w:noWrap/>
          </w:tcPr>
          <w:p>
            <w:pPr>
              <w:spacing w:after="200"/>
            </w:pPr>
            <w:hyperlink r:id="rId380" w:history="1">
              <w:r>
                <w:rPr>
                  <w:color w:val="1e198e"/>
                  <w:b w:val="1"/>
                  <w:bCs w:val="1"/>
                  <w:u w:val="single"/>
                </w:rPr>
                <w:t xml:space="preserve">Surveillance and detection of unusual events in toxicovigilance: Review of relevant methods</w:t>
              </w:r>
            </w:hyperlink>
          </w:p>
          <w:p>
            <w:pPr/>
            <w:hyperlink r:id="rId381" w:history="1">
              <w:r>
                <w:rPr>
                  <w:color w:val="#410a8c"/>
                  <w:u w:val="single"/>
                </w:rPr>
                <w:t xml:space="preserve">Laurie Faisandier Faisandier</w:t>
              </w:r>
            </w:hyperlink>
            <w:r>
              <w:rPr/>
              <w:t xml:space="preserve">,</w:t>
            </w:r>
            <w:hyperlink r:id="rId382" w:history="1">
              <w:r>
                <w:rPr>
                  <w:color w:val="#410a8c"/>
                  <w:u w:val="single"/>
                </w:rPr>
                <w:t xml:space="preserve">Anne Fouillet</w:t>
              </w:r>
            </w:hyperlink>
            <w:r>
              <w:rPr/>
              <w:t xml:space="preserve">,</w:t>
            </w:r>
            <w:hyperlink r:id="rId39" w:history="1">
              <w:r>
                <w:rPr>
                  <w:color w:val="#410a8c"/>
                  <w:u w:val="single"/>
                </w:rPr>
                <w:t xml:space="preserve">Dominique J. Bicout</w:t>
              </w:r>
            </w:hyperlink>
            <w:r>
              <w:rPr/>
              <w:t xml:space="preserve">,</w:t>
            </w:r>
            <w:hyperlink r:id="rId383" w:history="1">
              <w:r>
                <w:rPr>
                  <w:color w:val="#410a8c"/>
                  <w:u w:val="single"/>
                </w:rPr>
                <w:t xml:space="preserve">Sandra Bringay</w:t>
              </w:r>
            </w:hyperlink>
            <w:r>
              <w:rPr/>
              <w:t xml:space="preserve">,</w:t>
            </w:r>
            <w:hyperlink r:id="rId384" w:history="1">
              <w:r>
                <w:rPr>
                  <w:color w:val="#410a8c"/>
                  <w:u w:val="single"/>
                </w:rPr>
                <w:t xml:space="preserve">Franck Golliot</w:t>
              </w:r>
            </w:hyperlink>
            <w:r>
              <w:rPr/>
              <w:t xml:space="preserve">et al.</w:t>
            </w:r>
          </w:p>
          <w:p>
            <w:pPr/>
            <w:r>
              <w:rPr>
                <w:i w:val="1"/>
                <w:iCs w:val="1"/>
              </w:rPr>
              <w:t xml:space="preserve">Epidemiology and Public Health = Revue d'Epidémiologie et de Santé Publique</w:t>
            </w:r>
            <w:r>
              <w:rPr/>
              <w:t xml:space="preserve">, 2015, 63 (2), pp.119-131. </w:t>
            </w:r>
            <w:hyperlink r:id="rId385" w:history="1">
              <w:r>
                <w:rPr>
                  <w:color w:val="#410a8c"/>
                  <w:u w:val="single"/>
                </w:rPr>
                <w:t xml:space="preserve">⟨10.1016/j.respe.2015.01.072⟩</w:t>
              </w:r>
            </w:hyperlink>
          </w:p>
          <w:p>
            <w:pPr/>
            <w:r>
              <w:rPr/>
              <w:t xml:space="preserve">Article dans une revue</w:t>
            </w:r>
          </w:p>
          <w:p>
            <w:pPr/>
            <w:hyperlink r:id="rId380" w:history="1">
              <w:r>
                <w:rPr>
                  <w:color w:val="#410a8c"/>
                  <w:u w:val="single"/>
                </w:rPr>
                <w:t xml:space="preserve">lirmm-01379054v1</w:t>
              </w:r>
            </w:hyperlink>
          </w:p>
        </w:tc>
      </w:tr>
      <w:tr>
        <w:trPr/>
        <w:tc>
          <w:tcPr>
            <w:noWrap/>
          </w:tcPr>
          <w:p>
            <w:pPr>
              <w:spacing w:after="200"/>
            </w:pPr>
            <w:hyperlink r:id="rId386" w:history="1">
              <w:r>
                <w:rPr>
                  <w:color w:val="1e198e"/>
                  <w:b w:val="1"/>
                  <w:bCs w:val="1"/>
                  <w:u w:val="single"/>
                </w:rPr>
                <w:t xml:space="preserve">The relationship between socioeconomic indices and potentially zoonotic pathogens carried by wild Norway rats: a survey in Rhône, France (2010–2012)</w:t>
              </w:r>
            </w:hyperlink>
          </w:p>
          <w:p>
            <w:pPr/>
            <w:hyperlink r:id="rId287" w:history="1">
              <w:r>
                <w:rPr>
                  <w:color w:val="#410a8c"/>
                  <w:u w:val="single"/>
                </w:rPr>
                <w:t xml:space="preserve">Florence Ayral</w:t>
              </w:r>
            </w:hyperlink>
            <w:r>
              <w:rPr/>
              <w:t xml:space="preserve">,</w:t>
            </w:r>
            <w:hyperlink r:id="rId387" w:history="1">
              <w:r>
                <w:rPr>
                  <w:color w:val="#410a8c"/>
                  <w:u w:val="single"/>
                </w:rPr>
                <w:t xml:space="preserve">J. Artois</w:t>
              </w:r>
            </w:hyperlink>
            <w:r>
              <w:rPr/>
              <w:t xml:space="preserve">,</w:t>
            </w:r>
            <w:hyperlink r:id="rId388" w:history="1">
              <w:r>
                <w:rPr>
                  <w:color w:val="#410a8c"/>
                  <w:u w:val="single"/>
                </w:rPr>
                <w:t xml:space="preserve">A.-L. Zilber</w:t>
              </w:r>
            </w:hyperlink>
            <w:r>
              <w:rPr/>
              <w:t xml:space="preserve">,</w:t>
            </w:r>
            <w:hyperlink r:id="rId389" w:history="1">
              <w:r>
                <w:rPr>
                  <w:color w:val="#410a8c"/>
                  <w:u w:val="single"/>
                </w:rPr>
                <w:t xml:space="preserve">F. Widén</w:t>
              </w:r>
            </w:hyperlink>
            <w:r>
              <w:rPr/>
              <w:t xml:space="preserve">,</w:t>
            </w:r>
            <w:hyperlink r:id="rId390" w:history="1">
              <w:r>
                <w:rPr>
                  <w:color w:val="#410a8c"/>
                  <w:u w:val="single"/>
                </w:rPr>
                <w:t xml:space="preserve">K.C. C Pounder</w:t>
              </w:r>
            </w:hyperlink>
            <w:r>
              <w:rPr/>
              <w:t xml:space="preserve">et al.</w:t>
            </w:r>
          </w:p>
          <w:p>
            <w:pPr/>
            <w:r>
              <w:rPr>
                <w:i w:val="1"/>
                <w:iCs w:val="1"/>
              </w:rPr>
              <w:t xml:space="preserve">Epidemiology and Infection</w:t>
            </w:r>
            <w:r>
              <w:rPr/>
              <w:t xml:space="preserve">, 2015, 143 (3), pp.586-599. </w:t>
            </w:r>
            <w:hyperlink r:id="rId391" w:history="1">
              <w:r>
                <w:rPr>
                  <w:color w:val="#410a8c"/>
                  <w:u w:val="single"/>
                </w:rPr>
                <w:t xml:space="preserve">⟨10.1017/S0950268814001137⟩</w:t>
              </w:r>
            </w:hyperlink>
          </w:p>
          <w:p>
            <w:pPr/>
            <w:r>
              <w:rPr/>
              <w:t xml:space="preserve">Article dans une revue</w:t>
            </w:r>
          </w:p>
          <w:p>
            <w:pPr/>
            <w:hyperlink r:id="rId386" w:history="1">
              <w:r>
                <w:rPr>
                  <w:color w:val="#410a8c"/>
                  <w:u w:val="single"/>
                </w:rPr>
                <w:t xml:space="preserve">hal-03046748v1</w:t>
              </w:r>
            </w:hyperlink>
          </w:p>
        </w:tc>
      </w:tr>
      <w:tr>
        <w:trPr/>
        <w:tc>
          <w:tcPr>
            <w:noWrap/>
          </w:tcPr>
          <w:p>
            <w:pPr>
              <w:spacing w:after="200"/>
            </w:pPr>
            <w:hyperlink r:id="rId392" w:history="1">
              <w:r>
                <w:rPr>
                  <w:color w:val="1e198e"/>
                  <w:b w:val="1"/>
                  <w:bCs w:val="1"/>
                  <w:u w:val="single"/>
                </w:rPr>
                <w:t xml:space="preserve">Modélisation des cartes de probabilité de présence d’Aedes albopictus en Rhône-Alpes, France</w:t>
              </w:r>
            </w:hyperlink>
          </w:p>
          <w:p>
            <w:pPr/>
            <w:hyperlink r:id="rId215" w:history="1">
              <w:r>
                <w:rPr>
                  <w:color w:val="#410a8c"/>
                  <w:u w:val="single"/>
                </w:rPr>
                <w:t xml:space="preserve">Oriane Moyne</w:t>
              </w:r>
            </w:hyperlink>
            <w:r>
              <w:rPr/>
              <w:t xml:space="preserve">,</w:t>
            </w:r>
            <w:hyperlink r:id="rId393" w:history="1">
              <w:r>
                <w:rPr>
                  <w:color w:val="#410a8c"/>
                  <w:u w:val="single"/>
                </w:rPr>
                <w:t xml:space="preserve">Elodie Cardoso</w:t>
              </w:r>
            </w:hyperlink>
            <w:r>
              <w:rPr/>
              <w:t xml:space="preserve">,</w:t>
            </w:r>
            <w:hyperlink r:id="rId52" w:history="1">
              <w:r>
                <w:rPr>
                  <w:color w:val="#410a8c"/>
                  <w:u w:val="single"/>
                </w:rPr>
                <w:t xml:space="preserve">Delphine Rey</w:t>
              </w:r>
            </w:hyperlink>
            <w:r>
              <w:rPr/>
              <w:t xml:space="preserve">,</w:t>
            </w:r>
            <w:hyperlink r:id="rId53" w:history="1">
              <w:r>
                <w:rPr>
                  <w:color w:val="#410a8c"/>
                  <w:u w:val="single"/>
                </w:rPr>
                <w:t xml:space="preserve">Gilles Besnard</w:t>
              </w:r>
            </w:hyperlink>
            <w:r>
              <w:rPr/>
              <w:t xml:space="preserve">,</w:t>
            </w:r>
            <w:hyperlink r:id="rId54" w:history="1">
              <w:r>
                <w:rPr>
                  <w:color w:val="#410a8c"/>
                  <w:u w:val="single"/>
                </w:rPr>
                <w:t xml:space="preserve">Rémi Foussadier</w:t>
              </w:r>
            </w:hyperlink>
            <w:r>
              <w:rPr/>
              <w:t xml:space="preserve">et al.</w:t>
            </w:r>
          </w:p>
          <w:p>
            <w:pPr/>
            <w:r>
              <w:rPr>
                <w:i w:val="1"/>
                <w:iCs w:val="1"/>
              </w:rPr>
              <w:t xml:space="preserve">Epidémiologie et Santé Animale</w:t>
            </w:r>
            <w:r>
              <w:rPr/>
              <w:t xml:space="preserve">, 2015, 67, pp.77-86</w:t>
            </w:r>
          </w:p>
          <w:p>
            <w:pPr/>
            <w:r>
              <w:rPr/>
              <w:t xml:space="preserve">Article dans une revue</w:t>
            </w:r>
          </w:p>
          <w:p>
            <w:pPr/>
            <w:hyperlink r:id="rId392" w:history="1">
              <w:r>
                <w:rPr>
                  <w:color w:val="#410a8c"/>
                  <w:u w:val="single"/>
                </w:rPr>
                <w:t xml:space="preserve">hal-02016761v1</w:t>
              </w:r>
            </w:hyperlink>
          </w:p>
        </w:tc>
      </w:tr>
      <w:tr>
        <w:trPr/>
        <w:tc>
          <w:tcPr>
            <w:noWrap/>
          </w:tcPr>
          <w:p>
            <w:pPr>
              <w:spacing w:after="200"/>
            </w:pPr>
            <w:hyperlink r:id="rId394" w:history="1">
              <w:r>
                <w:rPr>
                  <w:color w:val="1e198e"/>
                  <w:b w:val="1"/>
                  <w:bCs w:val="1"/>
                  <w:u w:val="single"/>
                </w:rPr>
                <w:t xml:space="preserve">Distribution of Leptospira interrogans by multispacer sequence typing in urban norway rats (&amp;lt;em&amp;gt;Rattus norvegicus&amp;lt;/em&amp;gt;): A survey in France in 2011-2013</w:t>
              </w:r>
            </w:hyperlink>
          </w:p>
          <w:p>
            <w:pPr/>
            <w:hyperlink r:id="rId287" w:history="1">
              <w:r>
                <w:rPr>
                  <w:color w:val="#410a8c"/>
                  <w:u w:val="single"/>
                </w:rPr>
                <w:t xml:space="preserve">Florence Ayral</w:t>
              </w:r>
            </w:hyperlink>
            <w:r>
              <w:rPr/>
              <w:t xml:space="preserve">,</w:t>
            </w:r>
            <w:hyperlink r:id="rId395" w:history="1">
              <w:r>
                <w:rPr>
                  <w:color w:val="#410a8c"/>
                  <w:u w:val="single"/>
                </w:rPr>
                <w:t xml:space="preserve">Anne-Laure Zilber</w:t>
              </w:r>
            </w:hyperlink>
            <w:r>
              <w:rPr/>
              <w:t xml:space="preserve">,</w:t>
            </w:r>
            <w:hyperlink r:id="rId39" w:history="1">
              <w:r>
                <w:rPr>
                  <w:color w:val="#410a8c"/>
                  <w:u w:val="single"/>
                </w:rPr>
                <w:t xml:space="preserve">Dominique J. Bicout</w:t>
              </w:r>
            </w:hyperlink>
            <w:r>
              <w:rPr/>
              <w:t xml:space="preserve">,</w:t>
            </w:r>
            <w:hyperlink r:id="rId117" w:history="1">
              <w:r>
                <w:rPr>
                  <w:color w:val="#410a8c"/>
                  <w:u w:val="single"/>
                </w:rPr>
                <w:t xml:space="preserve">Angeli Kodjo</w:t>
              </w:r>
            </w:hyperlink>
            <w:r>
              <w:rPr/>
              <w:t xml:space="preserve">,</w:t>
            </w:r>
            <w:hyperlink r:id="rId245" w:history="1">
              <w:r>
                <w:rPr>
                  <w:color w:val="#410a8c"/>
                  <w:u w:val="single"/>
                </w:rPr>
                <w:t xml:space="preserve">Marc Artois</w:t>
              </w:r>
            </w:hyperlink>
            <w:r>
              <w:rPr/>
              <w:t xml:space="preserve">et al.</w:t>
            </w:r>
          </w:p>
          <w:p>
            <w:pPr/>
            <w:r>
              <w:rPr>
                <w:i w:val="1"/>
                <w:iCs w:val="1"/>
              </w:rPr>
              <w:t xml:space="preserve">PLoS ONE</w:t>
            </w:r>
            <w:r>
              <w:rPr/>
              <w:t xml:space="preserve">, 2015, 10 (10), pp.1-14. </w:t>
            </w:r>
            <w:hyperlink r:id="rId396" w:history="1">
              <w:r>
                <w:rPr>
                  <w:color w:val="#410a8c"/>
                  <w:u w:val="single"/>
                </w:rPr>
                <w:t xml:space="preserve">⟨10.1371/journal.pone.0139604⟩</w:t>
              </w:r>
            </w:hyperlink>
          </w:p>
          <w:p>
            <w:pPr/>
            <w:r>
              <w:rPr/>
              <w:t xml:space="preserve">Article dans une revue</w:t>
            </w:r>
          </w:p>
          <w:p>
            <w:pPr/>
            <w:hyperlink r:id="rId394" w:history="1">
              <w:r>
                <w:rPr>
                  <w:color w:val="#410a8c"/>
                  <w:u w:val="single"/>
                </w:rPr>
                <w:t xml:space="preserve">hal-02640150v1</w:t>
              </w:r>
            </w:hyperlink>
          </w:p>
        </w:tc>
      </w:tr>
      <w:tr>
        <w:trPr/>
        <w:tc>
          <w:tcPr>
            <w:noWrap/>
          </w:tcPr>
          <w:p>
            <w:pPr>
              <w:spacing w:after="200"/>
            </w:pPr>
            <w:hyperlink r:id="rId397" w:history="1">
              <w:r>
                <w:rPr>
                  <w:color w:val="1e198e"/>
                  <w:b w:val="1"/>
                  <w:bCs w:val="1"/>
                  <w:u w:val="single"/>
                </w:rPr>
                <w:t xml:space="preserve">Searching for a link between the L-BMAA neurotoxin and amyotrophic lateral sclerosis: a study protocol of the French BMAALS programme.</w:t>
              </w:r>
            </w:hyperlink>
          </w:p>
          <w:p>
            <w:pPr/>
            <w:hyperlink r:id="rId398" w:history="1">
              <w:r>
                <w:rPr>
                  <w:color w:val="#410a8c"/>
                  <w:u w:val="single"/>
                </w:rPr>
                <w:t xml:space="preserve">Aurélie Delzor</w:t>
              </w:r>
            </w:hyperlink>
            <w:r>
              <w:rPr/>
              <w:t xml:space="preserve">,</w:t>
            </w:r>
            <w:hyperlink r:id="rId399" w:history="1">
              <w:r>
                <w:rPr>
                  <w:color w:val="#410a8c"/>
                  <w:u w:val="single"/>
                </w:rPr>
                <w:t xml:space="preserve">Philippe Couratier</w:t>
              </w:r>
            </w:hyperlink>
            <w:r>
              <w:rPr/>
              <w:t xml:space="preserve">,</w:t>
            </w:r>
            <w:hyperlink r:id="rId400" w:history="1">
              <w:r>
                <w:rPr>
                  <w:color w:val="#410a8c"/>
                  <w:u w:val="single"/>
                </w:rPr>
                <w:t xml:space="preserve">Farid Boumédiène</w:t>
              </w:r>
            </w:hyperlink>
            <w:r>
              <w:rPr/>
              <w:t xml:space="preserve">,</w:t>
            </w:r>
            <w:hyperlink r:id="rId401" w:history="1">
              <w:r>
                <w:rPr>
                  <w:color w:val="#410a8c"/>
                  <w:u w:val="single"/>
                </w:rPr>
                <w:t xml:space="preserve">Marie Nicol</w:t>
              </w:r>
            </w:hyperlink>
            <w:r>
              <w:rPr/>
              <w:t xml:space="preserve">,</w:t>
            </w:r>
            <w:hyperlink r:id="rId402" w:history="1">
              <w:r>
                <w:rPr>
                  <w:color w:val="#410a8c"/>
                  <w:u w:val="single"/>
                </w:rPr>
                <w:t xml:space="preserve">Michel Druet-Cabanac</w:t>
              </w:r>
            </w:hyperlink>
            <w:r>
              <w:rPr/>
              <w:t xml:space="preserve">et al.</w:t>
            </w:r>
          </w:p>
          <w:p>
            <w:pPr/>
            <w:r>
              <w:rPr>
                <w:i w:val="1"/>
                <w:iCs w:val="1"/>
              </w:rPr>
              <w:t xml:space="preserve">BMJ Open</w:t>
            </w:r>
            <w:r>
              <w:rPr/>
              <w:t xml:space="preserve">, 2014, 4 (8), pp.e005528. </w:t>
            </w:r>
            <w:hyperlink r:id="rId403" w:history="1">
              <w:r>
                <w:rPr>
                  <w:color w:val="#410a8c"/>
                  <w:u w:val="single"/>
                </w:rPr>
                <w:t xml:space="preserve">⟨10.1136/bmjopen-2014-005528⟩</w:t>
              </w:r>
            </w:hyperlink>
          </w:p>
          <w:p>
            <w:pPr/>
            <w:r>
              <w:rPr/>
              <w:t xml:space="preserve">Article dans une revue</w:t>
            </w:r>
          </w:p>
          <w:p>
            <w:pPr/>
            <w:hyperlink r:id="rId397" w:history="1">
              <w:r>
                <w:rPr>
                  <w:color w:val="#410a8c"/>
                  <w:u w:val="single"/>
                </w:rPr>
                <w:t xml:space="preserve">hal-01073863v1</w:t>
              </w:r>
            </w:hyperlink>
          </w:p>
        </w:tc>
      </w:tr>
      <w:tr>
        <w:trPr/>
        <w:tc>
          <w:tcPr>
            <w:noWrap/>
          </w:tcPr>
          <w:p>
            <w:pPr>
              <w:spacing w:after="200"/>
            </w:pPr>
            <w:hyperlink r:id="rId404" w:history="1">
              <w:r>
                <w:rPr>
                  <w:color w:val="1e198e"/>
                  <w:b w:val="1"/>
                  <w:bCs w:val="1"/>
                  <w:u w:val="single"/>
                </w:rPr>
                <w:t xml:space="preserve">Modeling the dynamics of backyard chicken flows in traditional trade networks in Thailand: implications for surveillance and control of avian influenza</w:t>
              </w:r>
            </w:hyperlink>
          </w:p>
          <w:p>
            <w:pPr/>
            <w:hyperlink r:id="rId118" w:history="1">
              <w:r>
                <w:rPr>
                  <w:color w:val="#410a8c"/>
                  <w:u w:val="single"/>
                </w:rPr>
                <w:t xml:space="preserve">Anuwat Wiratsudakul</w:t>
              </w:r>
            </w:hyperlink>
            <w:r>
              <w:rPr/>
              <w:t xml:space="preserve">,</w:t>
            </w:r>
            <w:hyperlink r:id="rId405" w:history="1">
              <w:r>
                <w:rPr>
                  <w:color w:val="#410a8c"/>
                  <w:u w:val="single"/>
                </w:rPr>
                <w:t xml:space="preserve">Mathilde C. Paul</w:t>
              </w:r>
            </w:hyperlink>
            <w:r>
              <w:rPr/>
              <w:t xml:space="preserve">,</w:t>
            </w:r>
            <w:hyperlink r:id="rId39" w:history="1">
              <w:r>
                <w:rPr>
                  <w:color w:val="#410a8c"/>
                  <w:u w:val="single"/>
                </w:rPr>
                <w:t xml:space="preserve">Dominique J. Bicout</w:t>
              </w:r>
            </w:hyperlink>
            <w:r>
              <w:rPr/>
              <w:t xml:space="preserve">,</w:t>
            </w:r>
            <w:hyperlink r:id="rId406" w:history="1">
              <w:r>
                <w:rPr>
                  <w:color w:val="#410a8c"/>
                  <w:u w:val="single"/>
                </w:rPr>
                <w:t xml:space="preserve">Thanawat Tiensin</w:t>
              </w:r>
            </w:hyperlink>
            <w:r>
              <w:rPr/>
              <w:t xml:space="preserve">,</w:t>
            </w:r>
            <w:hyperlink r:id="rId407" w:history="1">
              <w:r>
                <w:rPr>
                  <w:color w:val="#410a8c"/>
                  <w:u w:val="single"/>
                </w:rPr>
                <w:t xml:space="preserve">Wannapong Triampo</w:t>
              </w:r>
            </w:hyperlink>
            <w:r>
              <w:rPr/>
              <w:t xml:space="preserve">et al.</w:t>
            </w:r>
          </w:p>
          <w:p>
            <w:pPr/>
            <w:r>
              <w:rPr>
                <w:i w:val="1"/>
                <w:iCs w:val="1"/>
              </w:rPr>
              <w:t xml:space="preserve">Tropical Animal Health and Production</w:t>
            </w:r>
            <w:r>
              <w:rPr/>
              <w:t xml:space="preserve">, 2014, 46 (5), pp.845-853. </w:t>
            </w:r>
            <w:hyperlink r:id="rId408" w:history="1">
              <w:r>
                <w:rPr>
                  <w:color w:val="#410a8c"/>
                  <w:u w:val="single"/>
                </w:rPr>
                <w:t xml:space="preserve">⟨10.1007/s11250-014-0575-8⟩</w:t>
              </w:r>
            </w:hyperlink>
          </w:p>
          <w:p>
            <w:pPr/>
            <w:r>
              <w:rPr/>
              <w:t xml:space="preserve">Article dans une revue</w:t>
            </w:r>
          </w:p>
          <w:p>
            <w:pPr/>
            <w:hyperlink r:id="rId404" w:history="1">
              <w:r>
                <w:rPr>
                  <w:color w:val="#410a8c"/>
                  <w:u w:val="single"/>
                </w:rPr>
                <w:t xml:space="preserve">hal-02016866v1</w:t>
              </w:r>
            </w:hyperlink>
          </w:p>
        </w:tc>
      </w:tr>
      <w:tr>
        <w:trPr/>
        <w:tc>
          <w:tcPr>
            <w:noWrap/>
          </w:tcPr>
          <w:p>
            <w:pPr>
              <w:spacing w:after="200"/>
            </w:pPr>
            <w:hyperlink r:id="rId409" w:history="1">
              <w:r>
                <w:rPr>
                  <w:color w:val="1e198e"/>
                  <w:b w:val="1"/>
                  <w:bCs w:val="1"/>
                  <w:u w:val="single"/>
                </w:rPr>
                <w:t xml:space="preserve">Description of the Traditional Poultry Industry in West Africa: The Case of Senegal and Togo.</w:t>
              </w:r>
            </w:hyperlink>
          </w:p>
          <w:p>
            <w:pPr/>
            <w:hyperlink r:id="rId410" w:history="1">
              <w:r>
                <w:rPr>
                  <w:color w:val="#410a8c"/>
                  <w:u w:val="single"/>
                </w:rPr>
                <w:t xml:space="preserve">Koné P.</w:t>
              </w:r>
            </w:hyperlink>
            <w:r>
              <w:rPr/>
              <w:t xml:space="preserve">,</w:t>
            </w:r>
            <w:hyperlink r:id="rId411" w:history="1">
              <w:r>
                <w:rPr>
                  <w:color w:val="#410a8c"/>
                  <w:u w:val="single"/>
                </w:rPr>
                <w:t xml:space="preserve">D. Bicout</w:t>
              </w:r>
            </w:hyperlink>
            <w:r>
              <w:rPr/>
              <w:t xml:space="preserve">,</w:t>
            </w:r>
            <w:hyperlink r:id="rId412" w:history="1">
              <w:r>
                <w:rPr>
                  <w:color w:val="#410a8c"/>
                  <w:u w:val="single"/>
                </w:rPr>
                <w:t xml:space="preserve">Akakpo A. J.</w:t>
              </w:r>
            </w:hyperlink>
          </w:p>
          <w:p>
            <w:pPr/>
            <w:r>
              <w:rPr>
                <w:i w:val="1"/>
                <w:iCs w:val="1"/>
              </w:rPr>
              <w:t xml:space="preserve">Bulletin of Animal Health and Production in Africa</w:t>
            </w:r>
            <w:r>
              <w:rPr/>
              <w:t xml:space="preserve">, 2014, 61, pp.359-367</w:t>
            </w:r>
          </w:p>
          <w:p>
            <w:pPr/>
            <w:r>
              <w:rPr/>
              <w:t xml:space="preserve">Article dans une revue</w:t>
            </w:r>
          </w:p>
          <w:p>
            <w:pPr/>
            <w:hyperlink r:id="rId409" w:history="1">
              <w:r>
                <w:rPr>
                  <w:color w:val="#410a8c"/>
                  <w:u w:val="single"/>
                </w:rPr>
                <w:t xml:space="preserve">hal-02016876v1</w:t>
              </w:r>
            </w:hyperlink>
          </w:p>
        </w:tc>
      </w:tr>
      <w:tr>
        <w:trPr/>
        <w:tc>
          <w:tcPr>
            <w:noWrap/>
          </w:tcPr>
          <w:p>
            <w:pPr>
              <w:spacing w:after="200"/>
            </w:pPr>
            <w:hyperlink r:id="rId413" w:history="1">
              <w:r>
                <w:rPr>
                  <w:color w:val="1e198e"/>
                  <w:b w:val="1"/>
                  <w:bCs w:val="1"/>
                  <w:u w:val="single"/>
                </w:rPr>
                <w:t xml:space="preserve">Distribution of Leptospira Serogroups in Cattle Herds and Dogs in France</w:t>
              </w:r>
            </w:hyperlink>
          </w:p>
          <w:p>
            <w:pPr/>
            <w:hyperlink r:id="rId287" w:history="1">
              <w:r>
                <w:rPr>
                  <w:color w:val="#410a8c"/>
                  <w:u w:val="single"/>
                </w:rPr>
                <w:t xml:space="preserve">Florence Ayral</w:t>
              </w:r>
            </w:hyperlink>
            <w:r>
              <w:rPr/>
              <w:t xml:space="preserve">,</w:t>
            </w:r>
            <w:hyperlink r:id="rId27" w:history="1">
              <w:r>
                <w:rPr>
                  <w:color w:val="#410a8c"/>
                  <w:u w:val="single"/>
                </w:rPr>
                <w:t xml:space="preserve">Dominique Bicout</w:t>
              </w:r>
            </w:hyperlink>
            <w:r>
              <w:rPr/>
              <w:t xml:space="preserve">,</w:t>
            </w:r>
            <w:hyperlink r:id="rId244" w:history="1">
              <w:r>
                <w:rPr>
                  <w:color w:val="#410a8c"/>
                  <w:u w:val="single"/>
                </w:rPr>
                <w:t xml:space="preserve">Helena Pereira</w:t>
              </w:r>
            </w:hyperlink>
            <w:r>
              <w:rPr/>
              <w:t xml:space="preserve">,</w:t>
            </w:r>
            <w:hyperlink r:id="rId245" w:history="1">
              <w:r>
                <w:rPr>
                  <w:color w:val="#410a8c"/>
                  <w:u w:val="single"/>
                </w:rPr>
                <w:t xml:space="preserve">Marc Artois</w:t>
              </w:r>
            </w:hyperlink>
            <w:r>
              <w:rPr/>
              <w:t xml:space="preserve">,</w:t>
            </w:r>
            <w:hyperlink r:id="rId117" w:history="1">
              <w:r>
                <w:rPr>
                  <w:color w:val="#410a8c"/>
                  <w:u w:val="single"/>
                </w:rPr>
                <w:t xml:space="preserve">Angeli Kodjo</w:t>
              </w:r>
            </w:hyperlink>
          </w:p>
          <w:p>
            <w:pPr/>
            <w:r>
              <w:rPr>
                <w:i w:val="1"/>
                <w:iCs w:val="1"/>
              </w:rPr>
              <w:t xml:space="preserve">American Journal of Tropical Medicine and Hygiene</w:t>
            </w:r>
            <w:r>
              <w:rPr/>
              <w:t xml:space="preserve">, 2014, 91 (4), pp.756-759. </w:t>
            </w:r>
            <w:hyperlink r:id="rId414" w:history="1">
              <w:r>
                <w:rPr>
                  <w:color w:val="#410a8c"/>
                  <w:u w:val="single"/>
                </w:rPr>
                <w:t xml:space="preserve">⟨10.4269/ajtmh.13-0416⟩</w:t>
              </w:r>
            </w:hyperlink>
          </w:p>
          <w:p>
            <w:pPr/>
            <w:r>
              <w:rPr/>
              <w:t xml:space="preserve">Article dans une revue</w:t>
            </w:r>
          </w:p>
          <w:p>
            <w:pPr/>
            <w:hyperlink r:id="rId413" w:history="1">
              <w:r>
                <w:rPr>
                  <w:color w:val="#410a8c"/>
                  <w:u w:val="single"/>
                </w:rPr>
                <w:t xml:space="preserve">hal-02016872v1</w:t>
              </w:r>
            </w:hyperlink>
          </w:p>
        </w:tc>
      </w:tr>
      <w:tr>
        <w:trPr/>
        <w:tc>
          <w:tcPr>
            <w:noWrap/>
          </w:tcPr>
          <w:p>
            <w:pPr>
              <w:spacing w:after="200"/>
            </w:pPr>
            <w:hyperlink r:id="rId415" w:history="1">
              <w:r>
                <w:rPr>
                  <w:color w:val="1e198e"/>
                  <w:b w:val="1"/>
                  <w:bCs w:val="1"/>
                  <w:u w:val="single"/>
                </w:rPr>
                <w:t xml:space="preserve">Size-independence of statistics for boundary collisions of random walks and its implications for spin-polarized gases</w:t>
              </w:r>
            </w:hyperlink>
          </w:p>
          <w:p>
            <w:pPr/>
            <w:hyperlink r:id="rId27" w:history="1">
              <w:r>
                <w:rPr>
                  <w:color w:val="#410a8c"/>
                  <w:u w:val="single"/>
                </w:rPr>
                <w:t xml:space="preserve">Dominique Bicout</w:t>
              </w:r>
            </w:hyperlink>
            <w:r>
              <w:rPr/>
              <w:t xml:space="preserve">,</w:t>
            </w:r>
            <w:hyperlink r:id="rId346" w:history="1">
              <w:r>
                <w:rPr>
                  <w:color w:val="#410a8c"/>
                  <w:u w:val="single"/>
                </w:rPr>
                <w:t xml:space="preserve">Efim Kats</w:t>
              </w:r>
            </w:hyperlink>
            <w:r>
              <w:rPr/>
              <w:t xml:space="preserve">,</w:t>
            </w:r>
            <w:hyperlink r:id="rId416" w:history="1">
              <w:r>
                <w:rPr>
                  <w:color w:val="#410a8c"/>
                  <w:u w:val="single"/>
                </w:rPr>
                <w:t xml:space="preserve">Alexander K. Petukhov</w:t>
              </w:r>
            </w:hyperlink>
            <w:r>
              <w:rPr/>
              <w:t xml:space="preserve">,</w:t>
            </w:r>
            <w:hyperlink r:id="rId417" w:history="1">
              <w:r>
                <w:rPr>
                  <w:color w:val="#410a8c"/>
                  <w:u w:val="single"/>
                </w:rPr>
                <w:t xml:space="preserve">Robert S. Whitney</w:t>
              </w:r>
            </w:hyperlink>
          </w:p>
          <w:p>
            <w:pPr/>
            <w:r>
              <w:rPr>
                <w:i w:val="1"/>
                <w:iCs w:val="1"/>
              </w:rPr>
              <w:t xml:space="preserve">Physical Review Letters</w:t>
            </w:r>
            <w:r>
              <w:rPr/>
              <w:t xml:space="preserve">, 2013, 110, pp.010602. </w:t>
            </w:r>
            <w:hyperlink r:id="rId418" w:history="1">
              <w:r>
                <w:rPr>
                  <w:color w:val="#410a8c"/>
                  <w:u w:val="single"/>
                </w:rPr>
                <w:t xml:space="preserve">⟨10.1103/PhysRevLett.110.010602⟩</w:t>
              </w:r>
            </w:hyperlink>
          </w:p>
          <w:p>
            <w:pPr/>
            <w:r>
              <w:rPr/>
              <w:t xml:space="preserve">Article dans une revue</w:t>
            </w:r>
          </w:p>
          <w:p>
            <w:pPr/>
            <w:hyperlink r:id="rId415" w:history="1">
              <w:r>
                <w:rPr>
                  <w:color w:val="#410a8c"/>
                  <w:u w:val="single"/>
                </w:rPr>
                <w:t xml:space="preserve">hal-01059960v1</w:t>
              </w:r>
            </w:hyperlink>
          </w:p>
        </w:tc>
      </w:tr>
      <w:tr>
        <w:trPr/>
        <w:tc>
          <w:tcPr>
            <w:noWrap/>
          </w:tcPr>
          <w:p>
            <w:pPr>
              <w:spacing w:after="200"/>
            </w:pPr>
            <w:hyperlink r:id="rId419" w:history="1">
              <w:r>
                <w:rPr>
                  <w:color w:val="1e198e"/>
                  <w:b w:val="1"/>
                  <w:bCs w:val="1"/>
                  <w:u w:val="single"/>
                </w:rPr>
                <w:t xml:space="preserve">Epstein-Barr virus infection and clinical outcome in breast cancer patients correlate with immune cell TNF-α/IFN-γ response.</w:t>
              </w:r>
            </w:hyperlink>
          </w:p>
          <w:p>
            <w:pPr/>
            <w:hyperlink r:id="rId420" w:history="1">
              <w:r>
                <w:rPr>
                  <w:color w:val="#410a8c"/>
                  <w:u w:val="single"/>
                </w:rPr>
                <w:t xml:space="preserve">Gina Marrão</w:t>
              </w:r>
            </w:hyperlink>
            <w:r>
              <w:rPr/>
              <w:t xml:space="preserve">,</w:t>
            </w:r>
            <w:hyperlink r:id="rId421" w:history="1">
              <w:r>
                <w:rPr>
                  <w:color w:val="#410a8c"/>
                  <w:u w:val="single"/>
                </w:rPr>
                <w:t xml:space="preserve">Mohammed Habib</w:t>
              </w:r>
            </w:hyperlink>
            <w:r>
              <w:rPr/>
              <w:t xml:space="preserve">,</w:t>
            </w:r>
            <w:hyperlink r:id="rId422" w:history="1">
              <w:r>
                <w:rPr>
                  <w:color w:val="#410a8c"/>
                  <w:u w:val="single"/>
                </w:rPr>
                <w:t xml:space="preserve">Artur Paiva</w:t>
              </w:r>
            </w:hyperlink>
            <w:r>
              <w:rPr/>
              <w:t xml:space="preserve">,</w:t>
            </w:r>
            <w:hyperlink r:id="rId27" w:history="1">
              <w:r>
                <w:rPr>
                  <w:color w:val="#410a8c"/>
                  <w:u w:val="single"/>
                </w:rPr>
                <w:t xml:space="preserve">Dominique Bicout</w:t>
              </w:r>
            </w:hyperlink>
            <w:r>
              <w:rPr/>
              <w:t xml:space="preserve">,</w:t>
            </w:r>
            <w:hyperlink r:id="rId423" w:history="1">
              <w:r>
                <w:rPr>
                  <w:color w:val="#410a8c"/>
                  <w:u w:val="single"/>
                </w:rPr>
                <w:t xml:space="preserve">Catherine Fallecker</w:t>
              </w:r>
            </w:hyperlink>
            <w:r>
              <w:rPr/>
              <w:t xml:space="preserve">et al.</w:t>
            </w:r>
          </w:p>
          <w:p>
            <w:pPr/>
            <w:r>
              <w:rPr>
                <w:i w:val="1"/>
                <w:iCs w:val="1"/>
              </w:rPr>
              <w:t xml:space="preserve">BMC Cancer</w:t>
            </w:r>
            <w:r>
              <w:rPr/>
              <w:t xml:space="preserve">, 2013, 14, pp.665. </w:t>
            </w:r>
            <w:hyperlink r:id="rId424" w:history="1">
              <w:r>
                <w:rPr>
                  <w:color w:val="#410a8c"/>
                  <w:u w:val="single"/>
                </w:rPr>
                <w:t xml:space="preserve">⟨10.1186/1471-2407-14-665⟩</w:t>
              </w:r>
            </w:hyperlink>
          </w:p>
          <w:p>
            <w:pPr/>
            <w:r>
              <w:rPr/>
              <w:t xml:space="preserve">Article dans une revue</w:t>
            </w:r>
          </w:p>
          <w:p>
            <w:pPr/>
            <w:hyperlink r:id="rId419" w:history="1">
              <w:r>
                <w:rPr>
                  <w:color w:val="#410a8c"/>
                  <w:u w:val="single"/>
                </w:rPr>
                <w:t xml:space="preserve">hal-01132351v1</w:t>
              </w:r>
            </w:hyperlink>
          </w:p>
        </w:tc>
      </w:tr>
      <w:tr>
        <w:trPr/>
        <w:tc>
          <w:tcPr>
            <w:noWrap/>
          </w:tcPr>
          <w:p>
            <w:pPr>
              <w:spacing w:after="200"/>
            </w:pPr>
            <w:hyperlink r:id="rId425" w:history="1">
              <w:r>
                <w:rPr>
                  <w:color w:val="1e198e"/>
                  <w:b w:val="1"/>
                  <w:bCs w:val="1"/>
                  <w:u w:val="single"/>
                </w:rPr>
                <w:t xml:space="preserve">Interactions entre l'avifaune sauvage et les élevages de volailles : quel risque épidémiologique vis à vis de l'Influenza aviaire ?</w:t>
              </w:r>
            </w:hyperlink>
          </w:p>
          <w:p>
            <w:pPr/>
            <w:hyperlink r:id="rId426" w:history="1">
              <w:r>
                <w:rPr>
                  <w:color w:val="#410a8c"/>
                  <w:u w:val="single"/>
                </w:rPr>
                <w:t xml:space="preserve">S. Lubac</w:t>
              </w:r>
            </w:hyperlink>
            <w:r>
              <w:rPr/>
              <w:t xml:space="preserve">,</w:t>
            </w:r>
            <w:hyperlink r:id="rId427" w:history="1">
              <w:r>
                <w:rPr>
                  <w:color w:val="#410a8c"/>
                  <w:u w:val="single"/>
                </w:rPr>
                <w:t xml:space="preserve">R. Musseau</w:t>
              </w:r>
            </w:hyperlink>
            <w:r>
              <w:rPr/>
              <w:t xml:space="preserve">,</w:t>
            </w:r>
            <w:hyperlink r:id="rId428" w:history="1">
              <w:r>
                <w:rPr>
                  <w:color w:val="#410a8c"/>
                  <w:u w:val="single"/>
                </w:rPr>
                <w:t xml:space="preserve">O. Caparros</w:t>
              </w:r>
            </w:hyperlink>
            <w:r>
              <w:rPr/>
              <w:t xml:space="preserve">,</w:t>
            </w:r>
            <w:hyperlink r:id="rId429" w:history="1">
              <w:r>
                <w:rPr>
                  <w:color w:val="#410a8c"/>
                  <w:u w:val="single"/>
                </w:rPr>
                <w:t xml:space="preserve">M. Artois</w:t>
              </w:r>
            </w:hyperlink>
            <w:r>
              <w:rPr/>
              <w:t xml:space="preserve">,</w:t>
            </w:r>
            <w:hyperlink r:id="rId430" w:history="1">
              <w:r>
                <w:rPr>
                  <w:color w:val="#410a8c"/>
                  <w:u w:val="single"/>
                </w:rPr>
                <w:t xml:space="preserve">D.J. Bicout</w:t>
              </w:r>
            </w:hyperlink>
          </w:p>
          <w:p>
            <w:pPr/>
            <w:r>
              <w:rPr>
                <w:i w:val="1"/>
                <w:iCs w:val="1"/>
              </w:rPr>
              <w:t xml:space="preserve">Innovations Agronomiques</w:t>
            </w:r>
            <w:r>
              <w:rPr/>
              <w:t xml:space="preserve">, 2012, 25, pp.299-312. </w:t>
            </w:r>
            <w:hyperlink r:id="rId431" w:history="1">
              <w:r>
                <w:rPr>
                  <w:color w:val="#410a8c"/>
                  <w:u w:val="single"/>
                </w:rPr>
                <w:t xml:space="preserve">⟨10.17180/smjm-ck97⟩</w:t>
              </w:r>
            </w:hyperlink>
          </w:p>
          <w:p>
            <w:pPr/>
            <w:r>
              <w:rPr/>
              <w:t xml:space="preserve">Article dans une revue</w:t>
            </w:r>
          </w:p>
          <w:p>
            <w:pPr/>
            <w:hyperlink r:id="rId425" w:history="1">
              <w:r>
                <w:rPr>
                  <w:color w:val="#410a8c"/>
                  <w:u w:val="single"/>
                </w:rPr>
                <w:t xml:space="preserve">hal-02646522v1</w:t>
              </w:r>
            </w:hyperlink>
          </w:p>
        </w:tc>
      </w:tr>
      <w:tr>
        <w:trPr/>
        <w:tc>
          <w:tcPr>
            <w:noWrap/>
          </w:tcPr>
          <w:p>
            <w:pPr>
              <w:spacing w:after="200"/>
            </w:pPr>
            <w:hyperlink r:id="rId432" w:history="1">
              <w:r>
                <w:rPr>
                  <w:color w:val="1e198e"/>
                  <w:b w:val="1"/>
                  <w:bCs w:val="1"/>
                  <w:u w:val="single"/>
                </w:rPr>
                <w:t xml:space="preserve">Modelling Occupational Inhalation Exposure to Concentration Peaks of Chemicals and Associated Health Risk Assessment</w:t>
              </w:r>
            </w:hyperlink>
          </w:p>
          <w:p>
            <w:pP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r>
              <w:rPr/>
              <w:t xml:space="preserve">,</w:t>
            </w:r>
            <w:hyperlink r:id="rId27" w:history="1">
              <w:r>
                <w:rPr>
                  <w:color w:val="#410a8c"/>
                  <w:u w:val="single"/>
                </w:rPr>
                <w:t xml:space="preserve">Dominique Bicout</w:t>
              </w:r>
            </w:hyperlink>
          </w:p>
          <w:p>
            <w:pPr/>
            <w:r>
              <w:rPr>
                <w:i w:val="1"/>
                <w:iCs w:val="1"/>
              </w:rPr>
              <w:t xml:space="preserve">Annals of Occupational Hygiene</w:t>
            </w:r>
            <w:r>
              <w:rPr/>
              <w:t xml:space="preserve">, 2012, </w:t>
            </w:r>
            <w:hyperlink r:id="rId433" w:history="1">
              <w:r>
                <w:rPr>
                  <w:color w:val="#410a8c"/>
                  <w:u w:val="single"/>
                </w:rPr>
                <w:t xml:space="preserve">⟨10.1093/annhyg/mes021⟩</w:t>
              </w:r>
            </w:hyperlink>
          </w:p>
          <w:p>
            <w:pPr/>
            <w:r>
              <w:rPr/>
              <w:t xml:space="preserve">Article dans une revue</w:t>
            </w:r>
          </w:p>
          <w:p>
            <w:pPr/>
            <w:hyperlink r:id="rId432" w:history="1">
              <w:r>
                <w:rPr>
                  <w:color w:val="#410a8c"/>
                  <w:u w:val="single"/>
                </w:rPr>
                <w:t xml:space="preserve">hal-01903142v1</w:t>
              </w:r>
            </w:hyperlink>
          </w:p>
        </w:tc>
      </w:tr>
      <w:tr>
        <w:trPr/>
        <w:tc>
          <w:tcPr>
            <w:noWrap/>
          </w:tcPr>
          <w:p>
            <w:pPr>
              <w:spacing w:after="200"/>
            </w:pPr>
            <w:hyperlink r:id="rId434" w:history="1">
              <w:r>
                <w:rPr>
                  <w:color w:val="1e198e"/>
                  <w:b w:val="1"/>
                  <w:bCs w:val="1"/>
                  <w:u w:val="single"/>
                </w:rPr>
                <w:t xml:space="preserve">Modelling population dynamics and response to management options in the poultry red mite Dermanyssus gallinae (Acari: Dermanyssidae)</w:t>
              </w:r>
            </w:hyperlink>
          </w:p>
          <w:p>
            <w:pPr/>
            <w:hyperlink r:id="rId435" w:history="1">
              <w:r>
                <w:rPr>
                  <w:color w:val="#410a8c"/>
                  <w:u w:val="single"/>
                </w:rPr>
                <w:t xml:space="preserve">Karine Huber</w:t>
              </w:r>
            </w:hyperlink>
            <w:r>
              <w:rPr/>
              <w:t xml:space="preserve">,</w:t>
            </w:r>
            <w:hyperlink r:id="rId436" w:history="1">
              <w:r>
                <w:rPr>
                  <w:color w:val="#410a8c"/>
                  <w:u w:val="single"/>
                </w:rPr>
                <w:t xml:space="preserve">Lionel Zenner</w:t>
              </w:r>
            </w:hyperlink>
            <w:r>
              <w:rPr/>
              <w:t xml:space="preserve">,</w:t>
            </w:r>
            <w:hyperlink r:id="rId430" w:history="1">
              <w:r>
                <w:rPr>
                  <w:color w:val="#410a8c"/>
                  <w:u w:val="single"/>
                </w:rPr>
                <w:t xml:space="preserve">D.J. Bicout</w:t>
              </w:r>
            </w:hyperlink>
          </w:p>
          <w:p>
            <w:pPr/>
            <w:r>
              <w:rPr>
                <w:i w:val="1"/>
                <w:iCs w:val="1"/>
              </w:rPr>
              <w:t xml:space="preserve">Veterinary Parasitology</w:t>
            </w:r>
            <w:r>
              <w:rPr/>
              <w:t xml:space="preserve">, 2011, 176 (1), pp.65-73. </w:t>
            </w:r>
            <w:hyperlink r:id="rId437" w:history="1">
              <w:r>
                <w:rPr>
                  <w:color w:val="#410a8c"/>
                  <w:u w:val="single"/>
                </w:rPr>
                <w:t xml:space="preserve">⟨10.1016/j.vetpar.2010.10.043⟩</w:t>
              </w:r>
            </w:hyperlink>
          </w:p>
          <w:p>
            <w:pPr/>
            <w:r>
              <w:rPr/>
              <w:t xml:space="preserve">Article dans une revue</w:t>
            </w:r>
          </w:p>
          <w:p>
            <w:pPr/>
            <w:hyperlink r:id="rId438" w:history="1">
              <w:r>
                <w:rPr>
                  <w:color w:val="#410a8c"/>
                  <w:u w:val="single"/>
                </w:rPr>
                <w:t xml:space="preserve">istex</w:t>
              </w:r>
            </w:hyperlink>
          </w:p>
          <w:p>
            <w:pPr/>
            <w:hyperlink r:id="rId434" w:history="1">
              <w:r>
                <w:rPr>
                  <w:color w:val="#410a8c"/>
                  <w:u w:val="single"/>
                </w:rPr>
                <w:t xml:space="preserve">hal-02652058v1</w:t>
              </w:r>
            </w:hyperlink>
          </w:p>
        </w:tc>
      </w:tr>
      <w:tr>
        <w:trPr/>
        <w:tc>
          <w:tcPr>
            <w:noWrap/>
          </w:tcPr>
          <w:p>
            <w:pPr>
              <w:spacing w:after="200"/>
            </w:pPr>
            <w:hyperlink r:id="rId439" w:history="1">
              <w:r>
                <w:rPr>
                  <w:color w:val="1e198e"/>
                  <w:b w:val="1"/>
                  <w:bCs w:val="1"/>
                  <w:u w:val="single"/>
                </w:rPr>
                <w:t xml:space="preserve">Occupational exposome: A network-based approach for characterizing Occupational Health Problems</w:t>
              </w:r>
            </w:hyperlink>
          </w:p>
          <w:p>
            <w:pPr/>
            <w:hyperlink r:id="rId440" w:history="1">
              <w:r>
                <w:rPr>
                  <w:color w:val="#410a8c"/>
                  <w:u w:val="single"/>
                </w:rPr>
                <w:t xml:space="preserve">Laurie Faisandier</w:t>
              </w:r>
            </w:hyperlink>
            <w:r>
              <w:rPr/>
              <w:t xml:space="preserve">,</w:t>
            </w:r>
            <w:hyperlink r:id="rId306" w:history="1">
              <w:r>
                <w:rPr>
                  <w:color w:val="#410a8c"/>
                  <w:u w:val="single"/>
                </w:rPr>
                <w:t xml:space="preserve">Vincent Bonneterre</w:t>
              </w:r>
            </w:hyperlink>
            <w:r>
              <w:rPr/>
              <w:t xml:space="preserve">,</w:t>
            </w:r>
            <w:hyperlink r:id="rId319" w:history="1">
              <w:r>
                <w:rPr>
                  <w:color w:val="#410a8c"/>
                  <w:u w:val="single"/>
                </w:rPr>
                <w:t xml:space="preserve">Régis de Gaudemaris</w:t>
              </w:r>
            </w:hyperlink>
            <w:r>
              <w:rPr/>
              <w:t xml:space="preserve">,</w:t>
            </w:r>
            <w:hyperlink r:id="rId27" w:history="1">
              <w:r>
                <w:rPr>
                  <w:color w:val="#410a8c"/>
                  <w:u w:val="single"/>
                </w:rPr>
                <w:t xml:space="preserve">Dominique Bicout</w:t>
              </w:r>
            </w:hyperlink>
          </w:p>
          <w:p>
            <w:pPr/>
            <w:r>
              <w:rPr>
                <w:i w:val="1"/>
                <w:iCs w:val="1"/>
              </w:rPr>
              <w:t xml:space="preserve">Journal of Biomedical Informatics</w:t>
            </w:r>
            <w:r>
              <w:rPr/>
              <w:t xml:space="preserve">, 2011, 44 (4), pp.545-552. </w:t>
            </w:r>
            <w:hyperlink r:id="rId441" w:history="1">
              <w:r>
                <w:rPr>
                  <w:color w:val="#410a8c"/>
                  <w:u w:val="single"/>
                </w:rPr>
                <w:t xml:space="preserve">⟨10.1016/j.jbi.2011.02.010⟩</w:t>
              </w:r>
            </w:hyperlink>
          </w:p>
          <w:p>
            <w:pPr/>
            <w:r>
              <w:rPr/>
              <w:t xml:space="preserve">Article dans une revue</w:t>
            </w:r>
          </w:p>
          <w:p>
            <w:pPr/>
            <w:hyperlink r:id="rId439" w:history="1">
              <w:r>
                <w:rPr>
                  <w:color w:val="#410a8c"/>
                  <w:u w:val="single"/>
                </w:rPr>
                <w:t xml:space="preserve">hal-02975772v1</w:t>
              </w:r>
            </w:hyperlink>
          </w:p>
        </w:tc>
      </w:tr>
      <w:tr>
        <w:trPr/>
        <w:tc>
          <w:tcPr>
            <w:noWrap/>
          </w:tcPr>
          <w:p>
            <w:pPr>
              <w:spacing w:after="200"/>
            </w:pPr>
            <w:hyperlink r:id="rId442" w:history="1">
              <w:r>
                <w:rPr>
                  <w:color w:val="1e198e"/>
                  <w:b w:val="1"/>
                  <w:bCs w:val="1"/>
                  <w:u w:val="single"/>
                </w:rPr>
                <w:t xml:space="preserve">Modelling the Time Profiles of Organic Solvent Concentrations for Occupational Exposure Assessment Purposes</w:t>
              </w:r>
            </w:hyperlink>
          </w:p>
          <w:p>
            <w:pP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r>
              <w:rPr/>
              <w:t xml:space="preserve">,</w:t>
            </w:r>
            <w:hyperlink r:id="rId27" w:history="1">
              <w:r>
                <w:rPr>
                  <w:color w:val="#410a8c"/>
                  <w:u w:val="single"/>
                </w:rPr>
                <w:t xml:space="preserve">Dominique Bicout</w:t>
              </w:r>
            </w:hyperlink>
          </w:p>
          <w:p>
            <w:pPr/>
            <w:r>
              <w:rPr>
                <w:i w:val="1"/>
                <w:iCs w:val="1"/>
              </w:rPr>
              <w:t xml:space="preserve">Annals of Occupational Hygiene</w:t>
            </w:r>
            <w:r>
              <w:rPr/>
              <w:t xml:space="preserve">, 2011, </w:t>
            </w:r>
            <w:hyperlink r:id="rId443" w:history="1">
              <w:r>
                <w:rPr>
                  <w:color w:val="#410a8c"/>
                  <w:u w:val="single"/>
                </w:rPr>
                <w:t xml:space="preserve">⟨10.1093/annhyg/meq090⟩</w:t>
              </w:r>
            </w:hyperlink>
          </w:p>
          <w:p>
            <w:pPr/>
            <w:r>
              <w:rPr/>
              <w:t xml:space="preserve">Article dans une revue</w:t>
            </w:r>
          </w:p>
          <w:p>
            <w:pPr/>
            <w:hyperlink r:id="rId442" w:history="1">
              <w:r>
                <w:rPr>
                  <w:color w:val="#410a8c"/>
                  <w:u w:val="single"/>
                </w:rPr>
                <w:t xml:space="preserve">hal-01903155v1</w:t>
              </w:r>
            </w:hyperlink>
          </w:p>
        </w:tc>
      </w:tr>
      <w:tr>
        <w:trPr/>
        <w:tc>
          <w:tcPr>
            <w:noWrap/>
          </w:tcPr>
          <w:p>
            <w:pPr>
              <w:spacing w:after="200"/>
            </w:pPr>
            <w:hyperlink r:id="rId444" w:history="1">
              <w:r>
                <w:rPr>
                  <w:color w:val="1e198e"/>
                  <w:b w:val="1"/>
                  <w:bCs w:val="1"/>
                  <w:u w:val="single"/>
                </w:rPr>
                <w:t xml:space="preserve">Bayesian mapping of pulmonary tuberculosis in Antananarivo, Madagascar.</w:t>
              </w:r>
            </w:hyperlink>
          </w:p>
          <w:p>
            <w:pPr/>
            <w:hyperlink r:id="rId445" w:history="1">
              <w:r>
                <w:rPr>
                  <w:color w:val="#410a8c"/>
                  <w:u w:val="single"/>
                </w:rPr>
                <w:t xml:space="preserve">Rindra V Randremanana</w:t>
              </w:r>
            </w:hyperlink>
            <w:r>
              <w:rPr/>
              <w:t xml:space="preserve">,</w:t>
            </w:r>
            <w:hyperlink r:id="rId446" w:history="1">
              <w:r>
                <w:rPr>
                  <w:color w:val="#410a8c"/>
                  <w:u w:val="single"/>
                </w:rPr>
                <w:t xml:space="preserve">Vincent Richard</w:t>
              </w:r>
            </w:hyperlink>
            <w:r>
              <w:rPr/>
              <w:t xml:space="preserve">,</w:t>
            </w:r>
            <w:hyperlink r:id="rId447" w:history="1">
              <w:r>
                <w:rPr>
                  <w:color w:val="#410a8c"/>
                  <w:u w:val="single"/>
                </w:rPr>
                <w:t xml:space="preserve">Fanjasoa Rakotomanana</w:t>
              </w:r>
            </w:hyperlink>
            <w:r>
              <w:rPr/>
              <w:t xml:space="preserve">,</w:t>
            </w:r>
            <w:hyperlink r:id="rId378" w:history="1">
              <w:r>
                <w:rPr>
                  <w:color w:val="#410a8c"/>
                  <w:u w:val="single"/>
                </w:rPr>
                <w:t xml:space="preserve">Philippe Sabatier</w:t>
              </w:r>
            </w:hyperlink>
            <w:r>
              <w:rPr/>
              <w:t xml:space="preserve">,</w:t>
            </w:r>
            <w:hyperlink r:id="rId27" w:history="1">
              <w:r>
                <w:rPr>
                  <w:color w:val="#410a8c"/>
                  <w:u w:val="single"/>
                </w:rPr>
                <w:t xml:space="preserve">Dominique Bicout</w:t>
              </w:r>
            </w:hyperlink>
          </w:p>
          <w:p>
            <w:pPr/>
            <w:r>
              <w:rPr>
                <w:i w:val="1"/>
                <w:iCs w:val="1"/>
              </w:rPr>
              <w:t xml:space="preserve">BMC Infectious Diseases</w:t>
            </w:r>
            <w:r>
              <w:rPr/>
              <w:t xml:space="preserve">, 2010, 10, pp.21. </w:t>
            </w:r>
            <w:hyperlink r:id="rId448" w:history="1">
              <w:r>
                <w:rPr>
                  <w:color w:val="#410a8c"/>
                  <w:u w:val="single"/>
                </w:rPr>
                <w:t xml:space="preserve">⟨10.1186/1471-2334-10-21⟩</w:t>
              </w:r>
            </w:hyperlink>
          </w:p>
          <w:p>
            <w:pPr/>
            <w:r>
              <w:rPr/>
              <w:t xml:space="preserve">Article dans une revue</w:t>
            </w:r>
          </w:p>
          <w:p>
            <w:pPr/>
            <w:hyperlink r:id="rId444" w:history="1">
              <w:r>
                <w:rPr>
                  <w:color w:val="#410a8c"/>
                  <w:u w:val="single"/>
                </w:rPr>
                <w:t xml:space="preserve">pasteur-00836481v1</w:t>
              </w:r>
            </w:hyperlink>
          </w:p>
        </w:tc>
      </w:tr>
      <w:tr>
        <w:trPr/>
        <w:tc>
          <w:tcPr>
            <w:noWrap/>
          </w:tcPr>
          <w:p>
            <w:pPr>
              <w:spacing w:after="200"/>
            </w:pPr>
            <w:hyperlink r:id="rId449" w:history="1">
              <w:r>
                <w:rPr>
                  <w:color w:val="1e198e"/>
                  <w:b w:val="1"/>
                  <w:bCs w:val="1"/>
                  <w:u w:val="single"/>
                </w:rPr>
                <w:t xml:space="preserve">Monthly district level risk of dengue occurrences in Sakon Nakhon Province, Thailand</w:t>
              </w:r>
            </w:hyperlink>
          </w:p>
          <w:p>
            <w:pPr/>
            <w:hyperlink r:id="rId450" w:history="1">
              <w:r>
                <w:rPr>
                  <w:color w:val="#410a8c"/>
                  <w:u w:val="single"/>
                </w:rPr>
                <w:t xml:space="preserve">M. Sriprom</w:t>
              </w:r>
            </w:hyperlink>
            <w:r>
              <w:rPr/>
              <w:t xml:space="preserve">,</w:t>
            </w:r>
            <w:hyperlink r:id="rId116" w:history="1">
              <w:r>
                <w:rPr>
                  <w:color w:val="#410a8c"/>
                  <w:u w:val="single"/>
                </w:rPr>
                <w:t xml:space="preserve">Karine Chalvet-Monfray</w:t>
              </w:r>
            </w:hyperlink>
            <w:r>
              <w:rPr/>
              <w:t xml:space="preserve">,</w:t>
            </w:r>
            <w:hyperlink r:id="rId451" w:history="1">
              <w:r>
                <w:rPr>
                  <w:color w:val="#410a8c"/>
                  <w:u w:val="single"/>
                </w:rPr>
                <w:t xml:space="preserve">T. Chaimane</w:t>
              </w:r>
            </w:hyperlink>
            <w:r>
              <w:rPr/>
              <w:t xml:space="preserve">,</w:t>
            </w:r>
            <w:hyperlink r:id="rId452" w:history="1">
              <w:r>
                <w:rPr>
                  <w:color w:val="#410a8c"/>
                  <w:u w:val="single"/>
                </w:rPr>
                <w:t xml:space="preserve">K. Vongsawat</w:t>
              </w:r>
            </w:hyperlink>
            <w:r>
              <w:rPr/>
              <w:t xml:space="preserve">,</w:t>
            </w:r>
            <w:hyperlink r:id="rId430" w:history="1">
              <w:r>
                <w:rPr>
                  <w:color w:val="#410a8c"/>
                  <w:u w:val="single"/>
                </w:rPr>
                <w:t xml:space="preserve">D.J. Bicout</w:t>
              </w:r>
            </w:hyperlink>
          </w:p>
          <w:p>
            <w:pPr/>
            <w:r>
              <w:rPr>
                <w:i w:val="1"/>
                <w:iCs w:val="1"/>
              </w:rPr>
              <w:t xml:space="preserve">Science of the Total Environment</w:t>
            </w:r>
            <w:r>
              <w:rPr/>
              <w:t xml:space="preserve">, 2010, 408 (22), pp.5521-5528. </w:t>
            </w:r>
            <w:hyperlink r:id="rId453" w:history="1">
              <w:r>
                <w:rPr>
                  <w:color w:val="#410a8c"/>
                  <w:u w:val="single"/>
                </w:rPr>
                <w:t xml:space="preserve">⟨10.1016/j.scitotenv.2010.08.024⟩</w:t>
              </w:r>
            </w:hyperlink>
          </w:p>
          <w:p>
            <w:pPr/>
            <w:r>
              <w:rPr/>
              <w:t xml:space="preserve">Article dans une revue</w:t>
            </w:r>
          </w:p>
          <w:p>
            <w:pPr/>
            <w:hyperlink r:id="rId454" w:history="1">
              <w:r>
                <w:rPr>
                  <w:color w:val="#410a8c"/>
                  <w:u w:val="single"/>
                </w:rPr>
                <w:t xml:space="preserve">istex</w:t>
              </w:r>
            </w:hyperlink>
          </w:p>
          <w:p>
            <w:pPr/>
            <w:hyperlink r:id="rId449" w:history="1">
              <w:r>
                <w:rPr>
                  <w:color w:val="#410a8c"/>
                  <w:u w:val="single"/>
                </w:rPr>
                <w:t xml:space="preserve">hal-02660674v1</w:t>
              </w:r>
            </w:hyperlink>
          </w:p>
        </w:tc>
      </w:tr>
      <w:tr>
        <w:trPr/>
        <w:tc>
          <w:tcPr>
            <w:noWrap/>
          </w:tcPr>
          <w:p>
            <w:pPr>
              <w:spacing w:after="200"/>
            </w:pPr>
            <w:hyperlink r:id="rId455" w:history="1">
              <w:r>
                <w:rPr>
                  <w:color w:val="1e198e"/>
                  <w:b w:val="1"/>
                  <w:bCs w:val="1"/>
                  <w:u w:val="single"/>
                </w:rPr>
                <w:t xml:space="preserve">Flux de volailles et propagation de l'influenza aviaire dans la filière avicole au Vietnam</w:t>
              </w:r>
            </w:hyperlink>
          </w:p>
          <w:p>
            <w:pPr/>
            <w:hyperlink r:id="rId456" w:history="1">
              <w:r>
                <w:rPr>
                  <w:color w:val="#410a8c"/>
                  <w:u w:val="single"/>
                </w:rPr>
                <w:t xml:space="preserve">Ariane Payne</w:t>
              </w:r>
            </w:hyperlink>
            <w:r>
              <w:rPr/>
              <w:t xml:space="preserve">,</w:t>
            </w:r>
            <w:hyperlink r:id="rId457" w:history="1">
              <w:r>
                <w:rPr>
                  <w:color w:val="#410a8c"/>
                  <w:u w:val="single"/>
                </w:rPr>
                <w:t xml:space="preserve">Stéphanie Desvaux</w:t>
              </w:r>
            </w:hyperlink>
            <w:r>
              <w:rPr/>
              <w:t xml:space="preserve">,</w:t>
            </w:r>
            <w:hyperlink r:id="rId116" w:history="1">
              <w:r>
                <w:rPr>
                  <w:color w:val="#410a8c"/>
                  <w:u w:val="single"/>
                </w:rPr>
                <w:t xml:space="preserve">Karine Chalvet-Monfray</w:t>
              </w:r>
            </w:hyperlink>
            <w:r>
              <w:rPr/>
              <w:t xml:space="preserve">,</w:t>
            </w:r>
            <w:hyperlink r:id="rId458" w:history="1">
              <w:r>
                <w:rPr>
                  <w:color w:val="#410a8c"/>
                  <w:u w:val="single"/>
                </w:rPr>
                <w:t xml:space="preserve">Jean-François Renard</w:t>
              </w:r>
            </w:hyperlink>
            <w:r>
              <w:rPr/>
              <w:t xml:space="preserve">,</w:t>
            </w:r>
            <w:hyperlink r:id="rId22" w:history="1">
              <w:r>
                <w:rPr>
                  <w:color w:val="#410a8c"/>
                  <w:u w:val="single"/>
                </w:rPr>
                <w:t xml:space="preserve">Dominique Joseph Bicout</w:t>
              </w:r>
            </w:hyperlink>
          </w:p>
          <w:p>
            <w:pPr/>
            <w:r>
              <w:rPr>
                <w:i w:val="1"/>
                <w:iCs w:val="1"/>
              </w:rPr>
              <w:t xml:space="preserve">Epidémiologie et Santé Animale</w:t>
            </w:r>
            <w:r>
              <w:rPr/>
              <w:t xml:space="preserve">, 2009, 55, pp.137-152</w:t>
            </w:r>
          </w:p>
          <w:p>
            <w:pPr/>
            <w:r>
              <w:rPr/>
              <w:t xml:space="preserve">Article dans une revue</w:t>
            </w:r>
          </w:p>
          <w:p>
            <w:pPr/>
            <w:hyperlink r:id="rId455" w:history="1">
              <w:r>
                <w:rPr>
                  <w:color w:val="#410a8c"/>
                  <w:u w:val="single"/>
                </w:rPr>
                <w:t xml:space="preserve">hal-05522944v1</w:t>
              </w:r>
            </w:hyperlink>
          </w:p>
        </w:tc>
      </w:tr>
      <w:tr>
        <w:trPr/>
        <w:tc>
          <w:tcPr>
            <w:noWrap/>
          </w:tcPr>
          <w:p>
            <w:pPr>
              <w:spacing w:after="200"/>
            </w:pPr>
            <w:hyperlink r:id="rId459" w:history="1">
              <w:r>
                <w:rPr>
                  <w:color w:val="1e198e"/>
                  <w:b w:val="1"/>
                  <w:bCs w:val="1"/>
                  <w:u w:val="single"/>
                </w:rPr>
                <w:t xml:space="preserve">Conditions climatiques et probabilités de présence de moustiques, vecteurs de maladies</w:t>
              </w:r>
            </w:hyperlink>
          </w:p>
          <w:p>
            <w:pPr/>
            <w:hyperlink r:id="rId460" w:history="1">
              <w:r>
                <w:rPr>
                  <w:color w:val="#410a8c"/>
                  <w:u w:val="single"/>
                </w:rPr>
                <w:t xml:space="preserve">Alexandre Eyraud-Griffet</w:t>
              </w:r>
            </w:hyperlink>
            <w:r>
              <w:rPr/>
              <w:t xml:space="preserve">,</w:t>
            </w:r>
            <w:hyperlink r:id="rId461" w:history="1">
              <w:r>
                <w:rPr>
                  <w:color w:val="#410a8c"/>
                  <w:u w:val="single"/>
                </w:rPr>
                <w:t xml:space="preserve">Jennifer Pradel</w:t>
              </w:r>
            </w:hyperlink>
            <w:r>
              <w:rPr/>
              <w:t xml:space="preserve">,</w:t>
            </w:r>
            <w:hyperlink r:id="rId116" w:history="1">
              <w:r>
                <w:rPr>
                  <w:color w:val="#410a8c"/>
                  <w:u w:val="single"/>
                </w:rPr>
                <w:t xml:space="preserve">Karine Chalvet-Monfray</w:t>
              </w:r>
            </w:hyperlink>
            <w:r>
              <w:rPr/>
              <w:t xml:space="preserve">,</w:t>
            </w:r>
            <w:hyperlink r:id="rId22" w:history="1">
              <w:r>
                <w:rPr>
                  <w:color w:val="#410a8c"/>
                  <w:u w:val="single"/>
                </w:rPr>
                <w:t xml:space="preserve">Dominique Joseph Bicout</w:t>
              </w:r>
            </w:hyperlink>
          </w:p>
          <w:p>
            <w:pPr/>
            <w:r>
              <w:rPr>
                <w:i w:val="1"/>
                <w:iCs w:val="1"/>
              </w:rPr>
              <w:t xml:space="preserve">Epidémiologie et Santé Animale</w:t>
            </w:r>
            <w:r>
              <w:rPr/>
              <w:t xml:space="preserve">, 2009, 56, pp.161-174</w:t>
            </w:r>
          </w:p>
          <w:p>
            <w:pPr/>
            <w:r>
              <w:rPr/>
              <w:t xml:space="preserve">Article dans une revue</w:t>
            </w:r>
          </w:p>
          <w:p>
            <w:pPr/>
            <w:hyperlink r:id="rId459" w:history="1">
              <w:r>
                <w:rPr>
                  <w:color w:val="#410a8c"/>
                  <w:u w:val="single"/>
                </w:rPr>
                <w:t xml:space="preserve">hal-05522981v1</w:t>
              </w:r>
            </w:hyperlink>
          </w:p>
        </w:tc>
      </w:tr>
      <w:tr>
        <w:trPr/>
        <w:tc>
          <w:tcPr>
            <w:noWrap/>
          </w:tcPr>
          <w:p>
            <w:pPr>
              <w:spacing w:after="200"/>
            </w:pPr>
            <w:hyperlink r:id="rId462" w:history="1">
              <w:r>
                <w:rPr>
                  <w:color w:val="1e198e"/>
                  <w:b w:val="1"/>
                  <w:bCs w:val="1"/>
                  <w:u w:val="single"/>
                </w:rPr>
                <w:t xml:space="preserve">Programmed health surveillance and detection of emerging diseases in occupational health: contribution of the French national occupational disease surveillance and prevention network (RNV3P)</w:t>
              </w:r>
            </w:hyperlink>
          </w:p>
          <w:p>
            <w:pPr/>
            <w:hyperlink r:id="rId463" w:history="1">
              <w:r>
                <w:rPr>
                  <w:color w:val="#410a8c"/>
                  <w:u w:val="single"/>
                </w:rPr>
                <w:t xml:space="preserve">V. Bonneterre</w:t>
              </w:r>
            </w:hyperlink>
            <w:r>
              <w:rPr/>
              <w:t xml:space="preserve">,</w:t>
            </w:r>
            <w:hyperlink r:id="rId440" w:history="1">
              <w:r>
                <w:rPr>
                  <w:color w:val="#410a8c"/>
                  <w:u w:val="single"/>
                </w:rPr>
                <w:t xml:space="preserve">Laurie Faisandier</w:t>
              </w:r>
            </w:hyperlink>
            <w:r>
              <w:rPr/>
              <w:t xml:space="preserve">,</w:t>
            </w:r>
            <w:hyperlink r:id="rId411" w:history="1">
              <w:r>
                <w:rPr>
                  <w:color w:val="#410a8c"/>
                  <w:u w:val="single"/>
                </w:rPr>
                <w:t xml:space="preserve">D. Bicout</w:t>
              </w:r>
            </w:hyperlink>
            <w:r>
              <w:rPr/>
              <w:t xml:space="preserve">,</w:t>
            </w:r>
            <w:hyperlink r:id="rId464" w:history="1">
              <w:r>
                <w:rPr>
                  <w:color w:val="#410a8c"/>
                  <w:u w:val="single"/>
                </w:rPr>
                <w:t xml:space="preserve">C. Bernardet</w:t>
              </w:r>
            </w:hyperlink>
            <w:r>
              <w:rPr/>
              <w:t xml:space="preserve">,</w:t>
            </w:r>
            <w:hyperlink r:id="rId465" w:history="1">
              <w:r>
                <w:rPr>
                  <w:color w:val="#410a8c"/>
                  <w:u w:val="single"/>
                </w:rPr>
                <w:t xml:space="preserve">J. Piollat</w:t>
              </w:r>
            </w:hyperlink>
            <w:r>
              <w:rPr/>
              <w:t xml:space="preserve">et al.</w:t>
            </w:r>
          </w:p>
          <w:p>
            <w:pPr/>
            <w:r>
              <w:rPr>
                <w:i w:val="1"/>
                <w:iCs w:val="1"/>
              </w:rPr>
              <w:t xml:space="preserve">Occupational and Environmental Medicine</w:t>
            </w:r>
            <w:r>
              <w:rPr/>
              <w:t xml:space="preserve">, 2009, 67 (3), pp.178-186. </w:t>
            </w:r>
            <w:hyperlink r:id="rId466" w:history="1">
              <w:r>
                <w:rPr>
                  <w:color w:val="#410a8c"/>
                  <w:u w:val="single"/>
                </w:rPr>
                <w:t xml:space="preserve">⟨10.1136/oem.2008.044610⟩</w:t>
              </w:r>
            </w:hyperlink>
          </w:p>
          <w:p>
            <w:pPr/>
            <w:r>
              <w:rPr/>
              <w:t xml:space="preserve">Article dans une revue</w:t>
            </w:r>
          </w:p>
          <w:p>
            <w:pPr/>
            <w:hyperlink r:id="rId467" w:history="1">
              <w:r>
                <w:rPr>
                  <w:color w:val="#410a8c"/>
                  <w:u w:val="single"/>
                </w:rPr>
                <w:t xml:space="preserve">istex</w:t>
              </w:r>
            </w:hyperlink>
          </w:p>
          <w:p>
            <w:pPr/>
            <w:hyperlink r:id="rId462" w:history="1">
              <w:r>
                <w:rPr>
                  <w:color w:val="#410a8c"/>
                  <w:u w:val="single"/>
                </w:rPr>
                <w:t xml:space="preserve">hal-02975771v1</w:t>
              </w:r>
            </w:hyperlink>
          </w:p>
        </w:tc>
      </w:tr>
      <w:tr>
        <w:trPr/>
        <w:tc>
          <w:tcPr>
            <w:noWrap/>
          </w:tcPr>
          <w:p>
            <w:pPr>
              <w:spacing w:after="200"/>
            </w:pPr>
            <w:hyperlink r:id="rId468" w:history="1">
              <w:r>
                <w:rPr>
                  <w:color w:val="1e198e"/>
                  <w:b w:val="1"/>
                  <w:bCs w:val="1"/>
                  <w:u w:val="single"/>
                </w:rPr>
                <w:t xml:space="preserve">Vector Competence of Some French Culex and Aedes Mosquitoes for West Nile Virus</w:t>
              </w:r>
            </w:hyperlink>
          </w:p>
          <w:p>
            <w:pPr/>
            <w:hyperlink r:id="rId469" w:history="1">
              <w:r>
                <w:rPr>
                  <w:color w:val="#410a8c"/>
                  <w:u w:val="single"/>
                </w:rPr>
                <w:t xml:space="preserve">Thomas Balenghien</w:t>
              </w:r>
            </w:hyperlink>
            <w:r>
              <w:rPr/>
              <w:t xml:space="preserve">,</w:t>
            </w:r>
            <w:hyperlink r:id="rId470" w:history="1">
              <w:r>
                <w:rPr>
                  <w:color w:val="#410a8c"/>
                  <w:u w:val="single"/>
                </w:rPr>
                <w:t xml:space="preserve">Marie Vazeille</w:t>
              </w:r>
            </w:hyperlink>
            <w:r>
              <w:rPr/>
              <w:t xml:space="preserve">,</w:t>
            </w:r>
            <w:hyperlink r:id="rId471" w:history="1">
              <w:r>
                <w:rPr>
                  <w:color w:val="#410a8c"/>
                  <w:u w:val="single"/>
                </w:rPr>
                <w:t xml:space="preserve">Marc Grandadam</w:t>
              </w:r>
            </w:hyperlink>
            <w:r>
              <w:rPr/>
              <w:t xml:space="preserve">,</w:t>
            </w:r>
            <w:hyperlink r:id="rId472" w:history="1">
              <w:r>
                <w:rPr>
                  <w:color w:val="#410a8c"/>
                  <w:u w:val="single"/>
                </w:rPr>
                <w:t xml:space="preserve">Francis Schaffner</w:t>
              </w:r>
            </w:hyperlink>
            <w:r>
              <w:rPr/>
              <w:t xml:space="preserve">,</w:t>
            </w:r>
            <w:hyperlink r:id="rId473" w:history="1">
              <w:r>
                <w:rPr>
                  <w:color w:val="#410a8c"/>
                  <w:u w:val="single"/>
                </w:rPr>
                <w:t xml:space="preserve">Hervé Zeller</w:t>
              </w:r>
            </w:hyperlink>
            <w:r>
              <w:rPr/>
              <w:t xml:space="preserve">et al.</w:t>
            </w:r>
          </w:p>
          <w:p>
            <w:pPr/>
            <w:r>
              <w:rPr>
                <w:i w:val="1"/>
                <w:iCs w:val="1"/>
              </w:rPr>
              <w:t xml:space="preserve">Vector-Borne and Zoonotic Diseases</w:t>
            </w:r>
            <w:r>
              <w:rPr/>
              <w:t xml:space="preserve">, 2008, 8 (5), pp.589-595. </w:t>
            </w:r>
            <w:hyperlink r:id="rId474" w:history="1">
              <w:r>
                <w:rPr>
                  <w:color w:val="#410a8c"/>
                  <w:u w:val="single"/>
                </w:rPr>
                <w:t xml:space="preserve">⟨10.1089/vbz.2007.0266⟩</w:t>
              </w:r>
            </w:hyperlink>
          </w:p>
          <w:p>
            <w:pPr/>
            <w:r>
              <w:rPr/>
              <w:t xml:space="preserve">Article dans une revue</w:t>
            </w:r>
          </w:p>
          <w:p>
            <w:pPr/>
            <w:hyperlink r:id="rId468" w:history="1">
              <w:r>
                <w:rPr>
                  <w:color w:val="#410a8c"/>
                  <w:u w:val="single"/>
                </w:rPr>
                <w:t xml:space="preserve">hal-02659023v1</w:t>
              </w:r>
            </w:hyperlink>
          </w:p>
        </w:tc>
      </w:tr>
      <w:tr>
        <w:trPr/>
        <w:tc>
          <w:tcPr>
            <w:noWrap/>
          </w:tcPr>
          <w:p>
            <w:pPr>
              <w:spacing w:after="200"/>
            </w:pPr>
            <w:hyperlink r:id="rId475" w:history="1">
              <w:r>
                <w:rPr>
                  <w:color w:val="1e198e"/>
                  <w:b w:val="1"/>
                  <w:bCs w:val="1"/>
                  <w:u w:val="single"/>
                </w:rPr>
                <w:t xml:space="preserve">[Inframunicipality distribution of lung cancer in the urban area of Grenoble.]</w:t>
              </w:r>
            </w:hyperlink>
          </w:p>
          <w:p>
            <w:pPr/>
            <w:hyperlink r:id="rId476" w:history="1">
              <w:r>
                <w:rPr>
                  <w:color w:val="#410a8c"/>
                  <w:u w:val="single"/>
                </w:rPr>
                <w:t xml:space="preserve">Alexandra Senkowski</w:t>
              </w:r>
            </w:hyperlink>
            <w:r>
              <w:rPr/>
              <w:t xml:space="preserve">,</w:t>
            </w:r>
            <w:hyperlink r:id="rId477" w:history="1">
              <w:r>
                <w:rPr>
                  <w:color w:val="#410a8c"/>
                  <w:u w:val="single"/>
                </w:rPr>
                <w:t xml:space="preserve">Marc Colonna</w:t>
              </w:r>
            </w:hyperlink>
            <w:r>
              <w:rPr/>
              <w:t xml:space="preserve">,</w:t>
            </w:r>
            <w:hyperlink r:id="rId27" w:history="1">
              <w:r>
                <w:rPr>
                  <w:color w:val="#410a8c"/>
                  <w:u w:val="single"/>
                </w:rPr>
                <w:t xml:space="preserve">Dominique Bicout</w:t>
              </w:r>
            </w:hyperlink>
          </w:p>
          <w:p>
            <w:pPr/>
            <w:r>
              <w:rPr>
                <w:i w:val="1"/>
                <w:iCs w:val="1"/>
              </w:rPr>
              <w:t xml:space="preserve">Epidemiology and Public Health = Revue d'Epidémiologie et de Santé Publique</w:t>
            </w:r>
            <w:r>
              <w:rPr/>
              <w:t xml:space="preserve">, 2008, 56 (5), pp.315-21. </w:t>
            </w:r>
            <w:hyperlink r:id="rId478" w:history="1">
              <w:r>
                <w:rPr>
                  <w:color w:val="#410a8c"/>
                  <w:u w:val="single"/>
                </w:rPr>
                <w:t xml:space="preserve">⟨10.1016/j.respe.2008.06.259⟩</w:t>
              </w:r>
            </w:hyperlink>
          </w:p>
          <w:p>
            <w:pPr/>
            <w:r>
              <w:rPr/>
              <w:t xml:space="preserve">Article dans une revue</w:t>
            </w:r>
          </w:p>
          <w:p>
            <w:pPr/>
            <w:hyperlink r:id="rId475" w:history="1">
              <w:r>
                <w:rPr>
                  <w:color w:val="#410a8c"/>
                  <w:u w:val="single"/>
                </w:rPr>
                <w:t xml:space="preserve">inserm-00347181v1</w:t>
              </w:r>
            </w:hyperlink>
          </w:p>
        </w:tc>
      </w:tr>
      <w:tr>
        <w:trPr/>
        <w:tc>
          <w:tcPr>
            <w:noWrap/>
          </w:tcPr>
          <w:p>
            <w:pPr>
              <w:spacing w:after="200"/>
            </w:pPr>
            <w:hyperlink r:id="rId479" w:history="1">
              <w:r>
                <w:rPr>
                  <w:color w:val="1e198e"/>
                  <w:b w:val="1"/>
                  <w:bCs w:val="1"/>
                  <w:u w:val="single"/>
                </w:rPr>
                <w:t xml:space="preserve">Birdspecies potentially involved in introduction, amplification, and spread of West Nile Virus in a Mediterranean Wetland, the Camargue (Southern France)</w:t>
              </w:r>
            </w:hyperlink>
          </w:p>
          <w:p>
            <w:pPr/>
            <w:hyperlink r:id="rId480" w:history="1">
              <w:r>
                <w:rPr>
                  <w:color w:val="#410a8c"/>
                  <w:u w:val="single"/>
                </w:rPr>
                <w:t xml:space="preserve">Elsa Jourdain</w:t>
              </w:r>
            </w:hyperlink>
            <w:r>
              <w:rPr/>
              <w:t xml:space="preserve">,</w:t>
            </w:r>
            <w:hyperlink r:id="rId481" w:history="1">
              <w:r>
                <w:rPr>
                  <w:color w:val="#410a8c"/>
                  <w:u w:val="single"/>
                </w:rPr>
                <w:t xml:space="preserve">Y. Toussaint</w:t>
              </w:r>
            </w:hyperlink>
            <w:r>
              <w:rPr/>
              <w:t xml:space="preserve">,</w:t>
            </w:r>
            <w:hyperlink r:id="rId482" w:history="1">
              <w:r>
                <w:rPr>
                  <w:color w:val="#410a8c"/>
                  <w:u w:val="single"/>
                </w:rPr>
                <w:t xml:space="preserve">Agnès Leblond</w:t>
              </w:r>
            </w:hyperlink>
            <w:r>
              <w:rPr/>
              <w:t xml:space="preserve">,</w:t>
            </w:r>
            <w:hyperlink r:id="rId430" w:history="1">
              <w:r>
                <w:rPr>
                  <w:color w:val="#410a8c"/>
                  <w:u w:val="single"/>
                </w:rPr>
                <w:t xml:space="preserve">D.J. Bicout</w:t>
              </w:r>
            </w:hyperlink>
            <w:r>
              <w:rPr/>
              <w:t xml:space="preserve">,</w:t>
            </w:r>
            <w:hyperlink r:id="rId483" w:history="1">
              <w:r>
                <w:rPr>
                  <w:color w:val="#410a8c"/>
                  <w:u w:val="single"/>
                </w:rPr>
                <w:t xml:space="preserve">P. Sabatier</w:t>
              </w:r>
            </w:hyperlink>
            <w:r>
              <w:rPr/>
              <w:t xml:space="preserve">et al.</w:t>
            </w:r>
          </w:p>
          <w:p>
            <w:pPr/>
            <w:r>
              <w:rPr>
                <w:i w:val="1"/>
                <w:iCs w:val="1"/>
              </w:rPr>
              <w:t xml:space="preserve">Vector-Borne and Zoonotic Diseases</w:t>
            </w:r>
            <w:r>
              <w:rPr/>
              <w:t xml:space="preserve">, 2007, 7 (1), pp.15-33. </w:t>
            </w:r>
            <w:hyperlink r:id="rId484" w:history="1">
              <w:r>
                <w:rPr>
                  <w:color w:val="#410a8c"/>
                  <w:u w:val="single"/>
                </w:rPr>
                <w:t xml:space="preserve">⟨10.1089/vbz.2006.0543⟩</w:t>
              </w:r>
            </w:hyperlink>
          </w:p>
          <w:p>
            <w:pPr/>
            <w:r>
              <w:rPr/>
              <w:t xml:space="preserve">Article dans une revue</w:t>
            </w:r>
          </w:p>
          <w:p>
            <w:pPr/>
            <w:hyperlink r:id="rId479" w:history="1">
              <w:r>
                <w:rPr>
                  <w:color w:val="#410a8c"/>
                  <w:u w:val="single"/>
                </w:rPr>
                <w:t xml:space="preserve">hal-03337252v1</w:t>
              </w:r>
            </w:hyperlink>
          </w:p>
        </w:tc>
      </w:tr>
      <w:tr>
        <w:trPr/>
        <w:tc>
          <w:tcPr>
            <w:noWrap/>
          </w:tcPr>
          <w:p>
            <w:pPr>
              <w:spacing w:after="200"/>
            </w:pPr>
            <w:hyperlink r:id="rId485" w:history="1">
              <w:r>
                <w:rPr>
                  <w:color w:val="1e198e"/>
                  <w:b w:val="1"/>
                  <w:bCs w:val="1"/>
                  <w:u w:val="single"/>
                </w:rPr>
                <w:t xml:space="preserve">Bird migration routes and risk for pathogen dispersion into Western Mediterranean wetlands</w:t>
              </w:r>
            </w:hyperlink>
          </w:p>
          <w:p>
            <w:pPr/>
            <w:hyperlink r:id="rId480" w:history="1">
              <w:r>
                <w:rPr>
                  <w:color w:val="#410a8c"/>
                  <w:u w:val="single"/>
                </w:rPr>
                <w:t xml:space="preserve">Elsa Jourdain</w:t>
              </w:r>
            </w:hyperlink>
            <w:r>
              <w:rPr/>
              <w:t xml:space="preserve">,</w:t>
            </w:r>
            <w:hyperlink r:id="rId486" w:history="1">
              <w:r>
                <w:rPr>
                  <w:color w:val="#410a8c"/>
                  <w:u w:val="single"/>
                </w:rPr>
                <w:t xml:space="preserve">Michel Gauthier-Clerc</w:t>
              </w:r>
            </w:hyperlink>
            <w:r>
              <w:rPr/>
              <w:t xml:space="preserve">,</w:t>
            </w:r>
            <w:hyperlink r:id="rId27" w:history="1">
              <w:r>
                <w:rPr>
                  <w:color w:val="#410a8c"/>
                  <w:u w:val="single"/>
                </w:rPr>
                <w:t xml:space="preserve">Dominique Bicout</w:t>
              </w:r>
            </w:hyperlink>
            <w:r>
              <w:rPr/>
              <w:t xml:space="preserve">,</w:t>
            </w:r>
            <w:hyperlink r:id="rId378" w:history="1">
              <w:r>
                <w:rPr>
                  <w:color w:val="#410a8c"/>
                  <w:u w:val="single"/>
                </w:rPr>
                <w:t xml:space="preserve">Philippe Sabatier</w:t>
              </w:r>
            </w:hyperlink>
          </w:p>
          <w:p>
            <w:pPr/>
            <w:r>
              <w:rPr>
                <w:i w:val="1"/>
                <w:iCs w:val="1"/>
              </w:rPr>
              <w:t xml:space="preserve">Emerging Infectious Diseases</w:t>
            </w:r>
            <w:r>
              <w:rPr/>
              <w:t xml:space="preserve">, 2007, 13 (3), pp.365-372. </w:t>
            </w:r>
            <w:hyperlink r:id="rId487" w:history="1">
              <w:r>
                <w:rPr>
                  <w:color w:val="#410a8c"/>
                  <w:u w:val="single"/>
                </w:rPr>
                <w:t xml:space="preserve">⟨10.3201/eid1303.060301⟩</w:t>
              </w:r>
            </w:hyperlink>
          </w:p>
          <w:p>
            <w:pPr/>
            <w:r>
              <w:rPr/>
              <w:t xml:space="preserve">Article dans une revue</w:t>
            </w:r>
          </w:p>
          <w:p>
            <w:pPr/>
            <w:hyperlink r:id="rId485" w:history="1">
              <w:r>
                <w:rPr>
                  <w:color w:val="#410a8c"/>
                  <w:u w:val="single"/>
                </w:rPr>
                <w:t xml:space="preserve">hal-03337235v1</w:t>
              </w:r>
            </w:hyperlink>
          </w:p>
        </w:tc>
      </w:tr>
      <w:tr>
        <w:trPr/>
        <w:tc>
          <w:tcPr>
            <w:noWrap/>
          </w:tcPr>
          <w:p>
            <w:pPr>
              <w:spacing w:after="200"/>
            </w:pPr>
            <w:hyperlink r:id="rId488" w:history="1">
              <w:r>
                <w:rPr>
                  <w:color w:val="1e198e"/>
                  <w:b w:val="1"/>
                  <w:bCs w:val="1"/>
                  <w:u w:val="single"/>
                </w:rPr>
                <w:t xml:space="preserve">Influenza aviaire : Modélisation du risque d’infection d’Oiseaux à partir d’étangs contaminés</w:t>
              </w:r>
            </w:hyperlink>
          </w:p>
          <w:p>
            <w:pPr/>
            <w:hyperlink r:id="rId489" w:history="1">
              <w:r>
                <w:rPr>
                  <w:color w:val="#410a8c"/>
                  <w:u w:val="single"/>
                </w:rPr>
                <w:t xml:space="preserve">M. René</w:t>
              </w:r>
            </w:hyperlink>
            <w:r>
              <w:rPr/>
              <w:t xml:space="preserve">,</w:t>
            </w:r>
            <w:hyperlink r:id="rId27" w:history="1">
              <w:r>
                <w:rPr>
                  <w:color w:val="#410a8c"/>
                  <w:u w:val="single"/>
                </w:rPr>
                <w:t xml:space="preserve">Dominique Bicout</w:t>
              </w:r>
            </w:hyperlink>
          </w:p>
          <w:p>
            <w:pPr/>
            <w:r>
              <w:rPr>
                <w:i w:val="1"/>
                <w:iCs w:val="1"/>
              </w:rPr>
              <w:t xml:space="preserve">Epidémiologie et Santé Animale</w:t>
            </w:r>
            <w:r>
              <w:rPr/>
              <w:t xml:space="preserve">, 2007, 51, pp.95-109</w:t>
            </w:r>
          </w:p>
          <w:p>
            <w:pPr/>
            <w:r>
              <w:rPr/>
              <w:t xml:space="preserve">Article dans une revue</w:t>
            </w:r>
          </w:p>
          <w:p>
            <w:pPr/>
            <w:hyperlink r:id="rId488" w:history="1">
              <w:r>
                <w:rPr>
                  <w:color w:val="#410a8c"/>
                  <w:u w:val="single"/>
                </w:rPr>
                <w:t xml:space="preserve">hal-04440474v1</w:t>
              </w:r>
            </w:hyperlink>
          </w:p>
        </w:tc>
      </w:tr>
      <w:tr>
        <w:trPr/>
        <w:tc>
          <w:tcPr>
            <w:noWrap/>
          </w:tcPr>
          <w:p>
            <w:pPr>
              <w:spacing w:after="200"/>
            </w:pPr>
            <w:hyperlink r:id="rId490" w:history="1">
              <w:r>
                <w:rPr>
                  <w:color w:val="1e198e"/>
                  <w:b w:val="1"/>
                  <w:bCs w:val="1"/>
                  <w:u w:val="single"/>
                </w:rPr>
                <w:t xml:space="preserve">Horse-, bird-, and human-seeking behavior and seasonal abundance of mosquitoes in a West Nile virus focus of southern France.</w:t>
              </w:r>
            </w:hyperlink>
          </w:p>
          <w:p>
            <w:pPr/>
            <w:hyperlink r:id="rId491" w:history="1">
              <w:r>
                <w:rPr>
                  <w:color w:val="#410a8c"/>
                  <w:u w:val="single"/>
                </w:rPr>
                <w:t xml:space="preserve">T. Balenghien</w:t>
              </w:r>
            </w:hyperlink>
            <w:r>
              <w:rPr/>
              <w:t xml:space="preserve">,</w:t>
            </w:r>
            <w:hyperlink r:id="rId492" w:history="1">
              <w:r>
                <w:rPr>
                  <w:color w:val="#410a8c"/>
                  <w:u w:val="single"/>
                </w:rPr>
                <w:t xml:space="preserve">F. Fouque</w:t>
              </w:r>
            </w:hyperlink>
            <w:r>
              <w:rPr/>
              <w:t xml:space="preserve">,</w:t>
            </w:r>
            <w:hyperlink r:id="rId378" w:history="1">
              <w:r>
                <w:rPr>
                  <w:color w:val="#410a8c"/>
                  <w:u w:val="single"/>
                </w:rPr>
                <w:t xml:space="preserve">Philippe Sabatier</w:t>
              </w:r>
            </w:hyperlink>
            <w:r>
              <w:rPr/>
              <w:t xml:space="preserve">,</w:t>
            </w:r>
            <w:hyperlink r:id="rId411" w:history="1">
              <w:r>
                <w:rPr>
                  <w:color w:val="#410a8c"/>
                  <w:u w:val="single"/>
                </w:rPr>
                <w:t xml:space="preserve">D. Bicout</w:t>
              </w:r>
            </w:hyperlink>
          </w:p>
          <w:p>
            <w:pPr/>
            <w:r>
              <w:rPr>
                <w:i w:val="1"/>
                <w:iCs w:val="1"/>
              </w:rPr>
              <w:t xml:space="preserve">Journal of Medical Entomology</w:t>
            </w:r>
            <w:r>
              <w:rPr/>
              <w:t xml:space="preserve">, 2006, 43 (5), pp.936-46. </w:t>
            </w:r>
            <w:hyperlink r:id="rId493" w:history="1">
              <w:r>
                <w:rPr>
                  <w:color w:val="#410a8c"/>
                  <w:u w:val="single"/>
                </w:rPr>
                <w:t xml:space="preserve">⟨10.1093/jmedent/43.5.936⟩</w:t>
              </w:r>
            </w:hyperlink>
          </w:p>
          <w:p>
            <w:pPr/>
            <w:r>
              <w:rPr/>
              <w:t xml:space="preserve">Article dans une revue</w:t>
            </w:r>
          </w:p>
          <w:p>
            <w:pPr/>
            <w:hyperlink r:id="rId490" w:history="1">
              <w:r>
                <w:rPr>
                  <w:color w:val="#410a8c"/>
                  <w:u w:val="single"/>
                </w:rPr>
                <w:t xml:space="preserve">pasteur-00308950v1</w:t>
              </w:r>
            </w:hyperlink>
          </w:p>
        </w:tc>
      </w:tr>
      <w:tr>
        <w:trPr/>
        <w:tc>
          <w:tcPr>
            <w:noWrap/>
          </w:tcPr>
          <w:p>
            <w:pPr>
              <w:spacing w:after="200"/>
            </w:pPr>
            <w:hyperlink r:id="rId494" w:history="1">
              <w:r>
                <w:rPr>
                  <w:color w:val="1e198e"/>
                  <w:b w:val="1"/>
                  <w:bCs w:val="1"/>
                  <w:u w:val="single"/>
                </w:rPr>
                <w:t xml:space="preserve">Aedes aegypti survival and dengue transmission patterns in French Guiana.</w:t>
              </w:r>
            </w:hyperlink>
          </w:p>
          <w:p>
            <w:pPr/>
            <w:hyperlink r:id="rId495" w:history="1">
              <w:r>
                <w:rPr>
                  <w:color w:val="#410a8c"/>
                  <w:u w:val="single"/>
                </w:rPr>
                <w:t xml:space="preserve">Florence Fouque</w:t>
              </w:r>
            </w:hyperlink>
            <w:r>
              <w:rPr/>
              <w:t xml:space="preserve">,</w:t>
            </w:r>
            <w:hyperlink r:id="rId496" w:history="1">
              <w:r>
                <w:rPr>
                  <w:color w:val="#410a8c"/>
                  <w:u w:val="single"/>
                </w:rPr>
                <w:t xml:space="preserve">Romuald Carinci</w:t>
              </w:r>
            </w:hyperlink>
            <w:r>
              <w:rPr/>
              <w:t xml:space="preserve">,</w:t>
            </w:r>
            <w:hyperlink r:id="rId497" w:history="1">
              <w:r>
                <w:rPr>
                  <w:color w:val="#410a8c"/>
                  <w:u w:val="single"/>
                </w:rPr>
                <w:t xml:space="preserve">Pascal Gaborit</w:t>
              </w:r>
            </w:hyperlink>
            <w:r>
              <w:rPr/>
              <w:t xml:space="preserve">,</w:t>
            </w:r>
            <w:hyperlink r:id="rId498" w:history="1">
              <w:r>
                <w:rPr>
                  <w:color w:val="#410a8c"/>
                  <w:u w:val="single"/>
                </w:rPr>
                <w:t xml:space="preserve">Jean Issaly</w:t>
              </w:r>
            </w:hyperlink>
            <w:r>
              <w:rPr/>
              <w:t xml:space="preserve">,</w:t>
            </w:r>
            <w:hyperlink r:id="rId27" w:history="1">
              <w:r>
                <w:rPr>
                  <w:color w:val="#410a8c"/>
                  <w:u w:val="single"/>
                </w:rPr>
                <w:t xml:space="preserve">Dominique Bicout</w:t>
              </w:r>
            </w:hyperlink>
            <w:r>
              <w:rPr/>
              <w:t xml:space="preserve">et al.</w:t>
            </w:r>
          </w:p>
          <w:p>
            <w:pPr/>
            <w:r>
              <w:rPr>
                <w:i w:val="1"/>
                <w:iCs w:val="1"/>
              </w:rPr>
              <w:t xml:space="preserve">Journal of Medical Entomology</w:t>
            </w:r>
            <w:r>
              <w:rPr/>
              <w:t xml:space="preserve">, 2006, 31 (2), pp.390-399. </w:t>
            </w:r>
            <w:hyperlink r:id="rId499" w:history="1">
              <w:r>
                <w:rPr>
                  <w:color w:val="#410a8c"/>
                  <w:u w:val="single"/>
                </w:rPr>
                <w:t xml:space="preserve">⟨10.3376/1081-1710(2006)31[390:aasadt]2.0.co;2⟩</w:t>
              </w:r>
            </w:hyperlink>
          </w:p>
          <w:p>
            <w:pPr/>
            <w:r>
              <w:rPr/>
              <w:t xml:space="preserve">Article dans une revue</w:t>
            </w:r>
          </w:p>
          <w:p>
            <w:pPr/>
            <w:hyperlink r:id="rId494" w:history="1">
              <w:r>
                <w:rPr>
                  <w:color w:val="#410a8c"/>
                  <w:u w:val="single"/>
                </w:rPr>
                <w:t xml:space="preserve">pasteur-00308028v1</w:t>
              </w:r>
            </w:hyperlink>
          </w:p>
        </w:tc>
      </w:tr>
      <w:tr>
        <w:trPr/>
        <w:tc>
          <w:tcPr>
            <w:noWrap/>
          </w:tcPr>
          <w:p>
            <w:pPr>
              <w:spacing w:after="200"/>
            </w:pPr>
            <w:hyperlink r:id="rId500" w:history="1">
              <w:r>
                <w:rPr>
                  <w:color w:val="1e198e"/>
                  <w:b w:val="1"/>
                  <w:bCs w:val="1"/>
                  <w:u w:val="single"/>
                </w:rPr>
                <w:t xml:space="preserve">Rage canine erratique en Europe : Risque d'épidémie/épizootie ?</w:t>
              </w:r>
            </w:hyperlink>
          </w:p>
          <w:p>
            <w:pPr/>
            <w:hyperlink r:id="rId39" w:history="1">
              <w:r>
                <w:rPr>
                  <w:color w:val="#410a8c"/>
                  <w:u w:val="single"/>
                </w:rPr>
                <w:t xml:space="preserve">Dominique J. Bicout</w:t>
              </w:r>
            </w:hyperlink>
            <w:r>
              <w:rPr/>
              <w:t xml:space="preserve">,</w:t>
            </w:r>
            <w:hyperlink r:id="rId245" w:history="1">
              <w:r>
                <w:rPr>
                  <w:color w:val="#410a8c"/>
                  <w:u w:val="single"/>
                </w:rPr>
                <w:t xml:space="preserve">Marc Artois</w:t>
              </w:r>
            </w:hyperlink>
          </w:p>
          <w:p>
            <w:pPr/>
            <w:r>
              <w:rPr>
                <w:i w:val="1"/>
                <w:iCs w:val="1"/>
              </w:rPr>
              <w:t xml:space="preserve">Epidémiologie et Santé Animale</w:t>
            </w:r>
            <w:r>
              <w:rPr/>
              <w:t xml:space="preserve">, 2005, 47, pp.93-101</w:t>
            </w:r>
          </w:p>
          <w:p>
            <w:pPr/>
            <w:r>
              <w:rPr/>
              <w:t xml:space="preserve">Article dans une revue</w:t>
            </w:r>
          </w:p>
          <w:p>
            <w:pPr/>
            <w:hyperlink r:id="rId500" w:history="1">
              <w:r>
                <w:rPr>
                  <w:color w:val="#410a8c"/>
                  <w:u w:val="single"/>
                </w:rPr>
                <w:t xml:space="preserve">hal-02680075v1</w:t>
              </w:r>
            </w:hyperlink>
          </w:p>
        </w:tc>
      </w:tr>
      <w:tr>
        <w:trPr/>
        <w:tc>
          <w:tcPr>
            <w:noWrap/>
          </w:tcPr>
          <w:p>
            <w:pPr>
              <w:spacing w:after="200"/>
            </w:pPr>
            <w:hyperlink r:id="rId501" w:history="1">
              <w:r>
                <w:rPr>
                  <w:color w:val="1e198e"/>
                  <w:b w:val="1"/>
                  <w:bCs w:val="1"/>
                  <w:u w:val="single"/>
                </w:rPr>
                <w:t xml:space="preserve">Long range correlations in DNA : scaling properties and charge transfer efficiency</w:t>
              </w:r>
            </w:hyperlink>
          </w:p>
          <w:p>
            <w:pPr/>
            <w:hyperlink r:id="rId502" w:history="1">
              <w:r>
                <w:rPr>
                  <w:color w:val="#410a8c"/>
                  <w:u w:val="single"/>
                </w:rPr>
                <w:t xml:space="preserve">Stephan Roche</w:t>
              </w:r>
            </w:hyperlink>
            <w:r>
              <w:rPr/>
              <w:t xml:space="preserve">,</w:t>
            </w:r>
            <w:hyperlink r:id="rId27" w:history="1">
              <w:r>
                <w:rPr>
                  <w:color w:val="#410a8c"/>
                  <w:u w:val="single"/>
                </w:rPr>
                <w:t xml:space="preserve">Dominique Bicout</w:t>
              </w:r>
            </w:hyperlink>
            <w:r>
              <w:rPr/>
              <w:t xml:space="preserve">,</w:t>
            </w:r>
            <w:hyperlink r:id="rId503" w:history="1">
              <w:r>
                <w:rPr>
                  <w:color w:val="#410a8c"/>
                  <w:u w:val="single"/>
                </w:rPr>
                <w:t xml:space="preserve">Enrique Macia</w:t>
              </w:r>
            </w:hyperlink>
            <w:r>
              <w:rPr/>
              <w:t xml:space="preserve">,</w:t>
            </w:r>
            <w:hyperlink r:id="rId346" w:history="1">
              <w:r>
                <w:rPr>
                  <w:color w:val="#410a8c"/>
                  <w:u w:val="single"/>
                </w:rPr>
                <w:t xml:space="preserve">Efim Kats</w:t>
              </w:r>
            </w:hyperlink>
          </w:p>
          <w:p>
            <w:pPr/>
            <w:r>
              <w:rPr>
                <w:i w:val="1"/>
                <w:iCs w:val="1"/>
              </w:rPr>
              <w:t xml:space="preserve">Physical Review Letters</w:t>
            </w:r>
            <w:r>
              <w:rPr/>
              <w:t xml:space="preserve">, 2003, 91, pp.228101</w:t>
            </w:r>
          </w:p>
          <w:p>
            <w:pPr/>
            <w:r>
              <w:rPr/>
              <w:t xml:space="preserve">Article dans une revue</w:t>
            </w:r>
          </w:p>
          <w:p>
            <w:pPr/>
            <w:hyperlink r:id="rId501" w:history="1">
              <w:r>
                <w:rPr>
                  <w:color w:val="#410a8c"/>
                  <w:u w:val="single"/>
                </w:rPr>
                <w:t xml:space="preserve">hal-00125512v1</w:t>
              </w:r>
            </w:hyperlink>
          </w:p>
        </w:tc>
      </w:tr>
      <w:tr>
        <w:trPr/>
        <w:tc>
          <w:tcPr>
            <w:noWrap/>
          </w:tcPr>
          <w:p>
            <w:pPr>
              <w:spacing w:after="200"/>
            </w:pPr>
            <w:hyperlink r:id="rId504" w:history="1">
              <w:r>
                <w:rPr>
                  <w:color w:val="1e198e"/>
                  <w:b w:val="1"/>
                  <w:bCs w:val="1"/>
                  <w:u w:val="single"/>
                </w:rPr>
                <w:t xml:space="preserve">Multiply scattered waves through a spatially random medium : entropy production and depolarization</w:t>
              </w:r>
            </w:hyperlink>
          </w:p>
          <w:p>
            <w:pPr/>
            <w:hyperlink r:id="rId27" w:history="1">
              <w:r>
                <w:rPr>
                  <w:color w:val="#410a8c"/>
                  <w:u w:val="single"/>
                </w:rPr>
                <w:t xml:space="preserve">Dominique Bicout</w:t>
              </w:r>
            </w:hyperlink>
            <w:r>
              <w:rPr/>
              <w:t xml:space="preserve">,</w:t>
            </w:r>
            <w:hyperlink r:id="rId505" w:history="1">
              <w:r>
                <w:rPr>
                  <w:color w:val="#410a8c"/>
                  <w:u w:val="single"/>
                </w:rPr>
                <w:t xml:space="preserve">C. Brosseau</w:t>
              </w:r>
            </w:hyperlink>
          </w:p>
          <w:p>
            <w:pPr/>
            <w:r>
              <w:rPr>
                <w:i w:val="1"/>
                <w:iCs w:val="1"/>
              </w:rPr>
              <w:t xml:space="preserve">Journal de Physique I</w:t>
            </w:r>
            <w:r>
              <w:rPr/>
              <w:t xml:space="preserve">, 1992, 2 (11), pp.2047-2063. </w:t>
            </w:r>
            <w:hyperlink r:id="rId506" w:history="1">
              <w:r>
                <w:rPr>
                  <w:color w:val="#410a8c"/>
                  <w:u w:val="single"/>
                </w:rPr>
                <w:t xml:space="preserve">⟨10.1051/jp1:1992266⟩</w:t>
              </w:r>
            </w:hyperlink>
          </w:p>
          <w:p>
            <w:pPr/>
            <w:r>
              <w:rPr/>
              <w:t xml:space="preserve">Article dans une revue</w:t>
            </w:r>
          </w:p>
          <w:p>
            <w:pPr/>
            <w:hyperlink r:id="rId507" w:history="1">
              <w:r>
                <w:rPr>
                  <w:color w:val="#410a8c"/>
                  <w:u w:val="single"/>
                </w:rPr>
                <w:t xml:space="preserve">istex</w:t>
              </w:r>
            </w:hyperlink>
          </w:p>
          <w:p>
            <w:pPr/>
            <w:hyperlink r:id="rId504" w:history="1">
              <w:r>
                <w:rPr>
                  <w:color w:val="#410a8c"/>
                  <w:u w:val="single"/>
                </w:rPr>
                <w:t xml:space="preserve">jpa-00246685v1</w:t>
              </w:r>
            </w:hyperlink>
          </w:p>
        </w:tc>
      </w:tr>
      <w:tr>
        <w:trPr/>
        <w:tc>
          <w:tcPr>
            <w:noWrap/>
          </w:tcPr>
          <w:p>
            <w:pPr>
              <w:spacing w:after="200"/>
            </w:pPr>
            <w:hyperlink r:id="rId508" w:history="1">
              <w:r>
                <w:rPr>
                  <w:color w:val="1e198e"/>
                  <w:b w:val="1"/>
                  <w:bCs w:val="1"/>
                  <w:u w:val="single"/>
                </w:rPr>
                <w:t xml:space="preserve">Dynamical correlations for multiple light scattering in laminar flow</w:t>
              </w:r>
            </w:hyperlink>
          </w:p>
          <w:p>
            <w:pPr/>
            <w:hyperlink r:id="rId411" w:history="1">
              <w:r>
                <w:rPr>
                  <w:color w:val="#410a8c"/>
                  <w:u w:val="single"/>
                </w:rPr>
                <w:t xml:space="preserve">D. Bicout</w:t>
              </w:r>
            </w:hyperlink>
            <w:r>
              <w:rPr/>
              <w:t xml:space="preserve">,</w:t>
            </w:r>
            <w:hyperlink r:id="rId509" w:history="1">
              <w:r>
                <w:rPr>
                  <w:color w:val="#410a8c"/>
                  <w:u w:val="single"/>
                </w:rPr>
                <w:t xml:space="preserve">E. Akkermans</w:t>
              </w:r>
            </w:hyperlink>
            <w:r>
              <w:rPr/>
              <w:t xml:space="preserve">,</w:t>
            </w:r>
            <w:hyperlink r:id="rId510" w:history="1">
              <w:r>
                <w:rPr>
                  <w:color w:val="#410a8c"/>
                  <w:u w:val="single"/>
                </w:rPr>
                <w:t xml:space="preserve">R. Maynard</w:t>
              </w:r>
            </w:hyperlink>
          </w:p>
          <w:p>
            <w:pPr/>
            <w:r>
              <w:rPr>
                <w:i w:val="1"/>
                <w:iCs w:val="1"/>
              </w:rPr>
              <w:t xml:space="preserve">Journal de Physique I</w:t>
            </w:r>
            <w:r>
              <w:rPr/>
              <w:t xml:space="preserve">, 1991, 1 (4), pp.471-491. </w:t>
            </w:r>
            <w:hyperlink r:id="rId511" w:history="1">
              <w:r>
                <w:rPr>
                  <w:color w:val="#410a8c"/>
                  <w:u w:val="single"/>
                </w:rPr>
                <w:t xml:space="preserve">⟨10.1051/jp1:1991147⟩</w:t>
              </w:r>
            </w:hyperlink>
          </w:p>
          <w:p>
            <w:pPr/>
            <w:r>
              <w:rPr/>
              <w:t xml:space="preserve">Article dans une revue</w:t>
            </w:r>
          </w:p>
          <w:p>
            <w:pPr/>
            <w:hyperlink r:id="rId512" w:history="1">
              <w:r>
                <w:rPr>
                  <w:color w:val="#410a8c"/>
                  <w:u w:val="single"/>
                </w:rPr>
                <w:t xml:space="preserve">istex</w:t>
              </w:r>
            </w:hyperlink>
          </w:p>
          <w:p>
            <w:pPr/>
            <w:hyperlink r:id="rId508" w:history="1">
              <w:r>
                <w:rPr>
                  <w:color w:val="#410a8c"/>
                  <w:u w:val="single"/>
                </w:rPr>
                <w:t xml:space="preserve">jpa-00246345v1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Climat urbain et impact sanitaire de la chaleur à Échirolles et Grenoble</w:t>
              </w:r>
            </w:hyperlink>
          </w:p>
          <w:p>
            <w:pPr/>
            <w:hyperlink r:id="rId55" w:history="1">
              <w:r>
                <w:rPr>
                  <w:color w:val="#410a8c"/>
                  <w:u w:val="single"/>
                </w:rPr>
                <w:t xml:space="preserve">Sandra Rome</w:t>
              </w:r>
            </w:hyperlink>
            <w:r>
              <w:rPr/>
              <w:t xml:space="preserve">,</w:t>
            </w:r>
            <w:hyperlink r:id="rId22" w:history="1">
              <w:r>
                <w:rPr>
                  <w:color w:val="#410a8c"/>
                  <w:u w:val="single"/>
                </w:rPr>
                <w:t xml:space="preserve">Dominique Joseph Bicout</w:t>
              </w:r>
            </w:hyperlink>
            <w:r>
              <w:rPr/>
              <w:t xml:space="preserve">,</w:t>
            </w:r>
            <w:hyperlink r:id="rId514" w:history="1">
              <w:r>
                <w:rPr>
                  <w:color w:val="#410a8c"/>
                  <w:u w:val="single"/>
                </w:rPr>
                <w:t xml:space="preserve">Sylvain Bigot</w:t>
              </w:r>
            </w:hyperlink>
            <w:r>
              <w:rPr/>
              <w:t xml:space="preserve">,</w:t>
            </w:r>
            <w:hyperlink r:id="rId515" w:history="1">
              <w:r>
                <w:rPr>
                  <w:color w:val="#410a8c"/>
                  <w:u w:val="single"/>
                </w:rPr>
                <w:t xml:space="preserve">Gilles Bisson</w:t>
              </w:r>
            </w:hyperlink>
            <w:r>
              <w:rPr/>
              <w:t xml:space="preserve">,</w:t>
            </w:r>
            <w:hyperlink r:id="rId516" w:history="1">
              <w:r>
                <w:rPr>
                  <w:color w:val="#410a8c"/>
                  <w:u w:val="single"/>
                </w:rPr>
                <w:t xml:space="preserve">Annette Casagrande</w:t>
              </w:r>
            </w:hyperlink>
            <w:r>
              <w:rPr/>
              <w:t xml:space="preserve">et al.</w:t>
            </w:r>
          </w:p>
          <w:p>
            <w:pPr/>
            <w:r>
              <w:rPr/>
              <w:t xml:space="preserve">Rapport final du projet CASSANDRE, ADEME. 2025, pp.58</w:t>
            </w:r>
          </w:p>
          <w:p>
            <w:pPr/>
            <w:r>
              <w:rPr/>
              <w:t xml:space="preserve">Rapport</w:t>
            </w:r>
            <w:r>
              <w:rPr/>
              <w:t xml:space="preserve"> (rapport de recherche)</w:t>
            </w:r>
          </w:p>
          <w:p>
            <w:pPr/>
            <w:hyperlink r:id="rId513" w:history="1">
              <w:r>
                <w:rPr>
                  <w:color w:val="#410a8c"/>
                  <w:u w:val="single"/>
                </w:rPr>
                <w:t xml:space="preserve">hal-05449285v1</w:t>
              </w:r>
            </w:hyperlink>
          </w:p>
        </w:tc>
      </w:tr>
      <w:tr>
        <w:trPr/>
        <w:tc>
          <w:tcPr>
            <w:noWrap/>
          </w:tcPr>
          <w:p>
            <w:pPr>
              <w:spacing w:after="200"/>
            </w:pPr>
            <w:hyperlink r:id="rId517" w:history="1">
              <w:r>
                <w:rPr>
                  <w:color w:val="1e198e"/>
                  <w:b w:val="1"/>
                  <w:bCs w:val="1"/>
                  <w:u w:val="single"/>
                </w:rPr>
                <w:t xml:space="preserve">Avis de l'Anses relatif à la priorisation des lieux fréquentés par les cas importés d’arbovirose pour la réalisation des prospections entomologiques et des actions de lutte anti-vectorielle</w:t>
              </w:r>
            </w:hyperlink>
          </w:p>
          <w:p>
            <w:pPr/>
            <w:hyperlink r:id="rId518" w:history="1">
              <w:r>
                <w:rPr>
                  <w:color w:val="#410a8c"/>
                  <w:u w:val="single"/>
                </w:rPr>
                <w:t xml:space="preserve">Christophe Paupy</w:t>
              </w:r>
            </w:hyperlink>
            <w:r>
              <w:rPr/>
              <w:t xml:space="preserve">,</w:t>
            </w:r>
            <w:hyperlink r:id="rId39" w:history="1">
              <w:r>
                <w:rPr>
                  <w:color w:val="#410a8c"/>
                  <w:u w:val="single"/>
                </w:rPr>
                <w:t xml:space="preserve">Dominique J. Bicout</w:t>
              </w:r>
            </w:hyperlink>
            <w:r>
              <w:rPr/>
              <w:t xml:space="preserve">,</w:t>
            </w:r>
            <w:hyperlink r:id="rId519" w:history="1">
              <w:r>
                <w:rPr>
                  <w:color w:val="#410a8c"/>
                  <w:u w:val="single"/>
                </w:rPr>
                <w:t xml:space="preserve">Anna-Bella Failloux</w:t>
              </w:r>
            </w:hyperlink>
            <w:r>
              <w:rPr/>
              <w:t xml:space="preserve">,</w:t>
            </w:r>
            <w:hyperlink r:id="rId520" w:history="1">
              <w:r>
                <w:rPr>
                  <w:color w:val="#410a8c"/>
                  <w:u w:val="single"/>
                </w:rPr>
                <w:t xml:space="preserve">Frédéric Jourdain</w:t>
              </w:r>
            </w:hyperlink>
            <w:r>
              <w:rPr/>
              <w:t xml:space="preserve">,</w:t>
            </w:r>
            <w:hyperlink r:id="rId230" w:history="1">
              <w:r>
                <w:rPr>
                  <w:color w:val="#410a8c"/>
                  <w:u w:val="single"/>
                </w:rPr>
                <w:t xml:space="preserve">Antoinette Ludwig</w:t>
              </w:r>
            </w:hyperlink>
            <w:r>
              <w:rPr/>
              <w:t xml:space="preserve">et al.</w:t>
            </w:r>
          </w:p>
          <w:p>
            <w:pPr/>
            <w:r>
              <w:rPr/>
              <w:t xml:space="preserve">Saisine n°2022-AST-0103, Anses. 2024, 39 p</w:t>
            </w:r>
          </w:p>
          <w:p>
            <w:pPr/>
            <w:r>
              <w:rPr/>
              <w:t xml:space="preserve">Rapport</w:t>
            </w:r>
            <w:r>
              <w:rPr/>
              <w:t xml:space="preserve"> (rapport d’expertise collective)</w:t>
            </w:r>
          </w:p>
          <w:p>
            <w:pPr/>
            <w:hyperlink r:id="rId517" w:history="1">
              <w:r>
                <w:rPr>
                  <w:color w:val="#410a8c"/>
                  <w:u w:val="single"/>
                </w:rPr>
                <w:t xml:space="preserve">anses-04509558v1</w:t>
              </w:r>
            </w:hyperlink>
          </w:p>
        </w:tc>
      </w:tr>
      <w:tr>
        <w:trPr/>
        <w:tc>
          <w:tcPr>
            <w:noWrap/>
          </w:tcPr>
          <w:p>
            <w:pPr>
              <w:spacing w:after="200"/>
            </w:pPr>
            <w:hyperlink r:id="rId521" w:history="1">
              <w:r>
                <w:rPr>
                  <w:color w:val="1e198e"/>
                  <w:b w:val="1"/>
                  <w:bCs w:val="1"/>
                  <w:u w:val="single"/>
                </w:rPr>
                <w:t xml:space="preserve">Huiles essentielles Bilan des cas rapportés aux Centres antipoison entre 2011 et 2021 et des cas enregistrés par le RNV3PE entre 2001 et 2021- Rapport révisé d’étude de toxicovigilance et d’exploitation du RNV3PE</w:t>
              </w:r>
            </w:hyperlink>
          </w:p>
          <w:p>
            <w:pPr/>
            <w:hyperlink r:id="rId522" w:history="1">
              <w:r>
                <w:rPr>
                  <w:color w:val="#410a8c"/>
                  <w:u w:val="single"/>
                </w:rPr>
                <w:t xml:space="preserve">Christine Tournoud</w:t>
              </w:r>
            </w:hyperlink>
            <w:r>
              <w:rPr/>
              <w:t xml:space="preserve">,</w:t>
            </w:r>
            <w:hyperlink r:id="rId523" w:history="1">
              <w:r>
                <w:rPr>
                  <w:color w:val="#410a8c"/>
                  <w:u w:val="single"/>
                </w:rPr>
                <w:t xml:space="preserve">Alain Aymard</w:t>
              </w:r>
            </w:hyperlink>
            <w:r>
              <w:rPr/>
              <w:t xml:space="preserve">,</w:t>
            </w:r>
            <w:hyperlink r:id="rId524" w:history="1">
              <w:r>
                <w:rPr>
                  <w:color w:val="#410a8c"/>
                  <w:u w:val="single"/>
                </w:rPr>
                <w:t xml:space="preserve">Ingrid Blanc-Brisset</w:t>
              </w:r>
            </w:hyperlink>
            <w:r>
              <w:rPr/>
              <w:t xml:space="preserve">,</w:t>
            </w:r>
            <w:hyperlink r:id="rId525" w:history="1">
              <w:r>
                <w:rPr>
                  <w:color w:val="#410a8c"/>
                  <w:u w:val="single"/>
                </w:rPr>
                <w:t xml:space="preserve">Jean-Luc Bourrain</w:t>
              </w:r>
            </w:hyperlink>
            <w:r>
              <w:rPr/>
              <w:t xml:space="preserve">,</w:t>
            </w:r>
            <w:hyperlink r:id="rId526" w:history="1">
              <w:r>
                <w:rPr>
                  <w:color w:val="#410a8c"/>
                  <w:u w:val="single"/>
                </w:rPr>
                <w:t xml:space="preserve">Weniko Care</w:t>
              </w:r>
            </w:hyperlink>
            <w:r>
              <w:rPr/>
              <w:t xml:space="preserve">et al.</w:t>
            </w:r>
          </w:p>
          <w:p>
            <w:pPr/>
            <w:r>
              <w:rPr/>
              <w:t xml:space="preserve">Saisine n°2022-SA-0190, Anses. 2024, 61 p</w:t>
            </w:r>
          </w:p>
          <w:p>
            <w:pPr/>
            <w:r>
              <w:rPr/>
              <w:t xml:space="preserve">Rapport</w:t>
            </w:r>
            <w:r>
              <w:rPr/>
              <w:t xml:space="preserve"> (rapport d’expertise collective)</w:t>
            </w:r>
          </w:p>
          <w:p>
            <w:pPr/>
            <w:hyperlink r:id="rId521" w:history="1">
              <w:r>
                <w:rPr>
                  <w:color w:val="#410a8c"/>
                  <w:u w:val="single"/>
                </w:rPr>
                <w:t xml:space="preserve">anses-04855342v1</w:t>
              </w:r>
            </w:hyperlink>
          </w:p>
        </w:tc>
      </w:tr>
      <w:tr>
        <w:trPr/>
        <w:tc>
          <w:tcPr>
            <w:noWrap/>
          </w:tcPr>
          <w:p>
            <w:pPr>
              <w:spacing w:after="200"/>
            </w:pPr>
            <w:hyperlink r:id="rId527" w:history="1">
              <w:r>
                <w:rPr>
                  <w:color w:val="1e198e"/>
                  <w:b w:val="1"/>
                  <w:bCs w:val="1"/>
                  <w:u w:val="single"/>
                </w:rPr>
                <w:t xml:space="preserve">Syndrome de sensibilité chimique multiple (SCM) - Description des cas enregistrés dans le Réseau national de vigilance et de prévention des pathologies professionnelles (RNV3P) entre 2001 et 2021</w:t>
              </w:r>
            </w:hyperlink>
          </w:p>
          <w:p>
            <w:pPr/>
            <w:hyperlink r:id="rId528" w:history="1">
              <w:r>
                <w:rPr>
                  <w:color w:val="#410a8c"/>
                  <w:u w:val="single"/>
                </w:rPr>
                <w:t xml:space="preserve">Catherine Verdun-Esquer</w:t>
              </w:r>
            </w:hyperlink>
            <w:r>
              <w:rPr/>
              <w:t xml:space="preserve">,</w:t>
            </w:r>
            <w:hyperlink r:id="rId39" w:history="1">
              <w:r>
                <w:rPr>
                  <w:color w:val="#410a8c"/>
                  <w:u w:val="single"/>
                </w:rPr>
                <w:t xml:space="preserve">Dominique J. Bicout</w:t>
              </w:r>
            </w:hyperlink>
            <w:r>
              <w:rPr/>
              <w:t xml:space="preserve">,</w:t>
            </w:r>
            <w:hyperlink r:id="rId529" w:history="1">
              <w:r>
                <w:rPr>
                  <w:color w:val="#410a8c"/>
                  <w:u w:val="single"/>
                </w:rPr>
                <w:t xml:space="preserve">Camille Carles</w:t>
              </w:r>
            </w:hyperlink>
            <w:r>
              <w:rPr/>
              <w:t xml:space="preserve">,</w:t>
            </w:r>
            <w:hyperlink r:id="rId530" w:history="1">
              <w:r>
                <w:rPr>
                  <w:color w:val="#410a8c"/>
                  <w:u w:val="single"/>
                </w:rPr>
                <w:t xml:space="preserve">Fabrice Herin</w:t>
              </w:r>
            </w:hyperlink>
            <w:r>
              <w:rPr/>
              <w:t xml:space="preserve">,</w:t>
            </w:r>
            <w:hyperlink r:id="rId531" w:history="1">
              <w:r>
                <w:rPr>
                  <w:color w:val="#410a8c"/>
                  <w:u w:val="single"/>
                </w:rPr>
                <w:t xml:space="preserve">Nicole Le Moual</w:t>
              </w:r>
            </w:hyperlink>
            <w:r>
              <w:rPr/>
              <w:t xml:space="preserve">et al.</w:t>
            </w:r>
          </w:p>
          <w:p>
            <w:pPr/>
            <w:r>
              <w:rPr/>
              <w:t xml:space="preserve">Saisine n°2021-AST-0185, Anses. 2023, 61 p</w:t>
            </w:r>
          </w:p>
          <w:p>
            <w:pPr/>
            <w:r>
              <w:rPr/>
              <w:t xml:space="preserve">Rapport</w:t>
            </w:r>
            <w:r>
              <w:rPr/>
              <w:t xml:space="preserve"> (rapport technique)</w:t>
            </w:r>
          </w:p>
          <w:p>
            <w:pPr/>
            <w:hyperlink r:id="rId527" w:history="1">
              <w:r>
                <w:rPr>
                  <w:color w:val="#410a8c"/>
                  <w:u w:val="single"/>
                </w:rPr>
                <w:t xml:space="preserve">anses-04353693v1</w:t>
              </w:r>
            </w:hyperlink>
          </w:p>
        </w:tc>
      </w:tr>
      <w:tr>
        <w:trPr/>
        <w:tc>
          <w:tcPr>
            <w:noWrap/>
          </w:tcPr>
          <w:p>
            <w:pPr>
              <w:spacing w:after="200"/>
            </w:pPr>
            <w:hyperlink r:id="rId532" w:history="1">
              <w:r>
                <w:rPr>
                  <w:color w:val="1e198e"/>
                  <w:b w:val="1"/>
                  <w:bCs w:val="1"/>
                  <w:u w:val="single"/>
                </w:rPr>
                <w:t xml:space="preserve">Demande d'avis relatif à la description par type de pathologies en lien avec les facteurs de risques psychosociaux des situations professionnelles à risque en agriculture -Analyse des pathologies en relation avec le travail liées à des risques psycho-sociaux chez les travailleurs agricoles ayant consulté dans le Réseau national de vigilance et de prévention des pathologies professionnelles (RNV3P) entre 2009 et 2020</w:t>
              </w:r>
            </w:hyperlink>
          </w:p>
          <w:p>
            <w:pPr/>
            <w:hyperlink r:id="rId528" w:history="1">
              <w:r>
                <w:rPr>
                  <w:color w:val="#410a8c"/>
                  <w:u w:val="single"/>
                </w:rPr>
                <w:t xml:space="preserve">Catherine Verdun-Esquer</w:t>
              </w:r>
            </w:hyperlink>
            <w:r>
              <w:rPr/>
              <w:t xml:space="preserve">,</w:t>
            </w:r>
            <w:hyperlink r:id="rId39" w:history="1">
              <w:r>
                <w:rPr>
                  <w:color w:val="#410a8c"/>
                  <w:u w:val="single"/>
                </w:rPr>
                <w:t xml:space="preserve">Dominique J. Bicout</w:t>
              </w:r>
            </w:hyperlink>
            <w:r>
              <w:rPr/>
              <w:t xml:space="preserve">,</w:t>
            </w:r>
            <w:hyperlink r:id="rId529" w:history="1">
              <w:r>
                <w:rPr>
                  <w:color w:val="#410a8c"/>
                  <w:u w:val="single"/>
                </w:rPr>
                <w:t xml:space="preserve">Camille Carles</w:t>
              </w:r>
            </w:hyperlink>
            <w:r>
              <w:rPr/>
              <w:t xml:space="preserve">,</w:t>
            </w:r>
            <w:hyperlink r:id="rId531" w:history="1">
              <w:r>
                <w:rPr>
                  <w:color w:val="#410a8c"/>
                  <w:u w:val="single"/>
                </w:rPr>
                <w:t xml:space="preserve">Nicole Le Moual</w:t>
              </w:r>
            </w:hyperlink>
            <w:r>
              <w:rPr/>
              <w:t xml:space="preserve">,</w:t>
            </w:r>
            <w:hyperlink r:id="rId533" w:history="1">
              <w:r>
                <w:rPr>
                  <w:color w:val="#410a8c"/>
                  <w:u w:val="single"/>
                </w:rPr>
                <w:t xml:space="preserve">Nadège Lepage</w:t>
              </w:r>
            </w:hyperlink>
            <w:r>
              <w:rPr/>
              <w:t xml:space="preserve">et al.</w:t>
            </w:r>
          </w:p>
          <w:p>
            <w:pPr/>
            <w:r>
              <w:rPr/>
              <w:t xml:space="preserve">Saisine n°2022-AST-0032, Anses. 2023, 48 p</w:t>
            </w:r>
          </w:p>
          <w:p>
            <w:pPr/>
            <w:r>
              <w:rPr/>
              <w:t xml:space="preserve">Rapport</w:t>
            </w:r>
            <w:r>
              <w:rPr/>
              <w:t xml:space="preserve"> (rapport d’expertise collective)</w:t>
            </w:r>
          </w:p>
          <w:p>
            <w:pPr/>
            <w:hyperlink r:id="rId532" w:history="1">
              <w:r>
                <w:rPr>
                  <w:color w:val="#410a8c"/>
                  <w:u w:val="single"/>
                </w:rPr>
                <w:t xml:space="preserve">anses-04243797v1</w:t>
              </w:r>
            </w:hyperlink>
          </w:p>
        </w:tc>
      </w:tr>
      <w:tr>
        <w:trPr/>
        <w:tc>
          <w:tcPr>
            <w:noWrap/>
          </w:tcPr>
          <w:p>
            <w:pPr>
              <w:spacing w:after="200"/>
            </w:pPr>
            <w:hyperlink r:id="rId534" w:history="1">
              <w:r>
                <w:rPr>
                  <w:color w:val="1e198e"/>
                  <w:b w:val="1"/>
                  <w:bCs w:val="1"/>
                  <w:u w:val="single"/>
                </w:rPr>
                <w:t xml:space="preserve">Syndrome d’intolérance aux odeurs chimiques (SIOC) ou hypersensibilité chimique multiple - Description des cas enregistrés dans le Réseau national de vigilance et de prévention des pathologies professionnelles (RNV3P) entre 2001 et 2021</w:t>
              </w:r>
            </w:hyperlink>
          </w:p>
          <w:p>
            <w:pPr/>
            <w:hyperlink r:id="rId528" w:history="1">
              <w:r>
                <w:rPr>
                  <w:color w:val="#410a8c"/>
                  <w:u w:val="single"/>
                </w:rPr>
                <w:t xml:space="preserve">Catherine Verdun-Esquer</w:t>
              </w:r>
            </w:hyperlink>
            <w:r>
              <w:rPr/>
              <w:t xml:space="preserve">,</w:t>
            </w:r>
            <w:hyperlink r:id="rId39" w:history="1">
              <w:r>
                <w:rPr>
                  <w:color w:val="#410a8c"/>
                  <w:u w:val="single"/>
                </w:rPr>
                <w:t xml:space="preserve">Dominique J. Bicout</w:t>
              </w:r>
            </w:hyperlink>
            <w:r>
              <w:rPr/>
              <w:t xml:space="preserve">,</w:t>
            </w:r>
            <w:hyperlink r:id="rId529" w:history="1">
              <w:r>
                <w:rPr>
                  <w:color w:val="#410a8c"/>
                  <w:u w:val="single"/>
                </w:rPr>
                <w:t xml:space="preserve">Camille Carles</w:t>
              </w:r>
            </w:hyperlink>
            <w:r>
              <w:rPr/>
              <w:t xml:space="preserve">,</w:t>
            </w:r>
            <w:hyperlink r:id="rId530" w:history="1">
              <w:r>
                <w:rPr>
                  <w:color w:val="#410a8c"/>
                  <w:u w:val="single"/>
                </w:rPr>
                <w:t xml:space="preserve">Fabrice Herin</w:t>
              </w:r>
            </w:hyperlink>
            <w:r>
              <w:rPr/>
              <w:t xml:space="preserve">,</w:t>
            </w:r>
            <w:hyperlink r:id="rId531" w:history="1">
              <w:r>
                <w:rPr>
                  <w:color w:val="#410a8c"/>
                  <w:u w:val="single"/>
                </w:rPr>
                <w:t xml:space="preserve">Nicole Le Moual</w:t>
              </w:r>
            </w:hyperlink>
            <w:r>
              <w:rPr/>
              <w:t xml:space="preserve">et al.</w:t>
            </w:r>
          </w:p>
          <w:p>
            <w:pPr/>
            <w:r>
              <w:rPr/>
              <w:t xml:space="preserve">Saisine n°2021-AST-0185, Anses. 2023, 59 p</w:t>
            </w:r>
          </w:p>
          <w:p>
            <w:pPr/>
            <w:r>
              <w:rPr/>
              <w:t xml:space="preserve">Rapport</w:t>
            </w:r>
            <w:r>
              <w:rPr/>
              <w:t xml:space="preserve"> (rapport technique)</w:t>
            </w:r>
          </w:p>
          <w:p>
            <w:pPr/>
            <w:hyperlink r:id="rId534" w:history="1">
              <w:r>
                <w:rPr>
                  <w:color w:val="#410a8c"/>
                  <w:u w:val="single"/>
                </w:rPr>
                <w:t xml:space="preserve">anses-04342693v1</w:t>
              </w:r>
            </w:hyperlink>
          </w:p>
        </w:tc>
      </w:tr>
      <w:tr>
        <w:trPr/>
        <w:tc>
          <w:tcPr>
            <w:noWrap/>
          </w:tcPr>
          <w:p>
            <w:pPr>
              <w:spacing w:after="200"/>
            </w:pPr>
            <w:hyperlink r:id="rId535" w:history="1">
              <w:r>
                <w:rPr>
                  <w:color w:val="1e198e"/>
                  <w:b w:val="1"/>
                  <w:bCs w:val="1"/>
                  <w:u w:val="single"/>
                </w:rPr>
                <w:t xml:space="preserve">Vaccination of poultry against highly pathogenic avian influenza – part 1. Available vaccines and vaccination strategies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2" w:history="1">
              <w:r>
                <w:rPr>
                  <w:color w:val="#410a8c"/>
                  <w:u w:val="single"/>
                </w:rPr>
                <w:t xml:space="preserve">Dominique Joseph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t xml:space="preserve">EFSA. 2023</w:t>
            </w:r>
          </w:p>
          <w:p>
            <w:pPr/>
            <w:r>
              <w:rPr/>
              <w:t xml:space="preserve">Rapport</w:t>
            </w:r>
          </w:p>
          <w:p>
            <w:pPr/>
            <w:hyperlink r:id="rId535" w:history="1">
              <w:r>
                <w:rPr>
                  <w:color w:val="#410a8c"/>
                  <w:u w:val="single"/>
                </w:rPr>
                <w:t xml:space="preserve">hal-05253844v1</w:t>
              </w:r>
            </w:hyperlink>
          </w:p>
        </w:tc>
      </w:tr>
      <w:tr>
        <w:trPr/>
        <w:tc>
          <w:tcPr>
            <w:noWrap/>
          </w:tcPr>
          <w:p>
            <w:pPr>
              <w:spacing w:after="200"/>
            </w:pPr>
            <w:hyperlink r:id="rId536" w:history="1">
              <w:r>
                <w:rPr>
                  <w:color w:val="1e198e"/>
                  <w:b w:val="1"/>
                  <w:bCs w:val="1"/>
                  <w:u w:val="single"/>
                </w:rPr>
                <w:t xml:space="preserve">Expertise en vue de la fixation de valeurs limites d’exposition à des agents chimiques en milieu professionnel - Évaluation des indicateurs biologiques d’exposition en vue de la recommandation de valeurs limites biologiques et de valeurs biologiques de référence pour le trichloroéthylène (n° CAS 79-01-6)</w:t>
              </w:r>
            </w:hyperlink>
          </w:p>
          <w:p>
            <w:pPr/>
            <w:hyperlink r:id="rId537" w:history="1">
              <w:r>
                <w:rPr>
                  <w:color w:val="#410a8c"/>
                  <w:u w:val="single"/>
                </w:rPr>
                <w:t xml:space="preserve">Claude Viau</w:t>
              </w:r>
            </w:hyperlink>
            <w:r>
              <w:rPr/>
              <w:t xml:space="preserve">,</w:t>
            </w:r>
            <w:hyperlink r:id="rId538" w:history="1">
              <w:r>
                <w:rPr>
                  <w:color w:val="#410a8c"/>
                  <w:u w:val="single"/>
                </w:rPr>
                <w:t xml:space="preserve">Jean-Philippe Antignac</w:t>
              </w:r>
            </w:hyperlink>
            <w:r>
              <w:rPr/>
              <w:t xml:space="preserve">,</w:t>
            </w:r>
            <w:hyperlink r:id="rId539" w:history="1">
              <w:r>
                <w:rPr>
                  <w:color w:val="#410a8c"/>
                  <w:u w:val="single"/>
                </w:rPr>
                <w:t xml:space="preserve">Raphael Delepee</w:t>
              </w:r>
            </w:hyperlink>
            <w:r>
              <w:rPr/>
              <w:t xml:space="preserve">,</w:t>
            </w:r>
            <w:hyperlink r:id="rId540" w:history="1">
              <w:r>
                <w:rPr>
                  <w:color w:val="#410a8c"/>
                  <w:u w:val="single"/>
                </w:rPr>
                <w:t xml:space="preserve">Robert Garnier</w:t>
              </w:r>
            </w:hyperlink>
            <w:r>
              <w:rPr/>
              <w:t xml:space="preserve">,</w:t>
            </w:r>
            <w:hyperlink r:id="rId541" w:history="1">
              <w:r>
                <w:rPr>
                  <w:color w:val="#410a8c"/>
                  <w:u w:val="single"/>
                </w:rPr>
                <w:t xml:space="preserve">Sami Haddad</w:t>
              </w:r>
            </w:hyperlink>
            <w:r>
              <w:rPr/>
              <w:t xml:space="preserve">et al.</w:t>
            </w:r>
          </w:p>
          <w:p>
            <w:pPr/>
            <w:r>
              <w:rPr/>
              <w:t xml:space="preserve">Saisine n° 2013-SA-0105, Anses. 2021, 114 p</w:t>
            </w:r>
          </w:p>
          <w:p>
            <w:pPr/>
            <w:r>
              <w:rPr/>
              <w:t xml:space="preserve">Rapport</w:t>
            </w:r>
            <w:r>
              <w:rPr/>
              <w:t xml:space="preserve"> (rapport d’expertise collective)</w:t>
            </w:r>
          </w:p>
          <w:p>
            <w:pPr/>
            <w:hyperlink r:id="rId536" w:history="1">
              <w:r>
                <w:rPr>
                  <w:color w:val="#410a8c"/>
                  <w:u w:val="single"/>
                </w:rPr>
                <w:t xml:space="preserve">anses-03880660v1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Températures moyennes radiantes pour les zones climatiques locales de Grenoble et Echirolles, France</w:t>
              </w:r>
            </w:hyperlink>
          </w:p>
          <w:p>
            <w:pPr/>
            <w:hyperlink r:id="rId22" w:history="1">
              <w:r>
                <w:rPr>
                  <w:color w:val="#410a8c"/>
                  <w:u w:val="single"/>
                </w:rPr>
                <w:t xml:space="preserve">Dominique Joseph Bicout</w:t>
              </w:r>
            </w:hyperlink>
            <w:r>
              <w:rPr/>
              <w:t xml:space="preserve">,</w:t>
            </w:r>
            <w:hyperlink r:id="rId543" w:history="1">
              <w:r>
                <w:rPr>
                  <w:color w:val="#410a8c"/>
                  <w:u w:val="single"/>
                </w:rPr>
                <w:t xml:space="preserve">Jade Di Fruscia</w:t>
              </w:r>
            </w:hyperlink>
            <w:r>
              <w:rPr/>
              <w:t xml:space="preserve">,</w:t>
            </w:r>
            <w:hyperlink r:id="rId544" w:history="1">
              <w:r>
                <w:rPr>
                  <w:color w:val="#410a8c"/>
                  <w:u w:val="single"/>
                </w:rPr>
                <w:t xml:space="preserve">Xavier Foissard</w:t>
              </w:r>
            </w:hyperlink>
            <w:r>
              <w:rPr/>
              <w:t xml:space="preserve">,</w:t>
            </w:r>
            <w:hyperlink r:id="rId55" w:history="1">
              <w:r>
                <w:rPr>
                  <w:color w:val="#410a8c"/>
                  <w:u w:val="single"/>
                </w:rPr>
                <w:t xml:space="preserve">Sandra Rome</w:t>
              </w:r>
            </w:hyperlink>
          </w:p>
          <w:p>
            <w:pPr/>
            <w:r>
              <w:rPr>
                <w:i w:val="1"/>
                <w:iCs w:val="1"/>
              </w:rPr>
              <w:t xml:space="preserve">37ème colloque annuel de l’Association Internationale de Climatologie, "Climat et changements environnementaux : mesures, enjeux, transitions"</w:t>
            </w:r>
            <w:r>
              <w:rPr/>
              <w:t xml:space="preserve">, Jun 2024, Paris, France</w:t>
            </w:r>
          </w:p>
          <w:p>
            <w:pPr/>
            <w:r>
              <w:rPr/>
              <w:t xml:space="preserve">Communication dans un congrès</w:t>
            </w:r>
          </w:p>
          <w:p>
            <w:pPr/>
            <w:hyperlink r:id="rId542" w:history="1">
              <w:r>
                <w:rPr>
                  <w:color w:val="#410a8c"/>
                  <w:u w:val="single"/>
                </w:rPr>
                <w:t xml:space="preserve">hal-04978328v1</w:t>
              </w:r>
            </w:hyperlink>
          </w:p>
        </w:tc>
      </w:tr>
      <w:tr>
        <w:trPr/>
        <w:tc>
          <w:tcPr>
            <w:noWrap/>
          </w:tcPr>
          <w:p>
            <w:pPr>
              <w:spacing w:after="200"/>
            </w:pPr>
            <w:hyperlink r:id="rId545" w:history="1">
              <w:r>
                <w:rPr>
                  <w:color w:val="1e198e"/>
                  <w:b w:val="1"/>
                  <w:bCs w:val="1"/>
                  <w:u w:val="single"/>
                </w:rPr>
                <w:t xml:space="preserve">The Dynamical Matryoshka Model of Lipid</w:t>
              </w:r>
            </w:hyperlink>
          </w:p>
          <w:p>
            <w:pPr/>
            <w:hyperlink r:id="rId22" w:history="1">
              <w:r>
                <w:rPr>
                  <w:color w:val="#410a8c"/>
                  <w:u w:val="single"/>
                </w:rPr>
                <w:t xml:space="preserve">Dominique Joseph Bicout</w:t>
              </w:r>
            </w:hyperlink>
          </w:p>
          <w:p>
            <w:pPr/>
            <w:r>
              <w:rPr>
                <w:i w:val="1"/>
                <w:iCs w:val="1"/>
              </w:rPr>
              <w:t xml:space="preserve">European Joint Theory/Experiment Meeting on Membranes (EJTEMM 2024)</w:t>
            </w:r>
            <w:r>
              <w:rPr/>
              <w:t xml:space="preserve">, Jun 2024, Debrecen, Hungary</w:t>
            </w:r>
          </w:p>
          <w:p>
            <w:pPr/>
            <w:r>
              <w:rPr/>
              <w:t xml:space="preserve">Communication dans un congrès</w:t>
            </w:r>
          </w:p>
          <w:p>
            <w:pPr/>
            <w:hyperlink r:id="rId545" w:history="1">
              <w:r>
                <w:rPr>
                  <w:color w:val="#410a8c"/>
                  <w:u w:val="single"/>
                </w:rPr>
                <w:t xml:space="preserve">hal-04978347v1</w:t>
              </w:r>
            </w:hyperlink>
          </w:p>
        </w:tc>
      </w:tr>
      <w:tr>
        <w:trPr/>
        <w:tc>
          <w:tcPr>
            <w:noWrap/>
          </w:tcPr>
          <w:p>
            <w:pPr>
              <w:spacing w:after="200"/>
            </w:pPr>
            <w:hyperlink r:id="rId546" w:history="1">
              <w:r>
                <w:rPr>
                  <w:color w:val="1e198e"/>
                  <w:b w:val="1"/>
                  <w:bCs w:val="1"/>
                  <w:u w:val="single"/>
                </w:rPr>
                <w:t xml:space="preserve">Atelier 2 – Collecte de données santé et environnement</w:t>
              </w:r>
            </w:hyperlink>
          </w:p>
          <w:p>
            <w:pPr/>
            <w:hyperlink r:id="rId39" w:history="1">
              <w:r>
                <w:rPr>
                  <w:color w:val="#410a8c"/>
                  <w:u w:val="single"/>
                </w:rPr>
                <w:t xml:space="preserve">Dominique J. Bicout</w:t>
              </w:r>
            </w:hyperlink>
            <w:r>
              <w:rPr/>
              <w:t xml:space="preserve">,</w:t>
            </w:r>
            <w:hyperlink r:id="rId547" w:history="1">
              <w:r>
                <w:rPr>
                  <w:color w:val="#410a8c"/>
                  <w:u w:val="single"/>
                </w:rPr>
                <w:t xml:space="preserve">Didier Donsez</w:t>
              </w:r>
            </w:hyperlink>
            <w:r>
              <w:rPr/>
              <w:t xml:space="preserve">,</w:t>
            </w:r>
            <w:hyperlink r:id="rId548" w:history="1">
              <w:r>
                <w:rPr>
                  <w:color w:val="#410a8c"/>
                  <w:u w:val="single"/>
                </w:rPr>
                <w:t xml:space="preserve">Nicolas Vuillerme</w:t>
              </w:r>
            </w:hyperlink>
            <w:r>
              <w:rPr/>
              <w:t xml:space="preserve">,</w:t>
            </w:r>
            <w:hyperlink r:id="rId31" w:history="1">
              <w:r>
                <w:rPr>
                  <w:color w:val="#410a8c"/>
                  <w:u w:val="single"/>
                </w:rPr>
                <w:t xml:space="preserve">Pascal Petit</w:t>
              </w:r>
            </w:hyperlink>
            <w:r>
              <w:rPr/>
              <w:t xml:space="preserve">,</w:t>
            </w:r>
            <w:hyperlink r:id="rId549" w:history="1">
              <w:r>
                <w:rPr>
                  <w:color w:val="#410a8c"/>
                  <w:u w:val="single"/>
                </w:rPr>
                <w:t xml:space="preserve">Sihem Amer-Yahia</w:t>
              </w:r>
            </w:hyperlink>
          </w:p>
          <w:p>
            <w:pPr/>
            <w:r>
              <w:rPr>
                <w:i w:val="1"/>
                <w:iCs w:val="1"/>
              </w:rPr>
              <w:t xml:space="preserve">Workshop axe médical et sciences informatiques</w:t>
            </w:r>
            <w:r>
              <w:rPr/>
              <w:t xml:space="preserve">, LIG, Feb 2024, Saint Martin d'Hères, France</w:t>
            </w:r>
          </w:p>
          <w:p>
            <w:pPr/>
            <w:r>
              <w:rPr/>
              <w:t xml:space="preserve">Communication dans un congrès</w:t>
            </w:r>
          </w:p>
          <w:p>
            <w:pPr/>
            <w:hyperlink r:id="rId546" w:history="1">
              <w:r>
                <w:rPr>
                  <w:color w:val="#410a8c"/>
                  <w:u w:val="single"/>
                </w:rPr>
                <w:t xml:space="preserve">hal-04653107v1</w:t>
              </w:r>
            </w:hyperlink>
          </w:p>
        </w:tc>
      </w:tr>
      <w:tr>
        <w:trPr/>
        <w:tc>
          <w:tcPr>
            <w:noWrap/>
          </w:tcPr>
          <w:p>
            <w:pPr>
              <w:spacing w:after="200"/>
            </w:pPr>
            <w:hyperlink r:id="rId550" w:history="1">
              <w:r>
                <w:rPr>
                  <w:color w:val="1e198e"/>
                  <w:b w:val="1"/>
                  <w:bCs w:val="1"/>
                  <w:u w:val="single"/>
                </w:rPr>
                <w:t xml:space="preserve">Predicting mosquito abundance rates from weather conditions</w:t>
              </w:r>
            </w:hyperlink>
          </w:p>
          <w:p>
            <w:pPr/>
            <w:hyperlink r:id="rId22" w:history="1">
              <w:r>
                <w:rPr>
                  <w:color w:val="#410a8c"/>
                  <w:u w:val="single"/>
                </w:rPr>
                <w:t xml:space="preserve">Dominique Joseph Bicout</w:t>
              </w:r>
            </w:hyperlink>
          </w:p>
          <w:p>
            <w:pPr/>
            <w:r>
              <w:rPr>
                <w:i w:val="1"/>
                <w:iCs w:val="1"/>
              </w:rPr>
              <w:t xml:space="preserve">Joint International Tropical Medicine Meeting (JITMM 2024)</w:t>
            </w:r>
            <w:r>
              <w:rPr/>
              <w:t xml:space="preserve">, Dec 2024, Bangkok, Thailand</w:t>
            </w:r>
          </w:p>
          <w:p>
            <w:pPr/>
            <w:r>
              <w:rPr/>
              <w:t xml:space="preserve">Communication dans un congrès</w:t>
            </w:r>
          </w:p>
          <w:p>
            <w:pPr/>
            <w:hyperlink r:id="rId550" w:history="1">
              <w:r>
                <w:rPr>
                  <w:color w:val="#410a8c"/>
                  <w:u w:val="single"/>
                </w:rPr>
                <w:t xml:space="preserve">hal-04978296v1</w:t>
              </w:r>
            </w:hyperlink>
          </w:p>
        </w:tc>
      </w:tr>
      <w:tr>
        <w:trPr/>
        <w:tc>
          <w:tcPr>
            <w:noWrap/>
          </w:tcPr>
          <w:p>
            <w:pPr>
              <w:spacing w:after="200"/>
            </w:pPr>
            <w:hyperlink r:id="rId551" w:history="1">
              <w:r>
                <w:rPr>
                  <w:color w:val="1e198e"/>
                  <w:b w:val="1"/>
                  <w:bCs w:val="1"/>
                  <w:u w:val="single"/>
                </w:rPr>
                <w:t xml:space="preserve">The basic principles of modelling host-parasite interactions</w:t>
              </w:r>
            </w:hyperlink>
          </w:p>
          <w:p>
            <w:pPr/>
            <w:hyperlink r:id="rId22" w:history="1">
              <w:r>
                <w:rPr>
                  <w:color w:val="#410a8c"/>
                  <w:u w:val="single"/>
                </w:rPr>
                <w:t xml:space="preserve">Dominique Joseph Bicout</w:t>
              </w:r>
            </w:hyperlink>
          </w:p>
          <w:p>
            <w:pPr/>
            <w:r>
              <w:rPr>
                <w:i w:val="1"/>
                <w:iCs w:val="1"/>
              </w:rPr>
              <w:t xml:space="preserve">10th Conference of the Scandinavian-Baltic Society for Parasitology</w:t>
            </w:r>
            <w:r>
              <w:rPr/>
              <w:t xml:space="preserve">, Jun 2023, Tartu, Estonia</w:t>
            </w:r>
          </w:p>
          <w:p>
            <w:pPr/>
            <w:r>
              <w:rPr/>
              <w:t xml:space="preserve">Communication dans un congrès</w:t>
            </w:r>
          </w:p>
          <w:p>
            <w:pPr/>
            <w:hyperlink r:id="rId551" w:history="1">
              <w:r>
                <w:rPr>
                  <w:color w:val="#410a8c"/>
                  <w:u w:val="single"/>
                </w:rPr>
                <w:t xml:space="preserve">hal-04978386v1</w:t>
              </w:r>
            </w:hyperlink>
          </w:p>
        </w:tc>
      </w:tr>
      <w:tr>
        <w:trPr/>
        <w:tc>
          <w:tcPr>
            <w:noWrap/>
          </w:tcPr>
          <w:p>
            <w:pPr>
              <w:spacing w:after="200"/>
            </w:pPr>
            <w:hyperlink r:id="rId552" w:history="1">
              <w:r>
                <w:rPr>
                  <w:color w:val="1e198e"/>
                  <w:b w:val="1"/>
                  <w:bCs w:val="1"/>
                  <w:u w:val="single"/>
                </w:rPr>
                <w:t xml:space="preserve">Protocole for evaluation and use of a low-cost particulate matter monitoring station</w:t>
              </w:r>
            </w:hyperlink>
          </w:p>
          <w:p>
            <w:pPr/>
            <w:hyperlink r:id="rId553" w:history="1">
              <w:r>
                <w:rPr>
                  <w:color w:val="#410a8c"/>
                  <w:u w:val="single"/>
                </w:rPr>
                <w:t xml:space="preserve">M.-L Aix</w:t>
              </w:r>
            </w:hyperlink>
            <w:r>
              <w:rPr/>
              <w:t xml:space="preserve">,</w:t>
            </w:r>
            <w:hyperlink r:id="rId27" w:history="1">
              <w:r>
                <w:rPr>
                  <w:color w:val="#410a8c"/>
                  <w:u w:val="single"/>
                </w:rPr>
                <w:t xml:space="preserve">Dominique Bicout</w:t>
              </w:r>
            </w:hyperlink>
          </w:p>
          <w:p>
            <w:pPr/>
            <w:r>
              <w:rPr>
                <w:i w:val="1"/>
                <w:iCs w:val="1"/>
              </w:rPr>
              <w:t xml:space="preserve">Actes du 36e Congrès Français sur les Aérosols</w:t>
            </w:r>
            <w:r>
              <w:rPr/>
              <w:t xml:space="preserve">, ASFERA, Mar 2023, Paris, France. pp.4, </w:t>
            </w:r>
            <w:hyperlink r:id="rId554" w:history="1">
              <w:r>
                <w:rPr>
                  <w:color w:val="#410a8c"/>
                  <w:u w:val="single"/>
                </w:rPr>
                <w:t xml:space="preserve">⟨10.25576/ASFERA-CFA2023-32891⟩</w:t>
              </w:r>
            </w:hyperlink>
          </w:p>
          <w:p>
            <w:pPr/>
            <w:r>
              <w:rPr/>
              <w:t xml:space="preserve">Communication dans un congrès</w:t>
            </w:r>
          </w:p>
          <w:p>
            <w:pPr/>
            <w:hyperlink r:id="rId552" w:history="1">
              <w:r>
                <w:rPr>
                  <w:color w:val="#410a8c"/>
                  <w:u w:val="single"/>
                </w:rPr>
                <w:t xml:space="preserve">hal-04465996v1</w:t>
              </w:r>
            </w:hyperlink>
          </w:p>
        </w:tc>
      </w:tr>
      <w:tr>
        <w:trPr/>
        <w:tc>
          <w:tcPr>
            <w:noWrap/>
          </w:tcPr>
          <w:p>
            <w:pPr>
              <w:spacing w:after="200"/>
            </w:pPr>
            <w:hyperlink r:id="rId555" w:history="1">
              <w:r>
                <w:rPr>
                  <w:color w:val="1e198e"/>
                  <w:b w:val="1"/>
                  <w:bCs w:val="1"/>
                  <w:u w:val="single"/>
                </w:rPr>
                <w:t xml:space="preserve">A Low-Cost Sensors Study Measuring Exposure to Particulate Matter in Mobility Situations</w:t>
              </w:r>
            </w:hyperlink>
          </w:p>
          <w:p>
            <w:pPr/>
            <w:hyperlink r:id="rId25" w:history="1">
              <w:r>
                <w:rPr>
                  <w:color w:val="#410a8c"/>
                  <w:u w:val="single"/>
                </w:rPr>
                <w:t xml:space="preserve">Marie-Laure Aix</w:t>
              </w:r>
            </w:hyperlink>
            <w:r>
              <w:rPr/>
              <w:t xml:space="preserve">,</w:t>
            </w:r>
            <w:hyperlink r:id="rId26" w:history="1">
              <w:r>
                <w:rPr>
                  <w:color w:val="#410a8c"/>
                  <w:u w:val="single"/>
                </w:rPr>
                <w:t xml:space="preserve">Mélaine Claitte</w:t>
              </w:r>
            </w:hyperlink>
            <w:r>
              <w:rPr/>
              <w:t xml:space="preserve">,</w:t>
            </w:r>
            <w:hyperlink r:id="rId39" w:history="1">
              <w:r>
                <w:rPr>
                  <w:color w:val="#410a8c"/>
                  <w:u w:val="single"/>
                </w:rPr>
                <w:t xml:space="preserve">Dominique J. Bicout</w:t>
              </w:r>
            </w:hyperlink>
          </w:p>
          <w:p>
            <w:pPr/>
            <w:r>
              <w:rPr>
                <w:i w:val="1"/>
                <w:iCs w:val="1"/>
              </w:rPr>
              <w:t xml:space="preserve">Proceedings of the 12th International Conference on Sensor Networks SENSORNETS 2023</w:t>
            </w:r>
            <w:r>
              <w:rPr/>
              <w:t xml:space="preserve">, Feb 2023, Online Streaming, France. pp.32-41, </w:t>
            </w:r>
            <w:hyperlink r:id="rId556" w:history="1">
              <w:r>
                <w:rPr>
                  <w:color w:val="#410a8c"/>
                  <w:u w:val="single"/>
                </w:rPr>
                <w:t xml:space="preserve">⟨10.5220/0011747600003399⟩</w:t>
              </w:r>
            </w:hyperlink>
          </w:p>
          <w:p>
            <w:pPr/>
            <w:r>
              <w:rPr/>
              <w:t xml:space="preserve">Communication dans un congrès</w:t>
            </w:r>
          </w:p>
          <w:p>
            <w:pPr/>
            <w:hyperlink r:id="rId555" w:history="1">
              <w:r>
                <w:rPr>
                  <w:color w:val="#410a8c"/>
                  <w:u w:val="single"/>
                </w:rPr>
                <w:t xml:space="preserve">hal-04098181v1</w:t>
              </w:r>
            </w:hyperlink>
          </w:p>
        </w:tc>
      </w:tr>
      <w:tr>
        <w:trPr/>
        <w:tc>
          <w:tcPr>
            <w:noWrap/>
          </w:tcPr>
          <w:p>
            <w:pPr>
              <w:spacing w:after="200"/>
            </w:pPr>
            <w:hyperlink r:id="rId557" w:history="1">
              <w:r>
                <w:rPr>
                  <w:color w:val="1e198e"/>
                  <w:b w:val="1"/>
                  <w:bCs w:val="1"/>
                  <w:u w:val="single"/>
                </w:rPr>
                <w:t xml:space="preserve">ENJEUX ET OBJECTIFS DU PROJET CASSANDRE (CANICULES, SANTÉ ET DENSITÉ DE RESEAUX MÉTÉOROLOGIQUES SUR LE TERRITOIRE GRENOBLOIS)</w:t>
              </w:r>
            </w:hyperlink>
          </w:p>
          <w:p>
            <w:pPr/>
            <w:hyperlink r:id="rId55" w:history="1">
              <w:r>
                <w:rPr>
                  <w:color w:val="#410a8c"/>
                  <w:u w:val="single"/>
                </w:rPr>
                <w:t xml:space="preserve">Sandra Rome</w:t>
              </w:r>
            </w:hyperlink>
            <w:r>
              <w:rPr/>
              <w:t xml:space="preserve">,</w:t>
            </w:r>
            <w:hyperlink r:id="rId544" w:history="1">
              <w:r>
                <w:rPr>
                  <w:color w:val="#410a8c"/>
                  <w:u w:val="single"/>
                </w:rPr>
                <w:t xml:space="preserve">Xavier Foissard</w:t>
              </w:r>
            </w:hyperlink>
            <w:r>
              <w:rPr/>
              <w:t xml:space="preserve">,</w:t>
            </w:r>
            <w:hyperlink r:id="rId514" w:history="1">
              <w:r>
                <w:rPr>
                  <w:color w:val="#410a8c"/>
                  <w:u w:val="single"/>
                </w:rPr>
                <w:t xml:space="preserve">Sylvain Bigot</w:t>
              </w:r>
            </w:hyperlink>
            <w:r>
              <w:rPr/>
              <w:t xml:space="preserve">,</w:t>
            </w:r>
            <w:hyperlink r:id="rId558" w:history="1">
              <w:r>
                <w:rPr>
                  <w:color w:val="#410a8c"/>
                  <w:u w:val="single"/>
                </w:rPr>
                <w:t xml:space="preserve">Anne-Cécile Fouvet</w:t>
              </w:r>
            </w:hyperlink>
            <w:r>
              <w:rPr/>
              <w:t xml:space="preserve">,</w:t>
            </w:r>
            <w:hyperlink r:id="rId559" w:history="1">
              <w:r>
                <w:rPr>
                  <w:color w:val="#410a8c"/>
                  <w:u w:val="single"/>
                </w:rPr>
                <w:t xml:space="preserve">Emilie Rousset</w:t>
              </w:r>
            </w:hyperlink>
            <w:r>
              <w:rPr/>
              <w:t xml:space="preserve">et al.</w:t>
            </w:r>
          </w:p>
          <w:p>
            <w:pPr/>
            <w:r>
              <w:rPr>
                <w:i w:val="1"/>
                <w:iCs w:val="1"/>
              </w:rPr>
              <w:t xml:space="preserve">35ème colloque annuel de l’Association Internationale de Climatologie -AIC 2022</w:t>
            </w:r>
            <w:r>
              <w:rPr/>
              <w:t xml:space="preserve">, Jul 2022, Toulouse, France</w:t>
            </w:r>
          </w:p>
          <w:p>
            <w:pPr/>
            <w:r>
              <w:rPr/>
              <w:t xml:space="preserve">Communication dans un congrès</w:t>
            </w:r>
          </w:p>
          <w:p>
            <w:pPr/>
            <w:hyperlink r:id="rId557" w:history="1">
              <w:r>
                <w:rPr>
                  <w:color w:val="#410a8c"/>
                  <w:u w:val="single"/>
                </w:rPr>
                <w:t xml:space="preserve">halshs-03763758v1</w:t>
              </w:r>
            </w:hyperlink>
          </w:p>
        </w:tc>
      </w:tr>
      <w:tr>
        <w:trPr/>
        <w:tc>
          <w:tcPr>
            <w:noWrap/>
          </w:tcPr>
          <w:p>
            <w:pPr>
              <w:spacing w:after="200"/>
            </w:pPr>
            <w:hyperlink r:id="rId560" w:history="1">
              <w:r>
                <w:rPr>
                  <w:color w:val="1e198e"/>
                  <w:b w:val="1"/>
                  <w:bCs w:val="1"/>
                  <w:u w:val="single"/>
                </w:rPr>
                <w:t xml:space="preserve">A Collaborative Platform Supporting Distributed Teams in Visualization and Analysis of Infectious Disease Data</w:t>
              </w:r>
            </w:hyperlink>
          </w:p>
          <w:p>
            <w:pPr/>
            <w:hyperlink r:id="rId561" w:history="1">
              <w:r>
                <w:rPr>
                  <w:color w:val="#410a8c"/>
                  <w:u w:val="single"/>
                </w:rPr>
                <w:t xml:space="preserve">Florian Vogtle</w:t>
              </w:r>
            </w:hyperlink>
            <w:r>
              <w:rPr/>
              <w:t xml:space="preserve">,</w:t>
            </w:r>
            <w:hyperlink r:id="rId204" w:history="1">
              <w:r>
                <w:rPr>
                  <w:color w:val="#410a8c"/>
                  <w:u w:val="single"/>
                </w:rPr>
                <w:t xml:space="preserve">Peter Haddawy</w:t>
              </w:r>
            </w:hyperlink>
            <w:r>
              <w:rPr/>
              <w:t xml:space="preserve">,</w:t>
            </w:r>
            <w:hyperlink r:id="rId203" w:history="1">
              <w:r>
                <w:rPr>
                  <w:color w:val="#410a8c"/>
                  <w:u w:val="single"/>
                </w:rPr>
                <w:t xml:space="preserve">Myat Su Yin</w:t>
              </w:r>
            </w:hyperlink>
            <w:r>
              <w:rPr/>
              <w:t xml:space="preserve">,</w:t>
            </w:r>
            <w:hyperlink r:id="rId562" w:history="1">
              <w:r>
                <w:rPr>
                  <w:color w:val="#410a8c"/>
                  <w:u w:val="single"/>
                </w:rPr>
                <w:t xml:space="preserve">Thomas Barkowsky</w:t>
              </w:r>
            </w:hyperlink>
            <w:r>
              <w:rPr/>
              <w:t xml:space="preserve">,</w:t>
            </w:r>
            <w:hyperlink r:id="rId27" w:history="1">
              <w:r>
                <w:rPr>
                  <w:color w:val="#410a8c"/>
                  <w:u w:val="single"/>
                </w:rPr>
                <w:t xml:space="preserve">Dominique Bicout</w:t>
              </w:r>
            </w:hyperlink>
            <w:r>
              <w:rPr/>
              <w:t xml:space="preserve">et al.</w:t>
            </w:r>
          </w:p>
          <w:p>
            <w:pPr/>
            <w:r>
              <w:rPr>
                <w:i w:val="1"/>
                <w:iCs w:val="1"/>
              </w:rPr>
              <w:t xml:space="preserve">2022 IEEE 10th International Conference on Healthcare Informatics (ICHI)</w:t>
            </w:r>
            <w:r>
              <w:rPr/>
              <w:t xml:space="preserve">, Jun 2022, Rochester, United States. pp.226-232, </w:t>
            </w:r>
            <w:hyperlink r:id="rId563" w:history="1">
              <w:r>
                <w:rPr>
                  <w:color w:val="#410a8c"/>
                  <w:u w:val="single"/>
                </w:rPr>
                <w:t xml:space="preserve">⟨10.1109/ICHI54592.2022.00042⟩</w:t>
              </w:r>
            </w:hyperlink>
          </w:p>
          <w:p>
            <w:pPr/>
            <w:r>
              <w:rPr/>
              <w:t xml:space="preserve">Communication dans un congrès</w:t>
            </w:r>
          </w:p>
          <w:p>
            <w:pPr/>
            <w:hyperlink r:id="rId560" w:history="1">
              <w:r>
                <w:rPr>
                  <w:color w:val="#410a8c"/>
                  <w:u w:val="single"/>
                </w:rPr>
                <w:t xml:space="preserve">hal-04771321v1</w:t>
              </w:r>
            </w:hyperlink>
          </w:p>
        </w:tc>
      </w:tr>
      <w:tr>
        <w:trPr/>
        <w:tc>
          <w:tcPr>
            <w:noWrap/>
          </w:tcPr>
          <w:p>
            <w:pPr>
              <w:spacing w:after="200"/>
            </w:pPr>
            <w:hyperlink r:id="rId564" w:history="1">
              <w:r>
                <w:rPr>
                  <w:color w:val="1e198e"/>
                  <w:b w:val="1"/>
                  <w:bCs w:val="1"/>
                  <w:u w:val="single"/>
                </w:rPr>
                <w:t xml:space="preserve">Immersive Visualization of Dengue Vector Breeding Sites Extracted from Street View Images</w:t>
              </w:r>
            </w:hyperlink>
          </w:p>
          <w:p>
            <w:pPr/>
            <w:hyperlink r:id="rId565" w:history="1">
              <w:r>
                <w:rPr>
                  <w:color w:val="#410a8c"/>
                  <w:u w:val="single"/>
                </w:rPr>
                <w:t xml:space="preserve">Mores Prachyabrued</w:t>
              </w:r>
            </w:hyperlink>
            <w:r>
              <w:rPr/>
              <w:t xml:space="preserve">,</w:t>
            </w:r>
            <w:hyperlink r:id="rId204" w:history="1">
              <w:r>
                <w:rPr>
                  <w:color w:val="#410a8c"/>
                  <w:u w:val="single"/>
                </w:rPr>
                <w:t xml:space="preserve">Peter Haddawy</w:t>
              </w:r>
            </w:hyperlink>
            <w:r>
              <w:rPr/>
              <w:t xml:space="preserve">,</w:t>
            </w:r>
            <w:hyperlink r:id="rId566" w:history="1">
              <w:r>
                <w:rPr>
                  <w:color w:val="#410a8c"/>
                  <w:u w:val="single"/>
                </w:rPr>
                <w:t xml:space="preserve">Krittayoch Tengputtipong</w:t>
              </w:r>
            </w:hyperlink>
            <w:r>
              <w:rPr/>
              <w:t xml:space="preserve">,</w:t>
            </w:r>
            <w:hyperlink r:id="rId203" w:history="1">
              <w:r>
                <w:rPr>
                  <w:color w:val="#410a8c"/>
                  <w:u w:val="single"/>
                </w:rPr>
                <w:t xml:space="preserve">Myat Su Yin</w:t>
              </w:r>
            </w:hyperlink>
            <w:r>
              <w:rPr/>
              <w:t xml:space="preserve">,</w:t>
            </w:r>
            <w:hyperlink r:id="rId27" w:history="1">
              <w:r>
                <w:rPr>
                  <w:color w:val="#410a8c"/>
                  <w:u w:val="single"/>
                </w:rPr>
                <w:t xml:space="preserve">Dominique Bicout</w:t>
              </w:r>
            </w:hyperlink>
            <w:r>
              <w:rPr/>
              <w:t xml:space="preserve">et al.</w:t>
            </w:r>
          </w:p>
          <w:p>
            <w:pPr/>
            <w:r>
              <w:rPr>
                <w:i w:val="1"/>
                <w:iCs w:val="1"/>
              </w:rPr>
              <w:t xml:space="preserve">2020 IEEE International Conference on Artificial Intelligence and Virtual Reality (AIVR)</w:t>
            </w:r>
            <w:r>
              <w:rPr/>
              <w:t xml:space="preserve">, Dec 2020, Utrecht, Netherlands. pp.37-42, </w:t>
            </w:r>
            <w:hyperlink r:id="rId567" w:history="1">
              <w:r>
                <w:rPr>
                  <w:color w:val="#410a8c"/>
                  <w:u w:val="single"/>
                </w:rPr>
                <w:t xml:space="preserve">⟨10.1109/AIVR50618.2020.00016⟩</w:t>
              </w:r>
            </w:hyperlink>
          </w:p>
          <w:p>
            <w:pPr/>
            <w:r>
              <w:rPr/>
              <w:t xml:space="preserve">Communication dans un congrès</w:t>
            </w:r>
          </w:p>
          <w:p>
            <w:pPr/>
            <w:hyperlink r:id="rId564" w:history="1">
              <w:r>
                <w:rPr>
                  <w:color w:val="#410a8c"/>
                  <w:u w:val="single"/>
                </w:rPr>
                <w:t xml:space="preserve">hal-04770023v1</w:t>
              </w:r>
            </w:hyperlink>
          </w:p>
        </w:tc>
      </w:tr>
      <w:tr>
        <w:trPr/>
        <w:tc>
          <w:tcPr>
            <w:noWrap/>
          </w:tcPr>
          <w:p>
            <w:pPr>
              <w:spacing w:after="200"/>
            </w:pPr>
            <w:hyperlink r:id="rId568" w:history="1">
              <w:r>
                <w:rPr>
                  <w:color w:val="1e198e"/>
                  <w:b w:val="1"/>
                  <w:bCs w:val="1"/>
                  <w:u w:val="single"/>
                </w:rPr>
                <w:t xml:space="preserve">Population dynamics of Rattus rattus in Cotonou, Benin</w:t>
              </w:r>
            </w:hyperlink>
          </w:p>
          <w:p>
            <w:pPr/>
            <w:hyperlink r:id="rId286" w:history="1">
              <w:r>
                <w:rPr>
                  <w:color w:val="#410a8c"/>
                  <w:u w:val="single"/>
                </w:rPr>
                <w:t xml:space="preserve">Jérémy Lesueur</w:t>
              </w:r>
            </w:hyperlink>
            <w:r>
              <w:rPr/>
              <w:t xml:space="preserve">,</w:t>
            </w:r>
            <w:hyperlink r:id="rId287" w:history="1">
              <w:r>
                <w:rPr>
                  <w:color w:val="#410a8c"/>
                  <w:u w:val="single"/>
                </w:rPr>
                <w:t xml:space="preserve">Florence Ayral</w:t>
              </w:r>
            </w:hyperlink>
            <w:r>
              <w:rPr/>
              <w:t xml:space="preserve">,</w:t>
            </w:r>
            <w:hyperlink r:id="rId288" w:history="1">
              <w:r>
                <w:rPr>
                  <w:color w:val="#410a8c"/>
                  <w:u w:val="single"/>
                </w:rPr>
                <w:t xml:space="preserve">Joël Dossou</w:t>
              </w:r>
            </w:hyperlink>
            <w:r>
              <w:rPr/>
              <w:t xml:space="preserve">,</w:t>
            </w:r>
            <w:hyperlink r:id="rId289" w:history="1">
              <w:r>
                <w:rPr>
                  <w:color w:val="#410a8c"/>
                  <w:u w:val="single"/>
                </w:rPr>
                <w:t xml:space="preserve">Sylvestre Dossou</w:t>
              </w:r>
            </w:hyperlink>
            <w:r>
              <w:rPr/>
              <w:t xml:space="preserve">,</w:t>
            </w:r>
            <w:hyperlink r:id="rId290" w:history="1">
              <w:r>
                <w:rPr>
                  <w:color w:val="#410a8c"/>
                  <w:u w:val="single"/>
                </w:rPr>
                <w:t xml:space="preserve">Jonas Etougbetche</w:t>
              </w:r>
            </w:hyperlink>
            <w:r>
              <w:rPr/>
              <w:t xml:space="preserve">et al.</w:t>
            </w:r>
          </w:p>
          <w:p>
            <w:pPr/>
            <w:r>
              <w:rPr>
                <w:i w:val="1"/>
                <w:iCs w:val="1"/>
              </w:rPr>
              <w:t xml:space="preserve">12th European Vertebrate Pest Management Conference (EVPMC)</w:t>
            </w:r>
            <w:r>
              <w:rPr/>
              <w:t xml:space="preserve">, Sep 2019, Clermont-Ferrand, France</w:t>
            </w:r>
          </w:p>
          <w:p>
            <w:pPr/>
            <w:r>
              <w:rPr/>
              <w:t xml:space="preserve">Communication dans un congrès</w:t>
            </w:r>
          </w:p>
          <w:p>
            <w:pPr/>
            <w:hyperlink r:id="rId568" w:history="1">
              <w:r>
                <w:rPr>
                  <w:color w:val="#410a8c"/>
                  <w:u w:val="single"/>
                </w:rPr>
                <w:t xml:space="preserve">hal-04522885v1</w:t>
              </w:r>
            </w:hyperlink>
          </w:p>
        </w:tc>
      </w:tr>
      <w:tr>
        <w:trPr/>
        <w:tc>
          <w:tcPr>
            <w:noWrap/>
          </w:tcPr>
          <w:p>
            <w:pPr>
              <w:spacing w:after="200"/>
            </w:pPr>
            <w:hyperlink r:id="rId569" w:history="1">
              <w:r>
                <w:rPr>
                  <w:color w:val="1e198e"/>
                  <w:b w:val="1"/>
                  <w:bCs w:val="1"/>
                  <w:u w:val="single"/>
                </w:rPr>
                <w:t xml:space="preserve">Combination of a new experimental approach and a mathematical model for a more realistic description of population dynamics of Dermanyssus gallinae</w:t>
              </w:r>
            </w:hyperlink>
          </w:p>
          <w:p>
            <w:pPr/>
            <w:hyperlink r:id="rId570" w:history="1">
              <w:r>
                <w:rPr>
                  <w:color w:val="#410a8c"/>
                  <w:u w:val="single"/>
                </w:rPr>
                <w:t xml:space="preserve">L Roy</w:t>
              </w:r>
            </w:hyperlink>
            <w:r>
              <w:rPr/>
              <w:t xml:space="preserve">,</w:t>
            </w:r>
            <w:hyperlink r:id="rId183" w:history="1">
              <w:r>
                <w:rPr>
                  <w:color w:val="#410a8c"/>
                  <w:u w:val="single"/>
                </w:rPr>
                <w:t xml:space="preserve">Ghais Zriki</w:t>
              </w:r>
            </w:hyperlink>
            <w:r>
              <w:rPr/>
              <w:t xml:space="preserve">,</w:t>
            </w:r>
            <w:hyperlink r:id="rId132" w:history="1">
              <w:r>
                <w:rPr>
                  <w:color w:val="#410a8c"/>
                  <w:u w:val="single"/>
                </w:rPr>
                <w:t xml:space="preserve">Rumsaïs Blatrix</w:t>
              </w:r>
            </w:hyperlink>
            <w:r>
              <w:rPr/>
              <w:t xml:space="preserve">,</w:t>
            </w:r>
            <w:hyperlink r:id="rId184" w:history="1">
              <w:r>
                <w:rPr>
                  <w:color w:val="#410a8c"/>
                  <w:u w:val="single"/>
                </w:rPr>
                <w:t xml:space="preserve">Olivier Gimenez</w:t>
              </w:r>
            </w:hyperlink>
            <w:r>
              <w:rPr/>
              <w:t xml:space="preserve">,</w:t>
            </w:r>
            <w:hyperlink r:id="rId571" w:history="1">
              <w:r>
                <w:rPr>
                  <w:color w:val="#410a8c"/>
                  <w:u w:val="single"/>
                </w:rPr>
                <w:t xml:space="preserve">Jordan Dijoux</w:t>
              </w:r>
            </w:hyperlink>
            <w:r>
              <w:rPr/>
              <w:t xml:space="preserve">et al.</w:t>
            </w:r>
          </w:p>
          <w:p>
            <w:pPr/>
            <w:r>
              <w:rPr>
                <w:i w:val="1"/>
                <w:iCs w:val="1"/>
              </w:rPr>
              <w:t xml:space="preserve">4. International Symposium on Parasite Infections in Poultry</w:t>
            </w:r>
            <w:r>
              <w:rPr/>
              <w:t xml:space="preserve">, Jun 2019, Vienne, Austria</w:t>
            </w:r>
          </w:p>
          <w:p>
            <w:pPr/>
            <w:r>
              <w:rPr/>
              <w:t xml:space="preserve">Communication dans un congrès</w:t>
            </w:r>
          </w:p>
          <w:p>
            <w:pPr/>
            <w:hyperlink r:id="rId569" w:history="1">
              <w:r>
                <w:rPr>
                  <w:color w:val="#410a8c"/>
                  <w:u w:val="single"/>
                </w:rPr>
                <w:t xml:space="preserve">hal-03739603v1</w:t>
              </w:r>
            </w:hyperlink>
          </w:p>
        </w:tc>
      </w:tr>
      <w:tr>
        <w:trPr/>
        <w:tc>
          <w:tcPr>
            <w:noWrap/>
          </w:tcPr>
          <w:p>
            <w:pPr>
              <w:spacing w:after="200"/>
            </w:pPr>
            <w:hyperlink r:id="rId572" w:history="1">
              <w:r>
                <w:rPr>
                  <w:color w:val="1e198e"/>
                  <w:b w:val="1"/>
                  <w:bCs w:val="1"/>
                  <w:u w:val="single"/>
                </w:rPr>
                <w:t xml:space="preserve">Evolution du métabolome de Pseudomonas aeruginosa au cours des infections chroniques dans la mucoviscidose</w:t>
              </w:r>
            </w:hyperlink>
          </w:p>
          <w:p>
            <w:pPr/>
            <w:hyperlink r:id="rId573" w:history="1">
              <w:r>
                <w:rPr>
                  <w:color w:val="#410a8c"/>
                  <w:u w:val="single"/>
                </w:rPr>
                <w:t xml:space="preserve">O Moyne</w:t>
              </w:r>
            </w:hyperlink>
            <w:r>
              <w:rPr/>
              <w:t xml:space="preserve">,</w:t>
            </w:r>
            <w:hyperlink r:id="rId574" w:history="1">
              <w:r>
                <w:rPr>
                  <w:color w:val="#410a8c"/>
                  <w:u w:val="single"/>
                </w:rPr>
                <w:t xml:space="preserve">B Cournoyer</w:t>
              </w:r>
            </w:hyperlink>
            <w:r>
              <w:rPr/>
              <w:t xml:space="preserve">,</w:t>
            </w:r>
            <w:hyperlink r:id="rId575" w:history="1">
              <w:r>
                <w:rPr>
                  <w:color w:val="#410a8c"/>
                  <w:u w:val="single"/>
                </w:rPr>
                <w:t xml:space="preserve">F Castelli</w:t>
              </w:r>
            </w:hyperlink>
            <w:r>
              <w:rPr/>
              <w:t xml:space="preserve">,</w:t>
            </w:r>
            <w:hyperlink r:id="rId39" w:history="1">
              <w:r>
                <w:rPr>
                  <w:color w:val="#410a8c"/>
                  <w:u w:val="single"/>
                </w:rPr>
                <w:t xml:space="preserve">Dominique J. Bicout</w:t>
              </w:r>
            </w:hyperlink>
            <w:r>
              <w:rPr/>
              <w:t xml:space="preserve">,</w:t>
            </w:r>
            <w:hyperlink r:id="rId576" w:history="1">
              <w:r>
                <w:rPr>
                  <w:color w:val="#410a8c"/>
                  <w:u w:val="single"/>
                </w:rPr>
                <w:t xml:space="preserve">M Maurin</w:t>
              </w:r>
            </w:hyperlink>
            <w:r>
              <w:rPr/>
              <w:t xml:space="preserve">et al.</w:t>
            </w:r>
          </w:p>
          <w:p>
            <w:pPr/>
            <w:r>
              <w:rPr>
                <w:i w:val="1"/>
                <w:iCs w:val="1"/>
              </w:rPr>
              <w:t xml:space="preserve">18ème Colloque français des jeunes chercheurs en Mucoviscidose</w:t>
            </w:r>
            <w:r>
              <w:rPr/>
              <w:t xml:space="preserve">, Feb 2017, Paris, France. pp.7</w:t>
            </w:r>
          </w:p>
          <w:p>
            <w:pPr/>
            <w:r>
              <w:rPr/>
              <w:t xml:space="preserve">Communication dans un congrès</w:t>
            </w:r>
          </w:p>
          <w:p>
            <w:pPr/>
            <w:hyperlink r:id="rId572" w:history="1">
              <w:r>
                <w:rPr>
                  <w:color w:val="#410a8c"/>
                  <w:u w:val="single"/>
                </w:rPr>
                <w:t xml:space="preserve">hal-02063134v1</w:t>
              </w:r>
            </w:hyperlink>
          </w:p>
        </w:tc>
      </w:tr>
      <w:tr>
        <w:trPr/>
        <w:tc>
          <w:tcPr>
            <w:noWrap/>
          </w:tcPr>
          <w:p>
            <w:pPr>
              <w:spacing w:after="200"/>
            </w:pPr>
            <w:hyperlink r:id="rId577" w:history="1">
              <w:r>
                <w:rPr>
                  <w:color w:val="1e198e"/>
                  <w:b w:val="1"/>
                  <w:bCs w:val="1"/>
                  <w:u w:val="single"/>
                </w:rPr>
                <w:t xml:space="preserve">Modeling cancer risk associated to inhalation exposure to Polycyclic Aromatic Hydrocarbons in industries</w:t>
              </w:r>
            </w:hyperlink>
          </w:p>
          <w:p>
            <w:pPr/>
            <w:hyperlink r:id="rId31" w:history="1">
              <w:r>
                <w:rPr>
                  <w:color w:val="#410a8c"/>
                  <w:u w:val="single"/>
                </w:rPr>
                <w:t xml:space="preserve">Pascal Petit</w:t>
              </w:r>
            </w:hyperlink>
            <w:r>
              <w:rPr/>
              <w:t xml:space="preserve">,</w:t>
            </w:r>
            <w:hyperlink r:id="rId39" w:history="1">
              <w:r>
                <w:rPr>
                  <w:color w:val="#410a8c"/>
                  <w:u w:val="single"/>
                </w:rPr>
                <w:t xml:space="preserve">Dominique J. Bicout</w:t>
              </w:r>
            </w:hyperlink>
            <w:r>
              <w:rPr/>
              <w:t xml:space="preserve">,</w:t>
            </w: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p>
          <w:p>
            <w:pPr/>
            <w:r>
              <w:rPr>
                <w:i w:val="1"/>
                <w:iCs w:val="1"/>
              </w:rPr>
              <w:t xml:space="preserve">Europeen Congress of Epidemiology 2015 : Healthy Living</w:t>
            </w:r>
            <w:r>
              <w:rPr/>
              <w:t xml:space="preserve">, Jun 2017, Maastricht, Netherlands</w:t>
            </w:r>
          </w:p>
          <w:p>
            <w:pPr/>
            <w:r>
              <w:rPr/>
              <w:t xml:space="preserve">Communication dans un congrès</w:t>
            </w:r>
          </w:p>
          <w:p>
            <w:pPr/>
            <w:hyperlink r:id="rId577" w:history="1">
              <w:r>
                <w:rPr>
                  <w:color w:val="#410a8c"/>
                  <w:u w:val="single"/>
                </w:rPr>
                <w:t xml:space="preserve">hal-01905013v1</w:t>
              </w:r>
            </w:hyperlink>
          </w:p>
        </w:tc>
      </w:tr>
      <w:tr>
        <w:trPr/>
        <w:tc>
          <w:tcPr>
            <w:noWrap/>
          </w:tcPr>
          <w:p>
            <w:pPr>
              <w:spacing w:after="200"/>
            </w:pPr>
            <w:hyperlink r:id="rId578" w:history="1">
              <w:r>
                <w:rPr>
                  <w:color w:val="1e198e"/>
                  <w:b w:val="1"/>
                  <w:bCs w:val="1"/>
                  <w:u w:val="single"/>
                </w:rPr>
                <w:t xml:space="preserve">S15-4 Spectrosome of occupational health problems</w:t>
              </w:r>
            </w:hyperlink>
          </w:p>
          <w:p>
            <w:pPr/>
            <w:hyperlink r:id="rId39" w:history="1">
              <w:r>
                <w:rPr>
                  <w:color w:val="#410a8c"/>
                  <w:u w:val="single"/>
                </w:rPr>
                <w:t xml:space="preserve">Dominique J. Bicout</w:t>
              </w:r>
            </w:hyperlink>
            <w:r>
              <w:rPr/>
              <w:t xml:space="preserve">,</w:t>
            </w:r>
            <w:hyperlink r:id="rId357" w:history="1">
              <w:r>
                <w:rPr>
                  <w:color w:val="#410a8c"/>
                  <w:u w:val="single"/>
                </w:rPr>
                <w:t xml:space="preserve">Delphine Rieutort</w:t>
              </w:r>
            </w:hyperlink>
            <w:r>
              <w:rPr/>
              <w:t xml:space="preserve">,</w:t>
            </w:r>
            <w:hyperlink r:id="rId381" w:history="1">
              <w:r>
                <w:rPr>
                  <w:color w:val="#410a8c"/>
                  <w:u w:val="single"/>
                </w:rPr>
                <w:t xml:space="preserve">Laurie Faisandier Faisandier</w:t>
              </w:r>
            </w:hyperlink>
            <w:r>
              <w:rPr/>
              <w:t xml:space="preserve">,</w:t>
            </w:r>
            <w:hyperlink r:id="rId306" w:history="1">
              <w:r>
                <w:rPr>
                  <w:color w:val="#410a8c"/>
                  <w:u w:val="single"/>
                </w:rPr>
                <w:t xml:space="preserve">Vincent Bonneterre</w:t>
              </w:r>
            </w:hyperlink>
            <w:r>
              <w:rPr/>
              <w:t xml:space="preserve">,</w:t>
            </w:r>
            <w:hyperlink r:id="rId579" w:history="1">
              <w:r>
                <w:rPr>
                  <w:color w:val="#410a8c"/>
                  <w:u w:val="single"/>
                </w:rPr>
                <w:t xml:space="preserve">Régis De Gaudemaris</w:t>
              </w:r>
            </w:hyperlink>
          </w:p>
          <w:p>
            <w:pPr/>
            <w:r>
              <w:rPr>
                <w:i w:val="1"/>
                <w:iCs w:val="1"/>
              </w:rPr>
              <w:t xml:space="preserve">Occupational Health: Think Globally, Act Locally, EPICOH 2016, September 4–7, 2016, Barcelona, Spain</w:t>
            </w:r>
            <w:r>
              <w:rPr/>
              <w:t xml:space="preserve">, 2016, Barcelona, Spain. pp.A118.3-A119</w:t>
            </w:r>
          </w:p>
          <w:p>
            <w:pPr/>
            <w:r>
              <w:rPr/>
              <w:t xml:space="preserve">Communication dans un congrès</w:t>
            </w:r>
          </w:p>
          <w:p>
            <w:pPr/>
            <w:hyperlink r:id="rId578" w:history="1">
              <w:r>
                <w:rPr>
                  <w:color w:val="#410a8c"/>
                  <w:u w:val="single"/>
                </w:rPr>
                <w:t xml:space="preserve">hal-02011226v1</w:t>
              </w:r>
            </w:hyperlink>
          </w:p>
        </w:tc>
      </w:tr>
      <w:tr>
        <w:trPr/>
        <w:tc>
          <w:tcPr>
            <w:noWrap/>
          </w:tcPr>
          <w:p>
            <w:pPr>
              <w:spacing w:after="200"/>
            </w:pPr>
            <w:hyperlink r:id="rId580" w:history="1">
              <w:r>
                <w:rPr>
                  <w:color w:val="1e198e"/>
                  <w:b w:val="1"/>
                  <w:bCs w:val="1"/>
                  <w:u w:val="single"/>
                </w:rPr>
                <w:t xml:space="preserve">Reconstructing inhalation exposures from activity patterns and task-based monitoring data: a case study in laboratories</w:t>
              </w:r>
            </w:hyperlink>
          </w:p>
          <w:p>
            <w:pPr/>
            <w:hyperlink r:id="rId265" w:history="1">
              <w:r>
                <w:rPr>
                  <w:color w:val="#410a8c"/>
                  <w:u w:val="single"/>
                </w:rPr>
                <w:t xml:space="preserve">Renaud Persoons</w:t>
              </w:r>
            </w:hyperlink>
            <w:r>
              <w:rPr/>
              <w:t xml:space="preserve">,</w:t>
            </w:r>
            <w:hyperlink r:id="rId581" w:history="1">
              <w:r>
                <w:rPr>
                  <w:color w:val="#410a8c"/>
                  <w:u w:val="single"/>
                </w:rPr>
                <w:t xml:space="preserve">Julie Cat</w:t>
              </w:r>
            </w:hyperlink>
            <w:r>
              <w:rPr/>
              <w:t xml:space="preserve">,</w:t>
            </w:r>
            <w:hyperlink r:id="rId39" w:history="1">
              <w:r>
                <w:rPr>
                  <w:color w:val="#410a8c"/>
                  <w:u w:val="single"/>
                </w:rPr>
                <w:t xml:space="preserve">Dominique J. Bicout</w:t>
              </w:r>
            </w:hyperlink>
            <w:r>
              <w:rPr/>
              <w:t xml:space="preserve">,</w:t>
            </w:r>
            <w:hyperlink r:id="rId264" w:history="1">
              <w:r>
                <w:rPr>
                  <w:color w:val="#410a8c"/>
                  <w:u w:val="single"/>
                </w:rPr>
                <w:t xml:space="preserve">Anne Maitre</w:t>
              </w:r>
            </w:hyperlink>
          </w:p>
          <w:p>
            <w:pPr/>
            <w:r>
              <w:rPr>
                <w:i w:val="1"/>
                <w:iCs w:val="1"/>
              </w:rPr>
              <w:t xml:space="preserve">10th International Occupational Hygiene Association (IOHA), international scientific conference</w:t>
            </w:r>
            <w:r>
              <w:rPr/>
              <w:t xml:space="preserve">, Apr 2015, Londres, United Kingdom</w:t>
            </w:r>
          </w:p>
          <w:p>
            <w:pPr/>
            <w:r>
              <w:rPr/>
              <w:t xml:space="preserve">Communication dans un congrès</w:t>
            </w:r>
          </w:p>
          <w:p>
            <w:pPr/>
            <w:hyperlink r:id="rId580" w:history="1">
              <w:r>
                <w:rPr>
                  <w:color w:val="#410a8c"/>
                  <w:u w:val="single"/>
                </w:rPr>
                <w:t xml:space="preserve">hal-01905005v1</w:t>
              </w:r>
            </w:hyperlink>
          </w:p>
        </w:tc>
      </w:tr>
      <w:tr>
        <w:trPr/>
        <w:tc>
          <w:tcPr>
            <w:noWrap/>
          </w:tcPr>
          <w:p>
            <w:pPr>
              <w:spacing w:after="200"/>
            </w:pPr>
            <w:hyperlink r:id="rId582" w:history="1">
              <w:r>
                <w:rPr>
                  <w:color w:val="1e198e"/>
                  <w:b w:val="1"/>
                  <w:bCs w:val="1"/>
                  <w:u w:val="single"/>
                </w:rPr>
                <w:t xml:space="preserve">Modelling source functions of atmospheric PAHs in occupational environment</w:t>
              </w:r>
            </w:hyperlink>
          </w:p>
          <w:p>
            <w:pPr/>
            <w:hyperlink r:id="rId31" w:history="1">
              <w:r>
                <w:rPr>
                  <w:color w:val="#410a8c"/>
                  <w:u w:val="single"/>
                </w:rPr>
                <w:t xml:space="preserve">Pascal Petit</w:t>
              </w:r>
            </w:hyperlink>
            <w:r>
              <w:rPr/>
              <w:t xml:space="preserve">,</w:t>
            </w:r>
            <w:hyperlink r:id="rId27" w:history="1">
              <w:r>
                <w:rPr>
                  <w:color w:val="#410a8c"/>
                  <w:u w:val="single"/>
                </w:rPr>
                <w:t xml:space="preserve">Dominique Bicout</w:t>
              </w:r>
            </w:hyperlink>
            <w:r>
              <w:rPr/>
              <w:t xml:space="preserve">,</w:t>
            </w: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582" w:history="1">
              <w:r>
                <w:rPr>
                  <w:color w:val="#410a8c"/>
                  <w:u w:val="single"/>
                </w:rPr>
                <w:t xml:space="preserve">hal-01905026v1</w:t>
              </w:r>
            </w:hyperlink>
          </w:p>
        </w:tc>
      </w:tr>
      <w:tr>
        <w:trPr/>
        <w:tc>
          <w:tcPr>
            <w:noWrap/>
          </w:tcPr>
          <w:p>
            <w:pPr>
              <w:spacing w:after="200"/>
            </w:pPr>
            <w:hyperlink r:id="rId583" w:history="1">
              <w:r>
                <w:rPr>
                  <w:color w:val="1e198e"/>
                  <w:b w:val="1"/>
                  <w:bCs w:val="1"/>
                  <w:u w:val="single"/>
                </w:rPr>
                <w:t xml:space="preserve">Modelling patterns of occupational exposure to formaldehyde for chronic health risk assessment</w:t>
              </w:r>
            </w:hyperlink>
          </w:p>
          <w:p>
            <w:pPr/>
            <w:hyperlink r:id="rId265" w:history="1">
              <w:r>
                <w:rPr>
                  <w:color w:val="#410a8c"/>
                  <w:u w:val="single"/>
                </w:rPr>
                <w:t xml:space="preserve">Renaud Persoons</w:t>
              </w:r>
            </w:hyperlink>
            <w:r>
              <w:rPr/>
              <w:t xml:space="preserve">,</w:t>
            </w:r>
            <w:hyperlink r:id="rId581" w:history="1">
              <w:r>
                <w:rPr>
                  <w:color w:val="#410a8c"/>
                  <w:u w:val="single"/>
                </w:rPr>
                <w:t xml:space="preserve">Julie Cat</w:t>
              </w:r>
            </w:hyperlink>
            <w:r>
              <w:rPr/>
              <w:t xml:space="preserve">,</w:t>
            </w:r>
            <w:hyperlink r:id="rId264" w:history="1">
              <w:r>
                <w:rPr>
                  <w:color w:val="#410a8c"/>
                  <w:u w:val="single"/>
                </w:rPr>
                <w:t xml:space="preserve">Anne Maitre</w:t>
              </w:r>
            </w:hyperlink>
            <w:r>
              <w:rPr/>
              <w:t xml:space="preserve">,</w:t>
            </w:r>
            <w:hyperlink r:id="rId27" w:history="1">
              <w:r>
                <w:rPr>
                  <w:color w:val="#410a8c"/>
                  <w:u w:val="single"/>
                </w:rPr>
                <w:t xml:space="preserve">Dominique Bicout</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583" w:history="1">
              <w:r>
                <w:rPr>
                  <w:color w:val="#410a8c"/>
                  <w:u w:val="single"/>
                </w:rPr>
                <w:t xml:space="preserve">hal-01905060v1</w:t>
              </w:r>
            </w:hyperlink>
          </w:p>
        </w:tc>
      </w:tr>
      <w:tr>
        <w:trPr/>
        <w:tc>
          <w:tcPr>
            <w:noWrap/>
          </w:tcPr>
          <w:p>
            <w:pPr>
              <w:spacing w:after="200"/>
            </w:pPr>
            <w:hyperlink r:id="rId584" w:history="1">
              <w:r>
                <w:rPr>
                  <w:color w:val="1e198e"/>
                  <w:b w:val="1"/>
                  <w:bCs w:val="1"/>
                  <w:u w:val="single"/>
                </w:rPr>
                <w:t xml:space="preserve">Modelling inhalation exposure to concentration peaks of chemicals and healh risk assessment</w:t>
              </w:r>
            </w:hyperlink>
          </w:p>
          <w:p>
            <w:pPr/>
            <w:hyperlink r:id="rId265" w:history="1">
              <w:r>
                <w:rPr>
                  <w:color w:val="#410a8c"/>
                  <w:u w:val="single"/>
                </w:rPr>
                <w:t xml:space="preserve">Renaud Persoons</w:t>
              </w:r>
            </w:hyperlink>
            <w:r>
              <w:rPr/>
              <w:t xml:space="preserve">,</w:t>
            </w:r>
            <w:hyperlink r:id="rId264" w:history="1">
              <w:r>
                <w:rPr>
                  <w:color w:val="#410a8c"/>
                  <w:u w:val="single"/>
                </w:rPr>
                <w:t xml:space="preserve">Anne Maitre</w:t>
              </w:r>
            </w:hyperlink>
            <w:r>
              <w:rPr/>
              <w:t xml:space="preserve">,</w:t>
            </w:r>
            <w:hyperlink r:id="rId27" w:history="1">
              <w:r>
                <w:rPr>
                  <w:color w:val="#410a8c"/>
                  <w:u w:val="single"/>
                </w:rPr>
                <w:t xml:space="preserve">Dominique Bicout</w:t>
              </w:r>
            </w:hyperlink>
          </w:p>
          <w:p>
            <w:pPr/>
            <w:r>
              <w:rPr>
                <w:i w:val="1"/>
                <w:iCs w:val="1"/>
              </w:rPr>
              <w:t xml:space="preserve">Occupational Hygiene Society</w:t>
            </w:r>
            <w:r>
              <w:rPr/>
              <w:t xml:space="preserve">, Jul 2012, Edinbourg, United Kingdom</w:t>
            </w:r>
          </w:p>
          <w:p>
            <w:pPr/>
            <w:r>
              <w:rPr/>
              <w:t xml:space="preserve">Communication dans un congrès</w:t>
            </w:r>
          </w:p>
          <w:p>
            <w:pPr/>
            <w:hyperlink r:id="rId584" w:history="1">
              <w:r>
                <w:rPr>
                  <w:color w:val="#410a8c"/>
                  <w:u w:val="single"/>
                </w:rPr>
                <w:t xml:space="preserve">hal-01904857v1</w:t>
              </w:r>
            </w:hyperlink>
          </w:p>
        </w:tc>
      </w:tr>
      <w:tr>
        <w:trPr/>
        <w:tc>
          <w:tcPr>
            <w:noWrap/>
          </w:tcPr>
          <w:p>
            <w:pPr>
              <w:spacing w:after="200"/>
            </w:pPr>
            <w:hyperlink r:id="rId585" w:history="1">
              <w:r>
                <w:rPr>
                  <w:color w:val="1e198e"/>
                  <w:b w:val="1"/>
                  <w:bCs w:val="1"/>
                  <w:u w:val="single"/>
                </w:rPr>
                <w:t xml:space="preserve">Impacts of climate on occurrences of suitable periods for mosquitoes, vector of disease, in the Camargue and Dombes areas, France</w:t>
              </w:r>
            </w:hyperlink>
          </w:p>
          <w:p>
            <w:pPr/>
            <w:hyperlink r:id="rId430" w:history="1">
              <w:r>
                <w:rPr>
                  <w:color w:val="#410a8c"/>
                  <w:u w:val="single"/>
                </w:rPr>
                <w:t xml:space="preserve">D.J. Bicout</w:t>
              </w:r>
            </w:hyperlink>
            <w:r>
              <w:rPr/>
              <w:t xml:space="preserve">,</w:t>
            </w:r>
            <w:hyperlink r:id="rId586" w:history="1">
              <w:r>
                <w:rPr>
                  <w:color w:val="#410a8c"/>
                  <w:u w:val="single"/>
                </w:rPr>
                <w:t xml:space="preserve">A. Eyraud-Griffet</w:t>
              </w:r>
            </w:hyperlink>
            <w:r>
              <w:rPr/>
              <w:t xml:space="preserve">,</w:t>
            </w:r>
            <w:hyperlink r:id="rId587" w:history="1">
              <w:r>
                <w:rPr>
                  <w:color w:val="#410a8c"/>
                  <w:u w:val="single"/>
                </w:rPr>
                <w:t xml:space="preserve">J. Pradel</w:t>
              </w:r>
            </w:hyperlink>
            <w:r>
              <w:rPr/>
              <w:t xml:space="preserve">,</w:t>
            </w:r>
            <w:hyperlink r:id="rId116" w:history="1">
              <w:r>
                <w:rPr>
                  <w:color w:val="#410a8c"/>
                  <w:u w:val="single"/>
                </w:rPr>
                <w:t xml:space="preserve">Karine Chalvet-Monfray</w:t>
              </w:r>
            </w:hyperlink>
            <w:r>
              <w:rPr/>
              <w:t xml:space="preserve">,</w:t>
            </w:r>
            <w:hyperlink r:id="rId483" w:history="1">
              <w:r>
                <w:rPr>
                  <w:color w:val="#410a8c"/>
                  <w:u w:val="single"/>
                </w:rPr>
                <w:t xml:space="preserve">P. Sabatier</w:t>
              </w:r>
            </w:hyperlink>
          </w:p>
          <w:p>
            <w:pPr/>
            <w:r>
              <w:rPr>
                <w:i w:val="1"/>
                <w:iCs w:val="1"/>
              </w:rPr>
              <w:t xml:space="preserve">Climate Change: Health and Ecology</w:t>
            </w:r>
            <w:r>
              <w:rPr/>
              <w:t xml:space="preserve">, Sep 2010, Uppsala, Switzerland. 1 p</w:t>
            </w:r>
          </w:p>
          <w:p>
            <w:pPr/>
            <w:r>
              <w:rPr/>
              <w:t xml:space="preserve">Communication dans un congrès</w:t>
            </w:r>
          </w:p>
          <w:p>
            <w:pPr/>
            <w:hyperlink r:id="rId585" w:history="1">
              <w:r>
                <w:rPr>
                  <w:color w:val="#410a8c"/>
                  <w:u w:val="single"/>
                </w:rPr>
                <w:t xml:space="preserve">hal-02816493v1</w:t>
              </w:r>
            </w:hyperlink>
          </w:p>
        </w:tc>
      </w:tr>
      <w:tr>
        <w:trPr/>
        <w:tc>
          <w:tcPr>
            <w:noWrap/>
          </w:tcPr>
          <w:p>
            <w:pPr>
              <w:spacing w:after="200"/>
            </w:pPr>
            <w:hyperlink r:id="rId588" w:history="1">
              <w:r>
                <w:rPr>
                  <w:color w:val="1e198e"/>
                  <w:b w:val="1"/>
                  <w:bCs w:val="1"/>
                  <w:u w:val="single"/>
                </w:rPr>
                <w:t xml:space="preserve">Effect of the climate change on the meteorological driven risk of Dengue occurrence</w:t>
              </w:r>
            </w:hyperlink>
          </w:p>
          <w:p>
            <w:pPr/>
            <w:hyperlink r:id="rId116" w:history="1">
              <w:r>
                <w:rPr>
                  <w:color w:val="#410a8c"/>
                  <w:u w:val="single"/>
                </w:rPr>
                <w:t xml:space="preserve">Karine Chalvet-Monfray</w:t>
              </w:r>
            </w:hyperlink>
            <w:r>
              <w:rPr/>
              <w:t xml:space="preserve">,</w:t>
            </w:r>
            <w:hyperlink r:id="rId589" w:history="1">
              <w:r>
                <w:rPr>
                  <w:color w:val="#410a8c"/>
                  <w:u w:val="single"/>
                </w:rPr>
                <w:t xml:space="preserve">- Sriprom</w:t>
              </w:r>
            </w:hyperlink>
            <w:r>
              <w:rPr/>
              <w:t xml:space="preserve">,</w:t>
            </w:r>
            <w:hyperlink r:id="rId430" w:history="1">
              <w:r>
                <w:rPr>
                  <w:color w:val="#410a8c"/>
                  <w:u w:val="single"/>
                </w:rPr>
                <w:t xml:space="preserve">D.J. Bicout</w:t>
              </w:r>
            </w:hyperlink>
          </w:p>
          <w:p>
            <w:pPr/>
            <w:r>
              <w:rPr>
                <w:i w:val="1"/>
                <w:iCs w:val="1"/>
              </w:rPr>
              <w:t xml:space="preserve">Climate Change: Health and Ecology</w:t>
            </w:r>
            <w:r>
              <w:rPr/>
              <w:t xml:space="preserve">, Sep 2010, Uppsala, Switzerland. 1 p</w:t>
            </w:r>
          </w:p>
          <w:p>
            <w:pPr/>
            <w:r>
              <w:rPr/>
              <w:t xml:space="preserve">Communication dans un congrès</w:t>
            </w:r>
          </w:p>
          <w:p>
            <w:pPr/>
            <w:hyperlink r:id="rId588" w:history="1">
              <w:r>
                <w:rPr>
                  <w:color w:val="#410a8c"/>
                  <w:u w:val="single"/>
                </w:rPr>
                <w:t xml:space="preserve">hal-02814847v1</w:t>
              </w:r>
            </w:hyperlink>
          </w:p>
        </w:tc>
      </w:tr>
      <w:tr>
        <w:trPr/>
        <w:tc>
          <w:tcPr>
            <w:noWrap/>
          </w:tcPr>
          <w:p>
            <w:pPr>
              <w:spacing w:after="200"/>
            </w:pPr>
            <w:hyperlink r:id="rId590" w:history="1">
              <w:r>
                <w:rPr>
                  <w:color w:val="1e198e"/>
                  <w:b w:val="1"/>
                  <w:bCs w:val="1"/>
                  <w:u w:val="single"/>
                </w:rPr>
                <w:t xml:space="preserve">Modelling the time profiles of organic solvent concentrations for occupational exposure assessment in anatomic laboratories</w:t>
              </w:r>
            </w:hyperlink>
          </w:p>
          <w:p>
            <w:pPr/>
            <w:hyperlink r:id="rId265" w:history="1">
              <w:r>
                <w:rPr>
                  <w:color w:val="#410a8c"/>
                  <w:u w:val="single"/>
                </w:rPr>
                <w:t xml:space="preserve">Renaud Persoons</w:t>
              </w:r>
            </w:hyperlink>
            <w:r>
              <w:rPr/>
              <w:t xml:space="preserve">,</w:t>
            </w:r>
            <w:hyperlink r:id="rId27" w:history="1">
              <w:r>
                <w:rPr>
                  <w:color w:val="#410a8c"/>
                  <w:u w:val="single"/>
                </w:rPr>
                <w:t xml:space="preserve">Dominique Bicout</w:t>
              </w:r>
            </w:hyperlink>
            <w:r>
              <w:rPr/>
              <w:t xml:space="preserve">,</w:t>
            </w:r>
            <w:hyperlink r:id="rId264" w:history="1">
              <w:r>
                <w:rPr>
                  <w:color w:val="#410a8c"/>
                  <w:u w:val="single"/>
                </w:rPr>
                <w:t xml:space="preserve">Anne Maitre</w:t>
              </w:r>
            </w:hyperlink>
          </w:p>
          <w:p>
            <w:pPr/>
            <w:r>
              <w:rPr>
                <w:i w:val="1"/>
                <w:iCs w:val="1"/>
              </w:rPr>
              <w:t xml:space="preserve">British Occupational Hygiene Society (BOHS) in Occupational Hygiene Annual Conference</w:t>
            </w:r>
            <w:r>
              <w:rPr/>
              <w:t xml:space="preserve">, Apr 2010, Harrogate, United Kingdom</w:t>
            </w:r>
          </w:p>
          <w:p>
            <w:pPr/>
            <w:r>
              <w:rPr/>
              <w:t xml:space="preserve">Communication dans un congrès</w:t>
            </w:r>
          </w:p>
          <w:p>
            <w:pPr/>
            <w:hyperlink r:id="rId590" w:history="1">
              <w:r>
                <w:rPr>
                  <w:color w:val="#410a8c"/>
                  <w:u w:val="single"/>
                </w:rPr>
                <w:t xml:space="preserve">hal-01905251v1</w:t>
              </w:r>
            </w:hyperlink>
          </w:p>
        </w:tc>
      </w:tr>
      <w:tr>
        <w:trPr/>
        <w:tc>
          <w:tcPr>
            <w:noWrap/>
          </w:tcPr>
          <w:p>
            <w:pPr>
              <w:spacing w:after="200"/>
            </w:pPr>
            <w:hyperlink r:id="rId591" w:history="1">
              <w:r>
                <w:rPr>
                  <w:color w:val="1e198e"/>
                  <w:b w:val="1"/>
                  <w:bCs w:val="1"/>
                  <w:u w:val="single"/>
                </w:rPr>
                <w:t xml:space="preserve">Modélisation de la persistance des virus Influenza A dans un Ecosystème</w:t>
              </w:r>
            </w:hyperlink>
          </w:p>
          <w:p>
            <w:pPr/>
            <w:hyperlink r:id="rId489" w:history="1">
              <w:r>
                <w:rPr>
                  <w:color w:val="#410a8c"/>
                  <w:u w:val="single"/>
                </w:rPr>
                <w:t xml:space="preserve">M. René</w:t>
              </w:r>
            </w:hyperlink>
            <w:r>
              <w:rPr/>
              <w:t xml:space="preserve">,</w:t>
            </w:r>
            <w:hyperlink r:id="rId27" w:history="1">
              <w:r>
                <w:rPr>
                  <w:color w:val="#410a8c"/>
                  <w:u w:val="single"/>
                </w:rPr>
                <w:t xml:space="preserve">Dominique Bicout</w:t>
              </w:r>
            </w:hyperlink>
          </w:p>
          <w:p>
            <w:pPr/>
            <w:r>
              <w:rPr>
                <w:i w:val="1"/>
                <w:iCs w:val="1"/>
              </w:rPr>
              <w:t xml:space="preserve">Journées scientifiques de l’AEEMA (Association pour l’Etude de l’Epidémiologie des Maladies Animales)</w:t>
            </w:r>
            <w:r>
              <w:rPr/>
              <w:t xml:space="preserve">, May 2007, Ecole Nationale Vétérinaire. Maisons Alfort, France</w:t>
            </w:r>
          </w:p>
          <w:p>
            <w:pPr/>
            <w:r>
              <w:rPr/>
              <w:t xml:space="preserve">Communication dans un congrès</w:t>
            </w:r>
          </w:p>
          <w:p>
            <w:pPr/>
            <w:hyperlink r:id="rId591" w:history="1">
              <w:r>
                <w:rPr>
                  <w:color w:val="#410a8c"/>
                  <w:u w:val="single"/>
                </w:rPr>
                <w:t xml:space="preserve">hal-04440658v1</w:t>
              </w:r>
            </w:hyperlink>
          </w:p>
        </w:tc>
      </w:tr>
      <w:tr>
        <w:trPr/>
        <w:tc>
          <w:tcPr>
            <w:noWrap/>
          </w:tcPr>
          <w:p>
            <w:pPr>
              <w:spacing w:after="200"/>
            </w:pPr>
            <w:hyperlink r:id="rId592" w:history="1">
              <w:r>
                <w:rPr>
                  <w:color w:val="1e198e"/>
                  <w:b w:val="1"/>
                  <w:bCs w:val="1"/>
                  <w:u w:val="single"/>
                </w:rPr>
                <w:t xml:space="preserve">Wild birds and West Nile virus in the Western Palearctic: the example of the Camargue area</w:t>
              </w:r>
            </w:hyperlink>
          </w:p>
          <w:p>
            <w:pPr/>
            <w:hyperlink r:id="rId480" w:history="1">
              <w:r>
                <w:rPr>
                  <w:color w:val="#410a8c"/>
                  <w:u w:val="single"/>
                </w:rPr>
                <w:t xml:space="preserve">Elsa Jourdain</w:t>
              </w:r>
            </w:hyperlink>
            <w:r>
              <w:rPr/>
              <w:t xml:space="preserve">,</w:t>
            </w:r>
            <w:hyperlink r:id="rId483" w:history="1">
              <w:r>
                <w:rPr>
                  <w:color w:val="#410a8c"/>
                  <w:u w:val="single"/>
                </w:rPr>
                <w:t xml:space="preserve">P. Sabatier</w:t>
              </w:r>
            </w:hyperlink>
            <w:r>
              <w:rPr/>
              <w:t xml:space="preserve">,</w:t>
            </w:r>
            <w:hyperlink r:id="rId593" w:history="1">
              <w:r>
                <w:rPr>
                  <w:color w:val="#410a8c"/>
                  <w:u w:val="single"/>
                </w:rPr>
                <w:t xml:space="preserve">H. Zeller</w:t>
              </w:r>
            </w:hyperlink>
            <w:r>
              <w:rPr/>
              <w:t xml:space="preserve">,</w:t>
            </w:r>
            <w:hyperlink r:id="rId594" w:history="1">
              <w:r>
                <w:rPr>
                  <w:color w:val="#410a8c"/>
                  <w:u w:val="single"/>
                </w:rPr>
                <w:t xml:space="preserve">I. Schuffenecker</w:t>
              </w:r>
            </w:hyperlink>
            <w:r>
              <w:rPr/>
              <w:t xml:space="preserve">,</w:t>
            </w:r>
            <w:hyperlink r:id="rId595" w:history="1">
              <w:r>
                <w:rPr>
                  <w:color w:val="#410a8c"/>
                  <w:u w:val="single"/>
                </w:rPr>
                <w:t xml:space="preserve">J. Korimbocus</w:t>
              </w:r>
            </w:hyperlink>
            <w:r>
              <w:rPr/>
              <w:t xml:space="preserve">et al.</w:t>
            </w:r>
          </w:p>
          <w:p>
            <w:pPr/>
            <w:r>
              <w:rPr>
                <w:i w:val="1"/>
                <w:iCs w:val="1"/>
              </w:rPr>
              <w:t xml:space="preserve">31. Annual Meeting of the Waterbird Society</w:t>
            </w:r>
            <w:r>
              <w:rPr/>
              <w:t xml:space="preserve">, Oct 2007, Barcelone, Spain. 1 p</w:t>
            </w:r>
          </w:p>
          <w:p>
            <w:pPr/>
            <w:r>
              <w:rPr/>
              <w:t xml:space="preserve">Communication dans un congrès</w:t>
            </w:r>
          </w:p>
          <w:p>
            <w:pPr/>
            <w:hyperlink r:id="rId592" w:history="1">
              <w:r>
                <w:rPr>
                  <w:color w:val="#410a8c"/>
                  <w:u w:val="single"/>
                </w:rPr>
                <w:t xml:space="preserve">hal-02818832v1</w:t>
              </w:r>
            </w:hyperlink>
          </w:p>
        </w:tc>
      </w:tr>
      <w:tr>
        <w:trPr/>
        <w:tc>
          <w:tcPr>
            <w:noWrap/>
          </w:tcPr>
          <w:p>
            <w:pPr>
              <w:spacing w:after="200"/>
            </w:pPr>
            <w:hyperlink r:id="rId596" w:history="1">
              <w:r>
                <w:rPr>
                  <w:color w:val="1e198e"/>
                  <w:b w:val="1"/>
                  <w:bCs w:val="1"/>
                  <w:u w:val="single"/>
                </w:rPr>
                <w:t xml:space="preserve">Développement et intérêt d’une modélisation mathématique du cycle biologique de Dermanyssus gallinae</w:t>
              </w:r>
            </w:hyperlink>
          </w:p>
          <w:p>
            <w:pPr/>
            <w:hyperlink r:id="rId27" w:history="1">
              <w:r>
                <w:rPr>
                  <w:color w:val="#410a8c"/>
                  <w:u w:val="single"/>
                </w:rPr>
                <w:t xml:space="preserve">Dominique Bicout</w:t>
              </w:r>
            </w:hyperlink>
            <w:r>
              <w:rPr/>
              <w:t xml:space="preserve">,</w:t>
            </w:r>
            <w:hyperlink r:id="rId597" w:history="1">
              <w:r>
                <w:rPr>
                  <w:color w:val="#410a8c"/>
                  <w:u w:val="single"/>
                </w:rPr>
                <w:t xml:space="preserve">Claude Chauve</w:t>
              </w:r>
            </w:hyperlink>
            <w:r>
              <w:rPr/>
              <w:t xml:space="preserve">,</w:t>
            </w:r>
            <w:hyperlink r:id="rId378" w:history="1">
              <w:r>
                <w:rPr>
                  <w:color w:val="#410a8c"/>
                  <w:u w:val="single"/>
                </w:rPr>
                <w:t xml:space="preserve">Philippe Sabatier</w:t>
              </w:r>
            </w:hyperlink>
            <w:r>
              <w:rPr/>
              <w:t xml:space="preserve">,</w:t>
            </w:r>
            <w:hyperlink r:id="rId436" w:history="1">
              <w:r>
                <w:rPr>
                  <w:color w:val="#410a8c"/>
                  <w:u w:val="single"/>
                </w:rPr>
                <w:t xml:space="preserve">Lionel Zenner</w:t>
              </w:r>
            </w:hyperlink>
          </w:p>
          <w:p>
            <w:pPr/>
            <w:r>
              <w:rPr>
                <w:i w:val="1"/>
                <w:iCs w:val="1"/>
              </w:rPr>
              <w:t xml:space="preserve">6. Journées de la Recherche Avicole</w:t>
            </w:r>
            <w:r>
              <w:rPr/>
              <w:t xml:space="preserve">, Mar 2005, Saint-Malo, France</w:t>
            </w:r>
          </w:p>
          <w:p>
            <w:pPr/>
            <w:r>
              <w:rPr/>
              <w:t xml:space="preserve">Communication dans un congrès</w:t>
            </w:r>
          </w:p>
          <w:p>
            <w:pPr/>
            <w:hyperlink r:id="rId596" w:history="1">
              <w:r>
                <w:rPr>
                  <w:color w:val="#410a8c"/>
                  <w:u w:val="single"/>
                </w:rPr>
                <w:t xml:space="preserve">hal-02760101v1</w:t>
              </w:r>
            </w:hyperlink>
          </w:p>
        </w:tc>
      </w:tr>
      <w:tr>
        <w:trPr/>
        <w:tc>
          <w:tcPr>
            <w:noWrap/>
          </w:tcPr>
          <w:p>
            <w:pPr>
              <w:spacing w:after="200"/>
            </w:pPr>
            <w:hyperlink r:id="rId598" w:history="1">
              <w:r>
                <w:rPr>
                  <w:color w:val="1e198e"/>
                  <w:b w:val="1"/>
                  <w:bCs w:val="1"/>
                  <w:u w:val="single"/>
                </w:rPr>
                <w:t xml:space="preserve">Un projet de mutualisation des données spatio-temporelles</w:t>
              </w:r>
            </w:hyperlink>
          </w:p>
          <w:p>
            <w:pPr/>
            <w:hyperlink r:id="rId599" w:history="1">
              <w:r>
                <w:rPr>
                  <w:color w:val="#410a8c"/>
                  <w:u w:val="single"/>
                </w:rPr>
                <w:t xml:space="preserve">David Abrial</w:t>
              </w:r>
            </w:hyperlink>
            <w:r>
              <w:rPr/>
              <w:t xml:space="preserve">,</w:t>
            </w:r>
            <w:hyperlink r:id="rId600" w:history="1">
              <w:r>
                <w:rPr>
                  <w:color w:val="#410a8c"/>
                  <w:u w:val="single"/>
                </w:rPr>
                <w:t xml:space="preserve">Gwenaël Vourc’h</w:t>
              </w:r>
            </w:hyperlink>
            <w:r>
              <w:rPr/>
              <w:t xml:space="preserve">,</w:t>
            </w:r>
            <w:hyperlink r:id="rId601" w:history="1">
              <w:r>
                <w:rPr>
                  <w:color w:val="#410a8c"/>
                  <w:u w:val="single"/>
                </w:rPr>
                <w:t xml:space="preserve">Jacques J. Barnouin</w:t>
              </w:r>
            </w:hyperlink>
            <w:r>
              <w:rPr/>
              <w:t xml:space="preserve">,</w:t>
            </w:r>
            <w:hyperlink r:id="rId602" w:history="1">
              <w:r>
                <w:rPr>
                  <w:color w:val="#410a8c"/>
                  <w:u w:val="single"/>
                </w:rPr>
                <w:t xml:space="preserve">Frederic F. Huard</w:t>
              </w:r>
            </w:hyperlink>
            <w:r>
              <w:rPr/>
              <w:t xml:space="preserve">,</w:t>
            </w:r>
            <w:hyperlink r:id="rId603" w:history="1">
              <w:r>
                <w:rPr>
                  <w:color w:val="#410a8c"/>
                  <w:u w:val="single"/>
                </w:rPr>
                <w:t xml:space="preserve">Gael Thébaud</w:t>
              </w:r>
            </w:hyperlink>
            <w:r>
              <w:rPr/>
              <w:t xml:space="preserve">et al.</w:t>
            </w:r>
          </w:p>
          <w:p>
            <w:pPr/>
            <w:r>
              <w:rPr>
                <w:i w:val="1"/>
                <w:iCs w:val="1"/>
              </w:rPr>
              <w:t xml:space="preserve">Réunion Epiémerge</w:t>
            </w:r>
            <w:r>
              <w:rPr/>
              <w:t xml:space="preserve">, Jan 2004, Paris, France. pp.11 slides</w:t>
            </w:r>
          </w:p>
          <w:p>
            <w:pPr/>
            <w:r>
              <w:rPr/>
              <w:t xml:space="preserve">Communication dans un congrès</w:t>
            </w:r>
          </w:p>
          <w:p>
            <w:pPr/>
            <w:hyperlink r:id="rId598" w:history="1">
              <w:r>
                <w:rPr>
                  <w:color w:val="#410a8c"/>
                  <w:u w:val="single"/>
                </w:rPr>
                <w:t xml:space="preserve">hal-02829907v1</w:t>
              </w:r>
            </w:hyperlink>
          </w:p>
        </w:tc>
      </w:tr>
      <w:tr>
        <w:trPr/>
        <w:tc>
          <w:tcPr>
            <w:noWrap/>
          </w:tcPr>
          <w:p>
            <w:pPr>
              <w:spacing w:after="200"/>
            </w:pPr>
            <w:hyperlink r:id="rId604" w:history="1">
              <w:r>
                <w:rPr>
                  <w:color w:val="1e198e"/>
                  <w:b w:val="1"/>
                  <w:bCs w:val="1"/>
                  <w:u w:val="single"/>
                </w:rPr>
                <w:t xml:space="preserve">Analysis of seroprevalence among horses in an endemic area of West Nile Disease, Camargue, France</w:t>
              </w:r>
            </w:hyperlink>
          </w:p>
          <w:p>
            <w:pPr/>
            <w:hyperlink r:id="rId411" w:history="1">
              <w:r>
                <w:rPr>
                  <w:color w:val="#410a8c"/>
                  <w:u w:val="single"/>
                </w:rPr>
                <w:t xml:space="preserve">D. Bicout</w:t>
              </w:r>
            </w:hyperlink>
            <w:r>
              <w:rPr/>
              <w:t xml:space="preserve">,</w:t>
            </w:r>
            <w:hyperlink r:id="rId482" w:history="1">
              <w:r>
                <w:rPr>
                  <w:color w:val="#410a8c"/>
                  <w:u w:val="single"/>
                </w:rPr>
                <w:t xml:space="preserve">Agnès Leblond</w:t>
              </w:r>
            </w:hyperlink>
            <w:r>
              <w:rPr/>
              <w:t xml:space="preserve">,</w:t>
            </w:r>
            <w:hyperlink r:id="rId605" w:history="1">
              <w:r>
                <w:rPr>
                  <w:color w:val="#410a8c"/>
                  <w:u w:val="single"/>
                </w:rPr>
                <w:t xml:space="preserve">M.A. Heng</w:t>
              </w:r>
            </w:hyperlink>
            <w:r>
              <w:rPr/>
              <w:t xml:space="preserve">,</w:t>
            </w:r>
            <w:hyperlink r:id="rId606" w:history="1">
              <w:r>
                <w:rPr>
                  <w:color w:val="#410a8c"/>
                  <w:u w:val="single"/>
                </w:rPr>
                <w:t xml:space="preserve">B. Durand</w:t>
              </w:r>
            </w:hyperlink>
            <w:r>
              <w:rPr/>
              <w:t xml:space="preserve">,</w:t>
            </w:r>
            <w:hyperlink r:id="rId607" w:history="1">
              <w:r>
                <w:rPr>
                  <w:color w:val="#410a8c"/>
                  <w:u w:val="single"/>
                </w:rPr>
                <w:t xml:space="preserve">Stéphan Zientara</w:t>
              </w:r>
            </w:hyperlink>
            <w:r>
              <w:rPr/>
              <w:t xml:space="preserve">et al.</w:t>
            </w:r>
          </w:p>
          <w:p>
            <w:pPr/>
            <w:r>
              <w:rPr>
                <w:i w:val="1"/>
                <w:iCs w:val="1"/>
              </w:rPr>
              <w:t xml:space="preserve">10. Symposium of the International Society for Veterinary Epidemiology and Economics</w:t>
            </w:r>
            <w:r>
              <w:rPr/>
              <w:t xml:space="preserve">, Nov 2003, Vina del Mar, Chile</w:t>
            </w:r>
          </w:p>
          <w:p>
            <w:pPr/>
            <w:r>
              <w:rPr/>
              <w:t xml:space="preserve">Communication dans un congrès</w:t>
            </w:r>
          </w:p>
          <w:p>
            <w:pPr/>
            <w:hyperlink r:id="rId604" w:history="1">
              <w:r>
                <w:rPr>
                  <w:color w:val="#410a8c"/>
                  <w:u w:val="single"/>
                </w:rPr>
                <w:t xml:space="preserve">hal-02759931v1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Risk assessment in animal welfare</w:t>
              </w:r>
            </w:hyperlink>
          </w:p>
          <w:p>
            <w:pPr/>
            <w:hyperlink r:id="rId39" w:history="1">
              <w:r>
                <w:rPr>
                  <w:color w:val="#410a8c"/>
                  <w:u w:val="single"/>
                </w:rPr>
                <w:t xml:space="preserve">Dominique J. Bicout</w:t>
              </w:r>
            </w:hyperlink>
            <w:r>
              <w:rPr/>
              <w:t xml:space="preserve">,</w:t>
            </w:r>
            <w:hyperlink r:id="rId609" w:history="1">
              <w:r>
                <w:rPr>
                  <w:color w:val="#410a8c"/>
                  <w:u w:val="single"/>
                </w:rPr>
                <w:t xml:space="preserve">Antonio Velarde</w:t>
              </w:r>
            </w:hyperlink>
            <w:r>
              <w:rPr/>
              <w:t xml:space="preserve">,</w:t>
            </w:r>
            <w:hyperlink r:id="rId610" w:history="1">
              <w:r>
                <w:rPr>
                  <w:color w:val="#410a8c"/>
                  <w:u w:val="single"/>
                </w:rPr>
                <w:t xml:space="preserve">Virginie Michel</w:t>
              </w:r>
            </w:hyperlink>
          </w:p>
          <w:p>
            <w:pPr/>
            <w:r>
              <w:rPr>
                <w:i w:val="1"/>
                <w:iCs w:val="1"/>
              </w:rPr>
              <w:t xml:space="preserve">Encyclopedia of Meat Sciences</w:t>
            </w:r>
            <w:r>
              <w:rPr/>
              <w:t xml:space="preserve">, </w:t>
            </w:r>
            <w:hyperlink r:id="rId611" w:history="1">
              <w:r>
                <w:rPr>
                  <w:color w:val="#410a8c"/>
                  <w:u w:val="single"/>
                </w:rPr>
                <w:t xml:space="preserve">Elsevier</w:t>
              </w:r>
            </w:hyperlink>
            <w:r>
              <w:rPr/>
              <w:t xml:space="preserve">, pp.167-174, 2024, 978-0-323-85198-5. </w:t>
            </w:r>
            <w:hyperlink r:id="rId612" w:history="1">
              <w:r>
                <w:rPr>
                  <w:color w:val="#410a8c"/>
                  <w:u w:val="single"/>
                </w:rPr>
                <w:t xml:space="preserve">⟨10.1016/B978-0-323-85125-1.00195-2⟩</w:t>
              </w:r>
            </w:hyperlink>
          </w:p>
          <w:p>
            <w:pPr/>
            <w:r>
              <w:rPr/>
              <w:t xml:space="preserve">Chapitre d'ouvrage</w:t>
            </w:r>
          </w:p>
          <w:p>
            <w:pPr/>
            <w:hyperlink r:id="rId608" w:history="1">
              <w:r>
                <w:rPr>
                  <w:color w:val="#410a8c"/>
                  <w:u w:val="single"/>
                </w:rPr>
                <w:t xml:space="preserve">anses-04272255v1</w:t>
              </w:r>
            </w:hyperlink>
          </w:p>
        </w:tc>
      </w:tr>
      <w:tr>
        <w:trPr/>
        <w:tc>
          <w:tcPr>
            <w:noWrap/>
          </w:tcPr>
          <w:p>
            <w:pPr>
              <w:spacing w:after="200"/>
            </w:pPr>
            <w:hyperlink r:id="rId613" w:history="1">
              <w:r>
                <w:rPr>
                  <w:color w:val="1e198e"/>
                  <w:b w:val="1"/>
                  <w:bCs w:val="1"/>
                  <w:u w:val="single"/>
                </w:rPr>
                <w:t xml:space="preserve">Earth Observation and Public Health Priority: Applications and Research Areas by Theme: Mosquito-borne Diseases</w:t>
              </w:r>
            </w:hyperlink>
          </w:p>
          <w:p>
            <w:pPr/>
            <w:hyperlink r:id="rId614" w:history="1">
              <w:r>
                <w:rPr>
                  <w:color w:val="#410a8c"/>
                  <w:u w:val="single"/>
                </w:rPr>
                <w:t xml:space="preserve">T. Catry</w:t>
              </w:r>
            </w:hyperlink>
            <w:r>
              <w:rPr/>
              <w:t xml:space="preserve">,</w:t>
            </w:r>
            <w:hyperlink r:id="rId615" w:history="1">
              <w:r>
                <w:rPr>
                  <w:color w:val="#410a8c"/>
                  <w:u w:val="single"/>
                </w:rPr>
                <w:t xml:space="preserve">C. Vignolles</w:t>
              </w:r>
            </w:hyperlink>
            <w:r>
              <w:rPr/>
              <w:t xml:space="preserve">,</w:t>
            </w:r>
            <w:hyperlink r:id="rId616" w:history="1">
              <w:r>
                <w:rPr>
                  <w:color w:val="#410a8c"/>
                  <w:u w:val="single"/>
                </w:rPr>
                <w:t xml:space="preserve">S.O. Kotchi</w:t>
              </w:r>
            </w:hyperlink>
            <w:r>
              <w:rPr/>
              <w:t xml:space="preserve">,</w:t>
            </w:r>
            <w:hyperlink r:id="rId617" w:history="1">
              <w:r>
                <w:rPr>
                  <w:color w:val="#410a8c"/>
                  <w:u w:val="single"/>
                </w:rPr>
                <w:t xml:space="preserve">Stéphanie Brazeau</w:t>
              </w:r>
            </w:hyperlink>
            <w:r>
              <w:rPr/>
              <w:t xml:space="preserve">,</w:t>
            </w:r>
            <w:hyperlink r:id="rId618" w:history="1">
              <w:r>
                <w:rPr>
                  <w:color w:val="#410a8c"/>
                  <w:u w:val="single"/>
                </w:rPr>
                <w:t xml:space="preserve">A. Ludwig</w:t>
              </w:r>
            </w:hyperlink>
            <w:r>
              <w:rPr/>
              <w:t xml:space="preserve">et al.</w:t>
            </w:r>
          </w:p>
          <w:p>
            <w:pPr/>
            <w:r>
              <w:rPr>
                <w:i w:val="1"/>
                <w:iCs w:val="1"/>
              </w:rPr>
              <w:t xml:space="preserve">Earth Observation, Public Health and One Health: Activities, Challenges and Opportunities</w:t>
            </w:r>
            <w:r>
              <w:rPr/>
              <w:t xml:space="preserve">, </w:t>
            </w:r>
            <w:hyperlink r:id="rId619" w:history="1">
              <w:r>
                <w:rPr>
                  <w:color w:val="#410a8c"/>
                  <w:u w:val="single"/>
                </w:rPr>
                <w:t xml:space="preserve">CABI</w:t>
              </w:r>
            </w:hyperlink>
            <w:r>
              <w:rPr/>
              <w:t xml:space="preserve">, pp.11-25, 2022, 9781800621190</w:t>
            </w:r>
          </w:p>
          <w:p>
            <w:pPr/>
            <w:r>
              <w:rPr/>
              <w:t xml:space="preserve">Chapitre d'ouvrage</w:t>
            </w:r>
          </w:p>
          <w:p>
            <w:pPr/>
            <w:hyperlink r:id="rId613" w:history="1">
              <w:r>
                <w:rPr>
                  <w:color w:val="#410a8c"/>
                  <w:u w:val="single"/>
                </w:rPr>
                <w:t xml:space="preserve">hal-05009658v1</w:t>
              </w:r>
            </w:hyperlink>
          </w:p>
        </w:tc>
      </w:tr>
      <w:tr>
        <w:trPr/>
        <w:tc>
          <w:tcPr>
            <w:noWrap/>
          </w:tcPr>
          <w:p>
            <w:pPr>
              <w:spacing w:after="200"/>
            </w:pPr>
            <w:hyperlink r:id="rId620" w:history="1">
              <w:r>
                <w:rPr>
                  <w:color w:val="1e198e"/>
                  <w:b w:val="1"/>
                  <w:bCs w:val="1"/>
                  <w:u w:val="single"/>
                </w:rPr>
                <w:t xml:space="preserve">Mosquito-borne diseases.</w:t>
              </w:r>
            </w:hyperlink>
          </w:p>
          <w:p>
            <w:pPr/>
            <w:hyperlink r:id="rId621" w:history="1">
              <w:r>
                <w:rPr>
                  <w:color w:val="#410a8c"/>
                  <w:u w:val="single"/>
                </w:rPr>
                <w:t xml:space="preserve">Thibault Catry</w:t>
              </w:r>
            </w:hyperlink>
            <w:r>
              <w:rPr/>
              <w:t xml:space="preserve">,</w:t>
            </w:r>
            <w:hyperlink r:id="rId377" w:history="1">
              <w:r>
                <w:rPr>
                  <w:color w:val="#410a8c"/>
                  <w:u w:val="single"/>
                </w:rPr>
                <w:t xml:space="preserve">Cécile Vignolles</w:t>
              </w:r>
            </w:hyperlink>
            <w:r>
              <w:rPr/>
              <w:t xml:space="preserve">,</w:t>
            </w:r>
            <w:hyperlink r:id="rId622" w:history="1">
              <w:r>
                <w:rPr>
                  <w:color w:val="#410a8c"/>
                  <w:u w:val="single"/>
                </w:rPr>
                <w:t xml:space="preserve">Serge Olivier Kotchi</w:t>
              </w:r>
            </w:hyperlink>
            <w:r>
              <w:rPr/>
              <w:t xml:space="preserve">,</w:t>
            </w:r>
            <w:hyperlink r:id="rId617" w:history="1">
              <w:r>
                <w:rPr>
                  <w:color w:val="#410a8c"/>
                  <w:u w:val="single"/>
                </w:rPr>
                <w:t xml:space="preserve">Stéphanie Brazeau</w:t>
              </w:r>
            </w:hyperlink>
            <w:r>
              <w:rPr/>
              <w:t xml:space="preserve">,</w:t>
            </w:r>
            <w:hyperlink r:id="rId230" w:history="1">
              <w:r>
                <w:rPr>
                  <w:color w:val="#410a8c"/>
                  <w:u w:val="single"/>
                </w:rPr>
                <w:t xml:space="preserve">Antoinette Ludwig</w:t>
              </w:r>
            </w:hyperlink>
            <w:r>
              <w:rPr/>
              <w:t xml:space="preserve">et al.</w:t>
            </w:r>
          </w:p>
          <w:p>
            <w:pPr/>
            <w:r>
              <w:rPr>
                <w:i w:val="1"/>
                <w:iCs w:val="1"/>
              </w:rPr>
              <w:t xml:space="preserve">Earth observation, public health and one health: activities, challenges and opportunities</w:t>
            </w:r>
            <w:r>
              <w:rPr/>
              <w:t xml:space="preserve">, CABI, pp.11-92, 2022, </w:t>
            </w:r>
            <w:hyperlink r:id="rId623" w:history="1">
              <w:r>
                <w:rPr>
                  <w:color w:val="#410a8c"/>
                  <w:u w:val="single"/>
                </w:rPr>
                <w:t xml:space="preserve">⟨10.1079/9781800621183.0002⟩</w:t>
              </w:r>
            </w:hyperlink>
          </w:p>
          <w:p>
            <w:pPr/>
            <w:r>
              <w:rPr/>
              <w:t xml:space="preserve">Chapitre d'ouvrage</w:t>
            </w:r>
          </w:p>
          <w:p>
            <w:pPr/>
            <w:hyperlink r:id="rId620" w:history="1">
              <w:r>
                <w:rPr>
                  <w:color w:val="#410a8c"/>
                  <w:u w:val="single"/>
                </w:rPr>
                <w:t xml:space="preserve">hal-04399013v1</w:t>
              </w:r>
            </w:hyperlink>
          </w:p>
        </w:tc>
      </w:tr>
      <w:tr>
        <w:trPr/>
        <w:tc>
          <w:tcPr>
            <w:noWrap/>
          </w:tcPr>
          <w:p>
            <w:pPr>
              <w:spacing w:after="200"/>
            </w:pPr>
            <w:hyperlink r:id="rId624" w:history="1">
              <w:r>
                <w:rPr>
                  <w:color w:val="1e198e"/>
                  <w:b w:val="1"/>
                  <w:bCs w:val="1"/>
                  <w:u w:val="single"/>
                </w:rPr>
                <w:t xml:space="preserve">Facteurs de risques environnementaux pour la circulation du virus</w:t>
              </w:r>
            </w:hyperlink>
          </w:p>
          <w:p>
            <w:pPr/>
            <w:hyperlink r:id="rId625" w:history="1">
              <w:r>
                <w:rPr>
                  <w:color w:val="#410a8c"/>
                  <w:u w:val="single"/>
                </w:rPr>
                <w:t xml:space="preserve">Benoit Durand</w:t>
              </w:r>
            </w:hyperlink>
            <w:r>
              <w:rPr/>
              <w:t xml:space="preserve">,</w:t>
            </w:r>
            <w:hyperlink r:id="rId626" w:history="1">
              <w:r>
                <w:rPr>
                  <w:color w:val="#410a8c"/>
                  <w:u w:val="single"/>
                </w:rPr>
                <w:t xml:space="preserve">Annelise Tran</w:t>
              </w:r>
            </w:hyperlink>
            <w:r>
              <w:rPr/>
              <w:t xml:space="preserve">,</w:t>
            </w:r>
            <w:hyperlink r:id="rId482" w:history="1">
              <w:r>
                <w:rPr>
                  <w:color w:val="#410a8c"/>
                  <w:u w:val="single"/>
                </w:rPr>
                <w:t xml:space="preserve">Agnès Leblond</w:t>
              </w:r>
            </w:hyperlink>
            <w:r>
              <w:rPr/>
              <w:t xml:space="preserve">,</w:t>
            </w:r>
            <w:hyperlink r:id="rId627" w:history="1">
              <w:r>
                <w:rPr>
                  <w:color w:val="#410a8c"/>
                  <w:u w:val="single"/>
                </w:rPr>
                <w:t xml:space="preserve">Alain Sandoz</w:t>
              </w:r>
            </w:hyperlink>
            <w:r>
              <w:rPr/>
              <w:t xml:space="preserve">,</w:t>
            </w:r>
            <w:hyperlink r:id="rId39" w:history="1">
              <w:r>
                <w:rPr>
                  <w:color w:val="#410a8c"/>
                  <w:u w:val="single"/>
                </w:rPr>
                <w:t xml:space="preserve">Dominique J. Bicout</w:t>
              </w:r>
            </w:hyperlink>
          </w:p>
          <w:p>
            <w:pPr/>
            <w:r>
              <w:rPr>
                <w:i w:val="1"/>
                <w:iCs w:val="1"/>
              </w:rPr>
              <w:t xml:space="preserve">Le virus du Nil occidental</w:t>
            </w:r>
            <w:r>
              <w:rPr/>
              <w:t xml:space="preserve">, Editions Quae, pp.240, 2013, Synthèses (Quae), 978-2-7592-1968-1</w:t>
            </w:r>
          </w:p>
          <w:p>
            <w:pPr/>
            <w:r>
              <w:rPr/>
              <w:t xml:space="preserve">Chapitre d'ouvrage</w:t>
            </w:r>
          </w:p>
          <w:p>
            <w:pPr/>
            <w:hyperlink r:id="rId624" w:history="1">
              <w:r>
                <w:rPr>
                  <w:color w:val="#410a8c"/>
                  <w:u w:val="single"/>
                </w:rPr>
                <w:t xml:space="preserve">hal-02806803v1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Welfare of dairy cows</w:t>
              </w:r>
            </w:hyperlink>
          </w:p>
          <w:p>
            <w:pPr/>
            <w:hyperlink r:id="rId37" w:history="1">
              <w:r>
                <w:rPr>
                  <w:color w:val="#410a8c"/>
                  <w:u w:val="single"/>
                </w:rPr>
                <w:t xml:space="preserve">Søren Saxmose Nielsen</w:t>
              </w:r>
            </w:hyperlink>
            <w:r>
              <w:rPr/>
              <w:t xml:space="preserve">,</w:t>
            </w:r>
            <w:hyperlink r:id="rId38" w:history="1">
              <w:r>
                <w:rPr>
                  <w:color w:val="#410a8c"/>
                  <w:u w:val="single"/>
                </w:rPr>
                <w:t xml:space="preserve">Julio Alvarez</w:t>
              </w:r>
            </w:hyperlink>
            <w:r>
              <w:rPr/>
              <w:t xml:space="preserve">,</w:t>
            </w:r>
            <w:hyperlink r:id="rId27" w:history="1">
              <w:r>
                <w:rPr>
                  <w:color w:val="#410a8c"/>
                  <w:u w:val="single"/>
                </w:rPr>
                <w:t xml:space="preserve">Dominique Bicout</w:t>
              </w:r>
            </w:hyperlink>
            <w:r>
              <w:rPr/>
              <w:t xml:space="preserve">,</w:t>
            </w:r>
            <w:hyperlink r:id="rId40" w:history="1">
              <w:r>
                <w:rPr>
                  <w:color w:val="#410a8c"/>
                  <w:u w:val="single"/>
                </w:rPr>
                <w:t xml:space="preserve">Paolo Calistri</w:t>
              </w:r>
            </w:hyperlink>
            <w:r>
              <w:rPr/>
              <w:t xml:space="preserve">,</w:t>
            </w:r>
            <w:hyperlink r:id="rId41" w:history="1">
              <w:r>
                <w:rPr>
                  <w:color w:val="#410a8c"/>
                  <w:u w:val="single"/>
                </w:rPr>
                <w:t xml:space="preserve">Elisabetta Canali</w:t>
              </w:r>
            </w:hyperlink>
            <w:r>
              <w:rPr/>
              <w:t xml:space="preserve">et al.</w:t>
            </w:r>
          </w:p>
          <w:p>
            <w:pPr/>
            <w:r>
              <w:rPr/>
              <w:t xml:space="preserve">2023, </w:t>
            </w:r>
            <w:hyperlink r:id="rId629" w:history="1">
              <w:r>
                <w:rPr>
                  <w:color w:val="#410a8c"/>
                  <w:u w:val="single"/>
                </w:rPr>
                <w:t xml:space="preserve">⟨10.2903/j.efsa.2023.7993⟩</w:t>
              </w:r>
            </w:hyperlink>
          </w:p>
          <w:p>
            <w:pPr/>
            <w:r>
              <w:rPr/>
              <w:t xml:space="preserve">Autre publication scientifique</w:t>
            </w:r>
          </w:p>
          <w:p>
            <w:pPr/>
            <w:hyperlink r:id="rId628" w:history="1">
              <w:r>
                <w:rPr>
                  <w:color w:val="#410a8c"/>
                  <w:u w:val="single"/>
                </w:rPr>
                <w:t xml:space="preserve">hal-04805182v1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Low-cost sensors for particulate matter measurement</w:t>
              </w:r>
            </w:hyperlink>
          </w:p>
          <w:p>
            <w:pPr/>
            <w:hyperlink r:id="rId25" w:history="1">
              <w:r>
                <w:rPr>
                  <w:color w:val="#410a8c"/>
                  <w:u w:val="single"/>
                </w:rPr>
                <w:t xml:space="preserve">Marie-Laure Aix</w:t>
              </w:r>
            </w:hyperlink>
            <w:r>
              <w:rPr/>
              <w:t xml:space="preserve">,</w:t>
            </w:r>
            <w:hyperlink r:id="rId631" w:history="1">
              <w:r>
                <w:rPr>
                  <w:color w:val="#410a8c"/>
                  <w:u w:val="single"/>
                </w:rPr>
                <w:t xml:space="preserve">Bertrand Baudeur</w:t>
              </w:r>
            </w:hyperlink>
            <w:r>
              <w:rPr/>
              <w:t xml:space="preserve">,</w:t>
            </w:r>
            <w:hyperlink r:id="rId632" w:history="1">
              <w:r>
                <w:rPr>
                  <w:color w:val="#410a8c"/>
                  <w:u w:val="single"/>
                </w:rPr>
                <w:t xml:space="preserve">Gilles Mertens</w:t>
              </w:r>
            </w:hyperlink>
            <w:r>
              <w:rPr/>
              <w:t xml:space="preserve">,</w:t>
            </w:r>
            <w:hyperlink r:id="rId33" w:history="1">
              <w:r>
                <w:rPr>
                  <w:color w:val="#410a8c"/>
                  <w:u w:val="single"/>
                </w:rPr>
                <w:t xml:space="preserve">Dominique J Bicout</w:t>
              </w:r>
            </w:hyperlink>
            <w:r>
              <w:rPr/>
              <w:t xml:space="preserve">,</w:t>
            </w:r>
            <w:hyperlink r:id="rId547" w:history="1">
              <w:r>
                <w:rPr>
                  <w:color w:val="#410a8c"/>
                  <w:u w:val="single"/>
                </w:rPr>
                <w:t xml:space="preserve">Didier Donsez</w:t>
              </w:r>
            </w:hyperlink>
          </w:p>
          <w:p>
            <w:pPr/>
            <w:r>
              <w:rPr>
                <w:i w:val="1"/>
                <w:iCs w:val="1"/>
              </w:rPr>
              <w:t xml:space="preserve">Workshop IoT platforms for indoor air quality</w:t>
            </w:r>
            <w:r>
              <w:rPr/>
              <w:t xml:space="preserve">, May 2023, Paris, France</w:t>
            </w:r>
          </w:p>
          <w:p>
            <w:pPr/>
            <w:r>
              <w:rPr/>
              <w:t xml:space="preserve">Poster de conférence</w:t>
            </w:r>
          </w:p>
          <w:p>
            <w:pPr/>
            <w:hyperlink r:id="rId630" w:history="1">
              <w:r>
                <w:rPr>
                  <w:color w:val="#410a8c"/>
                  <w:u w:val="single"/>
                </w:rPr>
                <w:t xml:space="preserve">hal-04852581v1</w:t>
              </w:r>
            </w:hyperlink>
          </w:p>
        </w:tc>
      </w:tr>
      <w:tr>
        <w:trPr/>
        <w:tc>
          <w:tcPr>
            <w:noWrap/>
          </w:tcPr>
          <w:p>
            <w:pPr>
              <w:spacing w:after="200"/>
            </w:pPr>
            <w:hyperlink r:id="rId633" w:history="1">
              <w:r>
                <w:rPr>
                  <w:color w:val="1e198e"/>
                  <w:b w:val="1"/>
                  <w:bCs w:val="1"/>
                  <w:u w:val="single"/>
                </w:rPr>
                <w:t xml:space="preserve">Designing low-cost sensors for high-quality air pollution monitoring</w:t>
              </w:r>
            </w:hyperlink>
          </w:p>
          <w:p>
            <w:pPr/>
            <w:hyperlink r:id="rId25" w:history="1">
              <w:r>
                <w:rPr>
                  <w:color w:val="#410a8c"/>
                  <w:u w:val="single"/>
                </w:rPr>
                <w:t xml:space="preserve">Marie-Laure Aix</w:t>
              </w:r>
            </w:hyperlink>
            <w:r>
              <w:rPr/>
              <w:t xml:space="preserve">,</w:t>
            </w:r>
            <w:hyperlink r:id="rId27" w:history="1">
              <w:r>
                <w:rPr>
                  <w:color w:val="#410a8c"/>
                  <w:u w:val="single"/>
                </w:rPr>
                <w:t xml:space="preserve">Dominique Bicout</w:t>
              </w:r>
            </w:hyperlink>
          </w:p>
          <w:p>
            <w:pPr/>
            <w:r>
              <w:rPr>
                <w:i w:val="1"/>
                <w:iCs w:val="1"/>
              </w:rPr>
              <w:t xml:space="preserve">EDISCE 20th PhD students’ day</w:t>
            </w:r>
            <w:r>
              <w:rPr/>
              <w:t xml:space="preserve">, Jun 2022, Grenoble, France</w:t>
            </w:r>
          </w:p>
          <w:p>
            <w:pPr/>
            <w:r>
              <w:rPr/>
              <w:t xml:space="preserve">Poster de conférence</w:t>
            </w:r>
          </w:p>
          <w:p>
            <w:pPr/>
            <w:hyperlink r:id="rId633" w:history="1">
              <w:r>
                <w:rPr>
                  <w:color w:val="#410a8c"/>
                  <w:u w:val="single"/>
                </w:rPr>
                <w:t xml:space="preserve">hal-04853194v1</w:t>
              </w:r>
            </w:hyperlink>
          </w:p>
        </w:tc>
      </w:tr>
      <w:tr>
        <w:trPr/>
        <w:tc>
          <w:tcPr>
            <w:noWrap/>
          </w:tcPr>
          <w:p>
            <w:pPr>
              <w:spacing w:after="200"/>
            </w:pPr>
            <w:hyperlink r:id="rId634" w:history="1">
              <w:r>
                <w:rPr>
                  <w:color w:val="1e198e"/>
                  <w:b w:val="1"/>
                  <w:bCs w:val="1"/>
                  <w:u w:val="single"/>
                </w:rPr>
                <w:t xml:space="preserve">Probing local lipid dynamics at the picosecond timescale with the Bicout model</w:t>
              </w:r>
            </w:hyperlink>
          </w:p>
          <w:p>
            <w:pPr/>
            <w:hyperlink r:id="rId93" w:history="1">
              <w:r>
                <w:rPr>
                  <w:color w:val="#410a8c"/>
                  <w:u w:val="single"/>
                </w:rPr>
                <w:t xml:space="preserve">Aline Cisse</w:t>
              </w:r>
            </w:hyperlink>
            <w:r>
              <w:rPr/>
              <w:t xml:space="preserve">,</w:t>
            </w:r>
            <w:hyperlink r:id="rId92" w:history="1">
              <w:r>
                <w:rPr>
                  <w:color w:val="#410a8c"/>
                  <w:u w:val="single"/>
                </w:rPr>
                <w:t xml:space="preserve">Tatsuhito Matsuo</w:t>
              </w:r>
            </w:hyperlink>
            <w:r>
              <w:rPr/>
              <w:t xml:space="preserve">,</w:t>
            </w:r>
            <w:hyperlink r:id="rId39" w:history="1">
              <w:r>
                <w:rPr>
                  <w:color w:val="#410a8c"/>
                  <w:u w:val="single"/>
                </w:rPr>
                <w:t xml:space="preserve">Dominique J. Bicout</w:t>
              </w:r>
            </w:hyperlink>
            <w:r>
              <w:rPr/>
              <w:t xml:space="preserve">,</w:t>
            </w:r>
            <w:hyperlink r:id="rId142" w:history="1">
              <w:r>
                <w:rPr>
                  <w:color w:val="#410a8c"/>
                  <w:u w:val="single"/>
                </w:rPr>
                <w:t xml:space="preserve">Judith Peters</w:t>
              </w:r>
            </w:hyperlink>
          </w:p>
          <w:p>
            <w:pPr/>
            <w:r>
              <w:rPr>
                <w:i w:val="1"/>
                <w:iCs w:val="1"/>
              </w:rPr>
              <w:t xml:space="preserve">13th EBSA European Biophysics Congress</w:t>
            </w:r>
            <w:r>
              <w:rPr/>
              <w:t xml:space="preserve">, Jul 2021, Vienne (Autriche), Austria. European Biophysics Journal, 50 (Suppl 1), pp.102, 2021</w:t>
            </w:r>
          </w:p>
          <w:p>
            <w:pPr/>
            <w:r>
              <w:rPr/>
              <w:t xml:space="preserve">Poster de conférence</w:t>
            </w:r>
          </w:p>
          <w:p>
            <w:pPr/>
            <w:hyperlink r:id="rId634" w:history="1">
              <w:r>
                <w:rPr>
                  <w:color w:val="#410a8c"/>
                  <w:u w:val="single"/>
                </w:rPr>
                <w:t xml:space="preserve">hal-04584683v1</w:t>
              </w:r>
            </w:hyperlink>
          </w:p>
        </w:tc>
      </w:tr>
      <w:tr>
        <w:trPr/>
        <w:tc>
          <w:tcPr>
            <w:noWrap/>
          </w:tcPr>
          <w:p>
            <w:pPr>
              <w:spacing w:after="200"/>
            </w:pPr>
            <w:hyperlink r:id="rId635" w:history="1">
              <w:r>
                <w:rPr>
                  <w:color w:val="1e198e"/>
                  <w:b w:val="1"/>
                  <w:bCs w:val="1"/>
                  <w:u w:val="single"/>
                </w:rPr>
                <w:t xml:space="preserve">Étude longitudinale du métabolome de Pseudomonas aeruginosa au cours des infections pulmonaires chroniques dans la mucoviscidose</w:t>
              </w:r>
            </w:hyperlink>
          </w:p>
          <w:p>
            <w:pPr/>
            <w:hyperlink r:id="rId573" w:history="1">
              <w:r>
                <w:rPr>
                  <w:color w:val="#410a8c"/>
                  <w:u w:val="single"/>
                </w:rPr>
                <w:t xml:space="preserve">O Moyne</w:t>
              </w:r>
            </w:hyperlink>
            <w:r>
              <w:rPr/>
              <w:t xml:space="preserve">,</w:t>
            </w:r>
            <w:hyperlink r:id="rId574" w:history="1">
              <w:r>
                <w:rPr>
                  <w:color w:val="#410a8c"/>
                  <w:u w:val="single"/>
                </w:rPr>
                <w:t xml:space="preserve">B Cournoyer</w:t>
              </w:r>
            </w:hyperlink>
            <w:r>
              <w:rPr/>
              <w:t xml:space="preserve">,</w:t>
            </w:r>
            <w:hyperlink r:id="rId575" w:history="1">
              <w:r>
                <w:rPr>
                  <w:color w:val="#410a8c"/>
                  <w:u w:val="single"/>
                </w:rPr>
                <w:t xml:space="preserve">F Castelli</w:t>
              </w:r>
            </w:hyperlink>
            <w:r>
              <w:rPr/>
              <w:t xml:space="preserve">,</w:t>
            </w:r>
            <w:hyperlink r:id="rId636" w:history="1">
              <w:r>
                <w:rPr>
                  <w:color w:val="#410a8c"/>
                  <w:u w:val="single"/>
                </w:rPr>
                <w:t xml:space="preserve">F Fenaille</w:t>
              </w:r>
            </w:hyperlink>
            <w:r>
              <w:rPr/>
              <w:t xml:space="preserve">,</w:t>
            </w:r>
            <w:hyperlink r:id="rId637" w:history="1">
              <w:r>
                <w:rPr>
                  <w:color w:val="#410a8c"/>
                  <w:u w:val="single"/>
                </w:rPr>
                <w:t xml:space="preserve">P Lamourette</w:t>
              </w:r>
            </w:hyperlink>
            <w:r>
              <w:rPr/>
              <w:t xml:space="preserve">et al.</w:t>
            </w:r>
          </w:p>
          <w:p>
            <w:pPr/>
            <w:r>
              <w:rPr>
                <w:i w:val="1"/>
                <w:iCs w:val="1"/>
              </w:rPr>
              <w:t xml:space="preserve">Conférence de Spectrométrie de Masse, Métabolomique et Fluxomique &amp; Electrophorèse et Analyse Protéomique (SMMAP)</w:t>
            </w:r>
            <w:r>
              <w:rPr/>
              <w:t xml:space="preserve">, Oct 2017, Marne-la-Vallée, France. pp.424, Livret des résumés</w:t>
            </w:r>
          </w:p>
          <w:p>
            <w:pPr/>
            <w:r>
              <w:rPr/>
              <w:t xml:space="preserve">Poster de conférence</w:t>
            </w:r>
          </w:p>
          <w:p>
            <w:pPr/>
            <w:hyperlink r:id="rId635" w:history="1">
              <w:r>
                <w:rPr>
                  <w:color w:val="#410a8c"/>
                  <w:u w:val="single"/>
                </w:rPr>
                <w:t xml:space="preserve">hal-02063135v1</w:t>
              </w:r>
            </w:hyperlink>
          </w:p>
        </w:tc>
      </w:tr>
      <w:tr>
        <w:trPr/>
        <w:tc>
          <w:tcPr>
            <w:noWrap/>
          </w:tcPr>
          <w:p>
            <w:pPr>
              <w:spacing w:after="200"/>
            </w:pPr>
            <w:hyperlink r:id="rId638" w:history="1">
              <w:r>
                <w:rPr>
                  <w:color w:val="1e198e"/>
                  <w:b w:val="1"/>
                  <w:bCs w:val="1"/>
                  <w:u w:val="single"/>
                </w:rPr>
                <w:t xml:space="preserve">A conceptual scheme of the environment trasmission pathways of West Nile Virus in the Ontario/Quebec region</w:t>
              </w:r>
            </w:hyperlink>
          </w:p>
          <w:p>
            <w:pPr/>
            <w:hyperlink r:id="rId639" w:history="1">
              <w:r>
                <w:rPr>
                  <w:color w:val="#410a8c"/>
                  <w:u w:val="single"/>
                </w:rPr>
                <w:t xml:space="preserve">L Taieb</w:t>
              </w:r>
            </w:hyperlink>
            <w:r>
              <w:rPr/>
              <w:t xml:space="preserve">,</w:t>
            </w:r>
            <w:hyperlink r:id="rId39" w:history="1">
              <w:r>
                <w:rPr>
                  <w:color w:val="#410a8c"/>
                  <w:u w:val="single"/>
                </w:rPr>
                <w:t xml:space="preserve">Dominique J. Bicout</w:t>
              </w:r>
            </w:hyperlink>
            <w:r>
              <w:rPr/>
              <w:t xml:space="preserve">,</w:t>
            </w:r>
            <w:hyperlink r:id="rId640" w:history="1">
              <w:r>
                <w:rPr>
                  <w:color w:val="#410a8c"/>
                  <w:u w:val="single"/>
                </w:rPr>
                <w:t xml:space="preserve">P Berthiaume</w:t>
              </w:r>
            </w:hyperlink>
            <w:r>
              <w:rPr/>
              <w:t xml:space="preserve">,</w:t>
            </w:r>
            <w:hyperlink r:id="rId618" w:history="1">
              <w:r>
                <w:rPr>
                  <w:color w:val="#410a8c"/>
                  <w:u w:val="single"/>
                </w:rPr>
                <w:t xml:space="preserve">A. Ludwig</w:t>
              </w:r>
            </w:hyperlink>
          </w:p>
          <w:p>
            <w:pPr/>
            <w:r>
              <w:rPr>
                <w:i w:val="1"/>
                <w:iCs w:val="1"/>
              </w:rPr>
              <w:t xml:space="preserve">65th Annual International Conference of the Wildlife Disease Association</w:t>
            </w:r>
            <w:r>
              <w:rPr/>
              <w:t xml:space="preserve">, Jul 2016, Cornell University, France. </w:t>
            </w:r>
          </w:p>
          <w:p>
            <w:pPr/>
            <w:r>
              <w:rPr/>
              <w:t xml:space="preserve">Poster de conférence</w:t>
            </w:r>
          </w:p>
          <w:p>
            <w:pPr/>
            <w:hyperlink r:id="rId638" w:history="1">
              <w:r>
                <w:rPr>
                  <w:color w:val="#410a8c"/>
                  <w:u w:val="single"/>
                </w:rPr>
                <w:t xml:space="preserve">hal-02063139v1</w:t>
              </w:r>
            </w:hyperlink>
          </w:p>
        </w:tc>
      </w:tr>
      <w:tr>
        <w:trPr/>
        <w:tc>
          <w:tcPr>
            <w:noWrap/>
          </w:tcPr>
          <w:p>
            <w:pPr>
              <w:spacing w:after="200"/>
            </w:pPr>
            <w:hyperlink r:id="rId641" w:history="1">
              <w:r>
                <w:rPr>
                  <w:color w:val="1e198e"/>
                  <w:b w:val="1"/>
                  <w:bCs w:val="1"/>
                  <w:u w:val="single"/>
                </w:rPr>
                <w:t xml:space="preserve">Modeling of the HPAI H5N1 spread through traditional poultry trade networks in Thailand: implications for disease control</w:t>
              </w:r>
            </w:hyperlink>
          </w:p>
          <w:p>
            <w:pPr/>
            <w:hyperlink r:id="rId118" w:history="1">
              <w:r>
                <w:rPr>
                  <w:color w:val="#410a8c"/>
                  <w:u w:val="single"/>
                </w:rPr>
                <w:t xml:space="preserve">Anuwat Wiratsudakul</w:t>
              </w:r>
            </w:hyperlink>
            <w:r>
              <w:rPr/>
              <w:t xml:space="preserve">,</w:t>
            </w:r>
            <w:hyperlink r:id="rId642" w:history="1">
              <w:r>
                <w:rPr>
                  <w:color w:val="#410a8c"/>
                  <w:u w:val="single"/>
                </w:rPr>
                <w:t xml:space="preserve">Mathilde Paul</w:t>
              </w:r>
            </w:hyperlink>
            <w:r>
              <w:rPr/>
              <w:t xml:space="preserve">,</w:t>
            </w:r>
            <w:hyperlink r:id="rId406" w:history="1">
              <w:r>
                <w:rPr>
                  <w:color w:val="#410a8c"/>
                  <w:u w:val="single"/>
                </w:rPr>
                <w:t xml:space="preserve">Thanawat Tiensin</w:t>
              </w:r>
            </w:hyperlink>
            <w:r>
              <w:rPr/>
              <w:t xml:space="preserve">,</w:t>
            </w:r>
            <w:hyperlink r:id="rId407" w:history="1">
              <w:r>
                <w:rPr>
                  <w:color w:val="#410a8c"/>
                  <w:u w:val="single"/>
                </w:rPr>
                <w:t xml:space="preserve">Wannapong Triampo</w:t>
              </w:r>
            </w:hyperlink>
            <w:r>
              <w:rPr/>
              <w:t xml:space="preserve">,</w:t>
            </w:r>
            <w:hyperlink r:id="rId27" w:history="1">
              <w:r>
                <w:rPr>
                  <w:color w:val="#410a8c"/>
                  <w:u w:val="single"/>
                </w:rPr>
                <w:t xml:space="preserve">Dominique Bicout</w:t>
              </w:r>
            </w:hyperlink>
            <w:r>
              <w:rPr/>
              <w:t xml:space="preserve">et al.</w:t>
            </w:r>
          </w:p>
          <w:p>
            <w:pPr/>
            <w:r>
              <w:rPr>
                <w:i w:val="1"/>
                <w:iCs w:val="1"/>
              </w:rPr>
              <w:t xml:space="preserve">Society for Veterinary Epidemiology and Preventive Medicine (SVEPM)</w:t>
            </w:r>
            <w:r>
              <w:rPr/>
              <w:t xml:space="preserve">, Mar 2014, Dublin, Ireland. 1 p., 2014</w:t>
            </w:r>
          </w:p>
          <w:p>
            <w:pPr/>
            <w:r>
              <w:rPr/>
              <w:t xml:space="preserve">Poster de conférence</w:t>
            </w:r>
          </w:p>
          <w:p>
            <w:pPr/>
            <w:hyperlink r:id="rId641" w:history="1">
              <w:r>
                <w:rPr>
                  <w:color w:val="#410a8c"/>
                  <w:u w:val="single"/>
                </w:rPr>
                <w:t xml:space="preserve">hal-02795418v1</w:t>
              </w:r>
            </w:hyperlink>
          </w:p>
        </w:tc>
      </w:tr>
      <w:tr>
        <w:trPr/>
        <w:tc>
          <w:tcPr>
            <w:noWrap/>
          </w:tcPr>
          <w:p>
            <w:pPr>
              <w:spacing w:after="200"/>
            </w:pPr>
            <w:hyperlink r:id="rId643" w:history="1">
              <w:r>
                <w:rPr>
                  <w:color w:val="1e198e"/>
                  <w:b w:val="1"/>
                  <w:bCs w:val="1"/>
                  <w:u w:val="single"/>
                </w:rPr>
                <w:t xml:space="preserve">Risk quantification of arthropod-borne disease in link with meteorological data</w:t>
              </w:r>
            </w:hyperlink>
          </w:p>
          <w:p>
            <w:pPr/>
            <w:hyperlink r:id="rId116" w:history="1">
              <w:r>
                <w:rPr>
                  <w:color w:val="#410a8c"/>
                  <w:u w:val="single"/>
                </w:rPr>
                <w:t xml:space="preserve">Karine Chalvet-Monfray</w:t>
              </w:r>
            </w:hyperlink>
            <w:r>
              <w:rPr/>
              <w:t xml:space="preserve">,</w:t>
            </w:r>
            <w:hyperlink r:id="rId450" w:history="1">
              <w:r>
                <w:rPr>
                  <w:color w:val="#410a8c"/>
                  <w:u w:val="single"/>
                </w:rPr>
                <w:t xml:space="preserve">M. Sriprom</w:t>
              </w:r>
            </w:hyperlink>
            <w:r>
              <w:rPr/>
              <w:t xml:space="preserve">,</w:t>
            </w:r>
            <w:hyperlink r:id="rId22" w:history="1">
              <w:r>
                <w:rPr>
                  <w:color w:val="#410a8c"/>
                  <w:u w:val="single"/>
                </w:rPr>
                <w:t xml:space="preserve">Dominique Joseph Bicout</w:t>
              </w:r>
            </w:hyperlink>
          </w:p>
          <w:p>
            <w:pPr/>
            <w:r>
              <w:rPr>
                <w:i w:val="1"/>
                <w:iCs w:val="1"/>
              </w:rPr>
              <w:t xml:space="preserve">Society for Veterinary Epidemiology and Preventive Medicine (SVEPM) Annual Conference</w:t>
            </w:r>
            <w:r>
              <w:rPr/>
              <w:t xml:space="preserve">, Mar 2010, Nantes, France. pp.1, 2010</w:t>
            </w:r>
          </w:p>
          <w:p>
            <w:pPr/>
            <w:r>
              <w:rPr/>
              <w:t xml:space="preserve">Poster de conférence</w:t>
            </w:r>
          </w:p>
          <w:p>
            <w:pPr/>
            <w:hyperlink r:id="rId643" w:history="1">
              <w:r>
                <w:rPr>
                  <w:color w:val="#410a8c"/>
                  <w:u w:val="single"/>
                </w:rPr>
                <w:t xml:space="preserve">hal-02815786v1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A network-based approach for surveillance of occupational health exposures</w:t>
              </w:r>
            </w:hyperlink>
          </w:p>
          <w:p>
            <w:pPr/>
            <w:hyperlink r:id="rId440" w:history="1">
              <w:r>
                <w:rPr>
                  <w:color w:val="#410a8c"/>
                  <w:u w:val="single"/>
                </w:rPr>
                <w:t xml:space="preserve">Laurie Faisandier</w:t>
              </w:r>
            </w:hyperlink>
            <w:r>
              <w:rPr/>
              <w:t xml:space="preserve">,</w:t>
            </w:r>
            <w:hyperlink r:id="rId306" w:history="1">
              <w:r>
                <w:rPr>
                  <w:color w:val="#410a8c"/>
                  <w:u w:val="single"/>
                </w:rPr>
                <w:t xml:space="preserve">Vincent Bonneterre</w:t>
              </w:r>
            </w:hyperlink>
            <w:r>
              <w:rPr/>
              <w:t xml:space="preserve">,</w:t>
            </w:r>
            <w:hyperlink r:id="rId319" w:history="1">
              <w:r>
                <w:rPr>
                  <w:color w:val="#410a8c"/>
                  <w:u w:val="single"/>
                </w:rPr>
                <w:t xml:space="preserve">Régis de Gaudemaris</w:t>
              </w:r>
            </w:hyperlink>
            <w:r>
              <w:rPr/>
              <w:t xml:space="preserve">,</w:t>
            </w:r>
            <w:hyperlink r:id="rId27" w:history="1">
              <w:r>
                <w:rPr>
                  <w:color w:val="#410a8c"/>
                  <w:u w:val="single"/>
                </w:rPr>
                <w:t xml:space="preserve">Dominique Bicout</w:t>
              </w:r>
            </w:hyperlink>
          </w:p>
          <w:p>
            <w:pPr/>
            <w:r>
              <w:rPr/>
              <w:t xml:space="preserve">2009</w:t>
            </w:r>
          </w:p>
          <w:p>
            <w:pPr/>
            <w:r>
              <w:rPr/>
              <w:t xml:space="preserve">Pré-publication, Document de travail</w:t>
            </w:r>
          </w:p>
          <w:p>
            <w:pPr/>
            <w:hyperlink r:id="rId644" w:history="1">
              <w:r>
                <w:rPr>
                  <w:color w:val="#410a8c"/>
                  <w:u w:val="single"/>
                </w:rPr>
                <w:t xml:space="preserve">hal-00405245v1</w:t>
              </w:r>
            </w:hyperlink>
          </w:p>
        </w:tc>
      </w:tr>
      <w:tr>
        <w:trPr/>
        <w:tc>
          <w:tcPr>
            <w:noWrap/>
          </w:tcPr>
          <w:p>
            <w:pPr>
              <w:spacing w:after="200"/>
            </w:pPr>
            <w:hyperlink r:id="rId645" w:history="1">
              <w:r>
                <w:rPr>
                  <w:color w:val="1e198e"/>
                  <w:b w:val="1"/>
                  <w:bCs w:val="1"/>
                  <w:u w:val="single"/>
                </w:rPr>
                <w:t xml:space="preserve">Occupational Health Problem Network : the Exposome</w:t>
              </w:r>
            </w:hyperlink>
          </w:p>
          <w:p>
            <w:pPr/>
            <w:hyperlink r:id="rId440" w:history="1">
              <w:r>
                <w:rPr>
                  <w:color w:val="#410a8c"/>
                  <w:u w:val="single"/>
                </w:rPr>
                <w:t xml:space="preserve">Laurie Faisandier</w:t>
              </w:r>
            </w:hyperlink>
            <w:r>
              <w:rPr/>
              <w:t xml:space="preserve">,</w:t>
            </w:r>
            <w:hyperlink r:id="rId319" w:history="1">
              <w:r>
                <w:rPr>
                  <w:color w:val="#410a8c"/>
                  <w:u w:val="single"/>
                </w:rPr>
                <w:t xml:space="preserve">Régis de Gaudemaris</w:t>
              </w:r>
            </w:hyperlink>
            <w:r>
              <w:rPr/>
              <w:t xml:space="preserve">,</w:t>
            </w:r>
            <w:hyperlink r:id="rId27" w:history="1">
              <w:r>
                <w:rPr>
                  <w:color w:val="#410a8c"/>
                  <w:u w:val="single"/>
                </w:rPr>
                <w:t xml:space="preserve">Dominique Bicout</w:t>
              </w:r>
            </w:hyperlink>
          </w:p>
          <w:p>
            <w:pPr/>
            <w:r>
              <w:rPr/>
              <w:t xml:space="preserve">2008</w:t>
            </w:r>
          </w:p>
          <w:p>
            <w:pPr/>
            <w:r>
              <w:rPr/>
              <w:t xml:space="preserve">Pré-publication, Document de travail</w:t>
            </w:r>
          </w:p>
          <w:p>
            <w:pPr/>
            <w:hyperlink r:id="rId645" w:history="1">
              <w:r>
                <w:rPr>
                  <w:color w:val="#410a8c"/>
                  <w:u w:val="single"/>
                </w:rPr>
                <w:t xml:space="preserve">hal-00405638v1</w:t>
              </w:r>
            </w:hyperlink>
          </w:p>
        </w:tc>
      </w:tr>
    </w:tbl>
    <w:sectPr>
      <w:footerReference w:type="default" r:id="rId6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F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joseph-bicout" TargetMode="External"/><Relationship Id="rId8" Type="http://schemas.openxmlformats.org/officeDocument/2006/relationships/hyperlink" Target="https://orcid.org/0000-0003-0750-997X" TargetMode="External"/><Relationship Id="rId9" Type="http://schemas.openxmlformats.org/officeDocument/2006/relationships/hyperlink" Target="https://www.idref.fr/031720021" TargetMode="External"/><Relationship Id="rId10" Type="http://schemas.openxmlformats.org/officeDocument/2006/relationships/hyperlink" Target="https://hal.science/hal-05529608v1" TargetMode="External"/><Relationship Id="rId11" Type="http://schemas.openxmlformats.org/officeDocument/2006/relationships/hyperlink" Target="https://hal.science/search/index/?q=*&amp;authFullName_s=Mathis Brier" TargetMode="External"/><Relationship Id="rId12" Type="http://schemas.openxmlformats.org/officeDocument/2006/relationships/hyperlink" Target="https://hal.science/search/index/?q=*&amp;authFullName_s=Jules Phalip" TargetMode="External"/><Relationship Id="rId13" Type="http://schemas.openxmlformats.org/officeDocument/2006/relationships/hyperlink" Target="https://hal.science/search/index/?q=*&amp;authFullName_s=Benjamin Delorme" TargetMode="External"/><Relationship Id="rId14" Type="http://schemas.openxmlformats.org/officeDocument/2006/relationships/hyperlink" Target="https://hal.science/search/index/?q=*&amp;authFullName_s=Yves Schwendenmann" TargetMode="External"/><Relationship Id="rId15" Type="http://schemas.openxmlformats.org/officeDocument/2006/relationships/hyperlink" Target="https://hal.science/search/index/?q=*&amp;authFullName_s=Maxime Salmon" TargetMode="External"/><Relationship Id="rId16" Type="http://schemas.openxmlformats.org/officeDocument/2006/relationships/hyperlink" Target="https://dx.doi.org/10.1186/s12906-026-05288-4" TargetMode="External"/><Relationship Id="rId17" Type="http://schemas.openxmlformats.org/officeDocument/2006/relationships/hyperlink" Target="https://hal.science/hal-05162335v1" TargetMode="External"/><Relationship Id="rId18" Type="http://schemas.openxmlformats.org/officeDocument/2006/relationships/hyperlink" Target="https://hal.science/search/index/?q=*&amp;authFullName_s=Robert Picard" TargetMode="External"/><Relationship Id="rId19" Type="http://schemas.openxmlformats.org/officeDocument/2006/relationships/hyperlink" Target="https://hal.science/search/index/?q=*&amp;authFullName_s=Vincent Augusto" TargetMode="External"/><Relationship Id="rId20" Type="http://schemas.openxmlformats.org/officeDocument/2006/relationships/hyperlink" Target="https://hal.science/search/index/?q=*&amp;authFullName_s=Mathias B&#233;jean" TargetMode="External"/><Relationship Id="rId21" Type="http://schemas.openxmlformats.org/officeDocument/2006/relationships/hyperlink" Target="https://hal.science/search/index/?q=*&amp;authFullName_s=Antoine Bertrand" TargetMode="External"/><Relationship Id="rId22" Type="http://schemas.openxmlformats.org/officeDocument/2006/relationships/hyperlink" Target="https://hal.science/search/index/?q=*&amp;authFullName_s=Dominique Joseph Bicout" TargetMode="External"/><Relationship Id="rId23" Type="http://schemas.openxmlformats.org/officeDocument/2006/relationships/hyperlink" Target="https://dx.doi.org/10.1684/pnv.2025.1236" TargetMode="External"/><Relationship Id="rId24" Type="http://schemas.openxmlformats.org/officeDocument/2006/relationships/hyperlink" Target="https://hal.science/hal-04852520v1" TargetMode="External"/><Relationship Id="rId25" Type="http://schemas.openxmlformats.org/officeDocument/2006/relationships/hyperlink" Target="https://hal.science/search/index/?q=*&amp;authFullName_s=Marie-Laure Aix" TargetMode="External"/><Relationship Id="rId26" Type="http://schemas.openxmlformats.org/officeDocument/2006/relationships/hyperlink" Target="https://hal.science/search/index/?q=*&amp;authFullName_s=M&#233;laine Claitte" TargetMode="External"/><Relationship Id="rId27" Type="http://schemas.openxmlformats.org/officeDocument/2006/relationships/hyperlink" Target="https://hal.science/search/index/?q=*&amp;authFullName_s=Dominique Bicout" TargetMode="External"/><Relationship Id="rId28" Type="http://schemas.openxmlformats.org/officeDocument/2006/relationships/hyperlink" Target="https://dx.doi.org/10.1016/j.atmosenv.2024.120887" TargetMode="External"/><Relationship Id="rId29" Type="http://schemas.openxmlformats.org/officeDocument/2006/relationships/hyperlink" Target="https://hal.science/hal-04636002v1" TargetMode="External"/><Relationship Id="rId30" Type="http://schemas.openxmlformats.org/officeDocument/2006/relationships/hyperlink" Target="https://hal.science/search/index/?q=*&amp;authFullName_s=Joanna Choueiri" TargetMode="External"/><Relationship Id="rId31" Type="http://schemas.openxmlformats.org/officeDocument/2006/relationships/hyperlink" Target="https://hal.science/search/index/?q=*&amp;authFullName_s=Pascal Petit" TargetMode="External"/><Relationship Id="rId32" Type="http://schemas.openxmlformats.org/officeDocument/2006/relationships/hyperlink" Target="https://hal.science/search/index/?q=*&amp;authFullName_s=Franck Balducci" TargetMode="External"/><Relationship Id="rId33" Type="http://schemas.openxmlformats.org/officeDocument/2006/relationships/hyperlink" Target="https://hal.science/search/index/?q=*&amp;authFullName_s=Dominique J Bicout" TargetMode="External"/><Relationship Id="rId34" Type="http://schemas.openxmlformats.org/officeDocument/2006/relationships/hyperlink" Target="https://hal.science/search/index/?q=*&amp;authFullName_s=Christine Demeilliers" TargetMode="External"/><Relationship Id="rId35" Type="http://schemas.openxmlformats.org/officeDocument/2006/relationships/hyperlink" Target="https://dx.doi.org/10.3390/data9070089" TargetMode="External"/><Relationship Id="rId36" Type="http://schemas.openxmlformats.org/officeDocument/2006/relationships/hyperlink" Target="https://anses.hal.science/anses-04569612v1" TargetMode="External"/><Relationship Id="rId37" Type="http://schemas.openxmlformats.org/officeDocument/2006/relationships/hyperlink" Target="https://hal.science/search/index/?q=*&amp;authFullName_s=S&#248;ren Saxmose Nielsen" TargetMode="External"/><Relationship Id="rId38" Type="http://schemas.openxmlformats.org/officeDocument/2006/relationships/hyperlink" Target="https://hal.science/search/index/?q=*&amp;authFullName_s=Julio Alvarez" TargetMode="External"/><Relationship Id="rId39" Type="http://schemas.openxmlformats.org/officeDocument/2006/relationships/hyperlink" Target="https://hal.science/search/index/?q=*&amp;authFullName_s=Dominique J. Bicout" TargetMode="External"/><Relationship Id="rId40" Type="http://schemas.openxmlformats.org/officeDocument/2006/relationships/hyperlink" Target="https://hal.science/search/index/?q=*&amp;authFullName_s=Paolo Calistri" TargetMode="External"/><Relationship Id="rId41" Type="http://schemas.openxmlformats.org/officeDocument/2006/relationships/hyperlink" Target="https://hal.science/search/index/?q=*&amp;authFullName_s=Elisabetta Canali" TargetMode="External"/><Relationship Id="rId42" Type="http://schemas.openxmlformats.org/officeDocument/2006/relationships/hyperlink" Target="https://dx.doi.org/10.2903/j.efsa.2024.8755" TargetMode="External"/><Relationship Id="rId43" Type="http://schemas.openxmlformats.org/officeDocument/2006/relationships/hyperlink" Target="https://vetagro-sup.hal.science/hal-04639623v1" TargetMode="External"/><Relationship Id="rId44" Type="http://schemas.openxmlformats.org/officeDocument/2006/relationships/hyperlink" Target="https://hal.science/search/index/?q=*&amp;authFullName_s=Barbara Padalino" TargetMode="External"/><Relationship Id="rId45" Type="http://schemas.openxmlformats.org/officeDocument/2006/relationships/hyperlink" Target="https://hal.science/search/index/?q=*&amp;authFullName_s=Beatrice Benedetti" TargetMode="External"/><Relationship Id="rId46" Type="http://schemas.openxmlformats.org/officeDocument/2006/relationships/hyperlink" Target="https://hal.science/search/index/?q=*&amp;authFullName_s=Martina Felici" TargetMode="External"/><Relationship Id="rId47" Type="http://schemas.openxmlformats.org/officeDocument/2006/relationships/hyperlink" Target="https://dx.doi.org/10.3390/ani13091465" TargetMode="External"/><Relationship Id="rId48" Type="http://schemas.openxmlformats.org/officeDocument/2006/relationships/hyperlink" Target="https://hal.science/hal-05247891v1" TargetMode="External"/><Relationship Id="rId49" Type="http://schemas.openxmlformats.org/officeDocument/2006/relationships/hyperlink" Target="https://dx.doi.org/10.2903/j.efsa.2023.8173" TargetMode="External"/><Relationship Id="rId50" Type="http://schemas.openxmlformats.org/officeDocument/2006/relationships/hyperlink" Target="https://vetagro-sup.hal.science/hal-04652165v1" TargetMode="External"/><Relationship Id="rId51" Type="http://schemas.openxmlformats.org/officeDocument/2006/relationships/hyperlink" Target="https://hal.science/search/index/?q=*&amp;authFullName_s=Jean Lebrun" TargetMode="External"/><Relationship Id="rId52" Type="http://schemas.openxmlformats.org/officeDocument/2006/relationships/hyperlink" Target="https://hal.science/search/index/?q=*&amp;authFullName_s=Delphine Rey" TargetMode="External"/><Relationship Id="rId53" Type="http://schemas.openxmlformats.org/officeDocument/2006/relationships/hyperlink" Target="https://hal.science/search/index/?q=*&amp;authFullName_s=Gilles Besnard" TargetMode="External"/><Relationship Id="rId54" Type="http://schemas.openxmlformats.org/officeDocument/2006/relationships/hyperlink" Target="https://hal.science/search/index/?q=*&amp;authFullName_s=R&#233;mi Foussadier" TargetMode="External"/><Relationship Id="rId55" Type="http://schemas.openxmlformats.org/officeDocument/2006/relationships/hyperlink" Target="https://hal.science/search/index/?q=*&amp;authFullName_s=Sandra Rome" TargetMode="External"/><Relationship Id="rId56" Type="http://schemas.openxmlformats.org/officeDocument/2006/relationships/hyperlink" Target="https://hal.science/hal-04852549v1" TargetMode="External"/><Relationship Id="rId57" Type="http://schemas.openxmlformats.org/officeDocument/2006/relationships/hyperlink" Target="https://hal.science/search/index/?q=*&amp;authFullName_s=Se&#225;n Schmitz" TargetMode="External"/><Relationship Id="rId58" Type="http://schemas.openxmlformats.org/officeDocument/2006/relationships/hyperlink" Target="https://dx.doi.org/10.1016/j.scitotenv.2023.164063" TargetMode="External"/><Relationship Id="rId59" Type="http://schemas.openxmlformats.org/officeDocument/2006/relationships/hyperlink" Target="https://hal.science/hal-05247893v1" TargetMode="External"/><Relationship Id="rId60" Type="http://schemas.openxmlformats.org/officeDocument/2006/relationships/hyperlink" Target="https://dx.doi.org/10.2903/j.efsa.2023.8174" TargetMode="External"/><Relationship Id="rId61" Type="http://schemas.openxmlformats.org/officeDocument/2006/relationships/hyperlink" Target="https://vetagro-sup.hal.science/hal-04616162v1" TargetMode="External"/><Relationship Id="rId62" Type="http://schemas.openxmlformats.org/officeDocument/2006/relationships/hyperlink" Target="https://hal.science/hal-05247892v1" TargetMode="External"/><Relationship Id="rId63" Type="http://schemas.openxmlformats.org/officeDocument/2006/relationships/hyperlink" Target="https://dx.doi.org/10.2903/j.efsa.2023.8172" TargetMode="External"/><Relationship Id="rId64" Type="http://schemas.openxmlformats.org/officeDocument/2006/relationships/hyperlink" Target="https://vetagro-sup.hal.science/hal-04615194v1" TargetMode="External"/><Relationship Id="rId65" Type="http://schemas.openxmlformats.org/officeDocument/2006/relationships/hyperlink" Target="https://hal.science/search/index/?q=*&amp;authFullName_s=Julian Ashley Drewe" TargetMode="External"/><Relationship Id="rId66" Type="http://schemas.openxmlformats.org/officeDocument/2006/relationships/hyperlink" Target="https://dx.doi.org/10.2903/j.efsa.2022.7080" TargetMode="External"/><Relationship Id="rId67" Type="http://schemas.openxmlformats.org/officeDocument/2006/relationships/hyperlink" Target="https://hal.univ-grenoble-alpes.fr/hal-03364381v1" TargetMode="External"/><Relationship Id="rId68" Type="http://schemas.openxmlformats.org/officeDocument/2006/relationships/hyperlink" Target="https://dx.doi.org/10.1016/j.scitotenv.2021.149971" TargetMode="External"/><Relationship Id="rId69" Type="http://schemas.openxmlformats.org/officeDocument/2006/relationships/hyperlink" Target="https://vetagro-sup.hal.science/hal-04595820v1" TargetMode="External"/><Relationship Id="rId70" Type="http://schemas.openxmlformats.org/officeDocument/2006/relationships/hyperlink" Target="https://dx.doi.org/10.2903/j.efsa.2022.7421" TargetMode="External"/><Relationship Id="rId71" Type="http://schemas.openxmlformats.org/officeDocument/2006/relationships/hyperlink" Target="https://vetagro-sup.hal.science/hal-04595528v1" TargetMode="External"/><Relationship Id="rId72" Type="http://schemas.openxmlformats.org/officeDocument/2006/relationships/hyperlink" Target="https://dx.doi.org/10.2903/j.efsa.2022.7441" TargetMode="External"/><Relationship Id="rId73" Type="http://schemas.openxmlformats.org/officeDocument/2006/relationships/hyperlink" Target="https://vetagro-sup.hal.science/hal-04594814v1" TargetMode="External"/><Relationship Id="rId74" Type="http://schemas.openxmlformats.org/officeDocument/2006/relationships/hyperlink" Target="https://dx.doi.org/10.2903/j.efsa.2022.7444" TargetMode="External"/><Relationship Id="rId75" Type="http://schemas.openxmlformats.org/officeDocument/2006/relationships/hyperlink" Target="https://hal.science/hal-04551463v1" TargetMode="External"/><Relationship Id="rId76" Type="http://schemas.openxmlformats.org/officeDocument/2006/relationships/hyperlink" Target="https://hal.science/search/index/?q=*&amp;authFullName_s=Suttikiat Changruenngam" TargetMode="External"/><Relationship Id="rId77" Type="http://schemas.openxmlformats.org/officeDocument/2006/relationships/hyperlink" Target="https://hal.science/search/index/?q=*&amp;authFullName_s=Charin Modchang" TargetMode="External"/><Relationship Id="rId78" Type="http://schemas.openxmlformats.org/officeDocument/2006/relationships/hyperlink" Target="https://dx.doi.org/10.1038/s41598-022-07728-w" TargetMode="External"/><Relationship Id="rId79" Type="http://schemas.openxmlformats.org/officeDocument/2006/relationships/hyperlink" Target="https://vetagro-sup.hal.science/hal-04598751v1" TargetMode="External"/><Relationship Id="rId80" Type="http://schemas.openxmlformats.org/officeDocument/2006/relationships/hyperlink" Target="https://dx.doi.org/10.2903/j.efsa.2022.7445" TargetMode="External"/><Relationship Id="rId81" Type="http://schemas.openxmlformats.org/officeDocument/2006/relationships/hyperlink" Target="https://vetagro-sup.hal.science/hal-04612669v1" TargetMode="External"/><Relationship Id="rId82" Type="http://schemas.openxmlformats.org/officeDocument/2006/relationships/hyperlink" Target="https://dx.doi.org/10.2903/j.efsa.2022.7068" TargetMode="External"/><Relationship Id="rId83" Type="http://schemas.openxmlformats.org/officeDocument/2006/relationships/hyperlink" Target="https://vetagro-sup.hal.science/hal-04609399v1" TargetMode="External"/><Relationship Id="rId84" Type="http://schemas.openxmlformats.org/officeDocument/2006/relationships/hyperlink" Target="https://dx.doi.org/10.2903/j.efsa.2022.7071" TargetMode="External"/><Relationship Id="rId85" Type="http://schemas.openxmlformats.org/officeDocument/2006/relationships/hyperlink" Target="https://vetagro-sup.hal.science/hal-04609651v1" TargetMode="External"/><Relationship Id="rId86" Type="http://schemas.openxmlformats.org/officeDocument/2006/relationships/hyperlink" Target="https://dx.doi.org/10.2903/j.efsa.2022.7312" TargetMode="External"/><Relationship Id="rId87" Type="http://schemas.openxmlformats.org/officeDocument/2006/relationships/hyperlink" Target="https://hal.science/hal-04139604v1" TargetMode="External"/><Relationship Id="rId88" Type="http://schemas.openxmlformats.org/officeDocument/2006/relationships/hyperlink" Target="https://dx.doi.org/10.1016/j.envpol.2022.119134" TargetMode="External"/><Relationship Id="rId89" Type="http://schemas.openxmlformats.org/officeDocument/2006/relationships/hyperlink" Target="https://anses.hal.science/anses-03925580v1" TargetMode="External"/><Relationship Id="rId90" Type="http://schemas.openxmlformats.org/officeDocument/2006/relationships/hyperlink" Target="https://dx.doi.org/10.2903/j.efsa.2022.7069" TargetMode="External"/><Relationship Id="rId91" Type="http://schemas.openxmlformats.org/officeDocument/2006/relationships/hyperlink" Target="https://hal.science/hal-03836694v1" TargetMode="External"/><Relationship Id="rId92" Type="http://schemas.openxmlformats.org/officeDocument/2006/relationships/hyperlink" Target="https://hal.science/search/index/?q=*&amp;authFullName_s=Tatsuhito Matsuo" TargetMode="External"/><Relationship Id="rId93" Type="http://schemas.openxmlformats.org/officeDocument/2006/relationships/hyperlink" Target="https://hal.science/search/index/?q=*&amp;authFullName_s=Aline Cisse" TargetMode="External"/><Relationship Id="rId94" Type="http://schemas.openxmlformats.org/officeDocument/2006/relationships/hyperlink" Target="https://hal.science/search/index/?q=*&amp;authFullName_s=Marie Plazanet" TargetMode="External"/><Relationship Id="rId95" Type="http://schemas.openxmlformats.org/officeDocument/2006/relationships/hyperlink" Target="https://hal.science/search/index/?q=*&amp;authFullName_s=Francesca Natali" TargetMode="External"/><Relationship Id="rId96" Type="http://schemas.openxmlformats.org/officeDocument/2006/relationships/hyperlink" Target="https://hal.science/search/index/?q=*&amp;authFullName_s=Michael Marek Koza" TargetMode="External"/><Relationship Id="rId97" Type="http://schemas.openxmlformats.org/officeDocument/2006/relationships/hyperlink" Target="https://dx.doi.org/10.1016/j.bbamem.2022.183949" TargetMode="External"/><Relationship Id="rId98" Type="http://schemas.openxmlformats.org/officeDocument/2006/relationships/hyperlink" Target="https://vetagro-sup.hal.science/hal-04615317v1" TargetMode="External"/><Relationship Id="rId99" Type="http://schemas.openxmlformats.org/officeDocument/2006/relationships/hyperlink" Target="https://dx.doi.org/10.2903/j.efsa.2022.7127" TargetMode="External"/><Relationship Id="rId100" Type="http://schemas.openxmlformats.org/officeDocument/2006/relationships/hyperlink" Target="https://vetagro-sup.hal.science/hal-04615278v1" TargetMode="External"/><Relationship Id="rId101" Type="http://schemas.openxmlformats.org/officeDocument/2006/relationships/hyperlink" Target="https://dx.doi.org/10.2903/j.efsa.2022.7081" TargetMode="External"/><Relationship Id="rId102" Type="http://schemas.openxmlformats.org/officeDocument/2006/relationships/hyperlink" Target="https://vetagro-sup.hal.science/hal-04615373v1" TargetMode="External"/><Relationship Id="rId103" Type="http://schemas.openxmlformats.org/officeDocument/2006/relationships/hyperlink" Target="https://dx.doi.org/10.2903/j.efsa.2022.7126" TargetMode="External"/><Relationship Id="rId104" Type="http://schemas.openxmlformats.org/officeDocument/2006/relationships/hyperlink" Target="https://vetagro-sup.hal.science/hal-04595672v1" TargetMode="External"/><Relationship Id="rId105" Type="http://schemas.openxmlformats.org/officeDocument/2006/relationships/hyperlink" Target="https://dx.doi.org/10.2903/j.efsa.2022.7443" TargetMode="External"/><Relationship Id="rId106" Type="http://schemas.openxmlformats.org/officeDocument/2006/relationships/hyperlink" Target="https://vetagro-sup.hal.science/hal-04598689v1" TargetMode="External"/><Relationship Id="rId107" Type="http://schemas.openxmlformats.org/officeDocument/2006/relationships/hyperlink" Target="https://dx.doi.org/10.2903/j.efsa.2022.7442" TargetMode="External"/><Relationship Id="rId108" Type="http://schemas.openxmlformats.org/officeDocument/2006/relationships/hyperlink" Target="https://hal.univ-grenoble-alpes.fr/hal-04464389v1" TargetMode="External"/><Relationship Id="rId109" Type="http://schemas.openxmlformats.org/officeDocument/2006/relationships/hyperlink" Target="https://hal.science/search/index/?q=*&amp;authFullName_s=Bertrand Favier" TargetMode="External"/><Relationship Id="rId110" Type="http://schemas.openxmlformats.org/officeDocument/2006/relationships/hyperlink" Target="https://hal.science/search/index/?q=*&amp;authFullName_s=R&#233;mi Baroso" TargetMode="External"/><Relationship Id="rId111" Type="http://schemas.openxmlformats.org/officeDocument/2006/relationships/hyperlink" Target="https://hal.science/search/index/?q=*&amp;authFullName_s=Marie-H&#233;l&#232;ne Paclet" TargetMode="External"/><Relationship Id="rId112" Type="http://schemas.openxmlformats.org/officeDocument/2006/relationships/hyperlink" Target="https://hal.science/search/index/?q=*&amp;authFullName_s=Christian Drouet" TargetMode="External"/><Relationship Id="rId113" Type="http://schemas.openxmlformats.org/officeDocument/2006/relationships/hyperlink" Target="https://dx.doi.org/10.1042/BSR20221081" TargetMode="External"/><Relationship Id="rId114" Type="http://schemas.openxmlformats.org/officeDocument/2006/relationships/hyperlink" Target="https://hal.inrae.fr/hal-03780666v1" TargetMode="External"/><Relationship Id="rId115" Type="http://schemas.openxmlformats.org/officeDocument/2006/relationships/hyperlink" Target="https://hal.science/search/index/?q=*&amp;authFullName_s=Sudarat Chadsuthi" TargetMode="External"/><Relationship Id="rId116" Type="http://schemas.openxmlformats.org/officeDocument/2006/relationships/hyperlink" Target="https://hal.science/search/index/?q=*&amp;authFullName_s=Karine Chalvet-Monfray" TargetMode="External"/><Relationship Id="rId117" Type="http://schemas.openxmlformats.org/officeDocument/2006/relationships/hyperlink" Target="https://hal.science/search/index/?q=*&amp;authFullName_s=Angeli Kodjo" TargetMode="External"/><Relationship Id="rId118" Type="http://schemas.openxmlformats.org/officeDocument/2006/relationships/hyperlink" Target="https://hal.science/search/index/?q=*&amp;authFullName_s=Anuwat Wiratsudakul" TargetMode="External"/><Relationship Id="rId119" Type="http://schemas.openxmlformats.org/officeDocument/2006/relationships/hyperlink" Target="https://dx.doi.org/10.1038/s41598-022-19833-x" TargetMode="External"/><Relationship Id="rId120" Type="http://schemas.openxmlformats.org/officeDocument/2006/relationships/hyperlink" Target="https://hal.science/hal-03836690v1" TargetMode="External"/><Relationship Id="rId121" Type="http://schemas.openxmlformats.org/officeDocument/2006/relationships/hyperlink" Target="https://dx.doi.org/10.1016/j.bbamem.2022.183950" TargetMode="External"/><Relationship Id="rId122" Type="http://schemas.openxmlformats.org/officeDocument/2006/relationships/hyperlink" Target="https://vetagro-sup.hal.science/hal-04601029v1" TargetMode="External"/><Relationship Id="rId123" Type="http://schemas.openxmlformats.org/officeDocument/2006/relationships/hyperlink" Target="https://dx.doi.org/10.2903/j.efsa.2022.7346" TargetMode="External"/><Relationship Id="rId124" Type="http://schemas.openxmlformats.org/officeDocument/2006/relationships/hyperlink" Target="https://vetagro-sup.hal.science/hal-04599308v1" TargetMode="External"/><Relationship Id="rId125" Type="http://schemas.openxmlformats.org/officeDocument/2006/relationships/hyperlink" Target="https://dx.doi.org/10.2903/j.efsa.2022.7310" TargetMode="External"/><Relationship Id="rId126" Type="http://schemas.openxmlformats.org/officeDocument/2006/relationships/hyperlink" Target="https://vetagro-sup.hal.science/hal-04595732v1" TargetMode="External"/><Relationship Id="rId127" Type="http://schemas.openxmlformats.org/officeDocument/2006/relationships/hyperlink" Target="https://dx.doi.org/10.2903/j.efsa.2022.7070" TargetMode="External"/><Relationship Id="rId128" Type="http://schemas.openxmlformats.org/officeDocument/2006/relationships/hyperlink" Target="https://vetagro-sup.hal.science/hal-04609886v1" TargetMode="External"/><Relationship Id="rId129" Type="http://schemas.openxmlformats.org/officeDocument/2006/relationships/hyperlink" Target="https://dx.doi.org/10.2903/j.efsa.2022.7036" TargetMode="External"/><Relationship Id="rId130" Type="http://schemas.openxmlformats.org/officeDocument/2006/relationships/hyperlink" Target="https://hal.science/hal-03770373v1" TargetMode="External"/><Relationship Id="rId131" Type="http://schemas.openxmlformats.org/officeDocument/2006/relationships/hyperlink" Target="https://hal.science/search/index/?q=*&amp;authFullName_s=S&#233;bastien Dupray" TargetMode="External"/><Relationship Id="rId132" Type="http://schemas.openxmlformats.org/officeDocument/2006/relationships/hyperlink" Target="https://hal.science/search/index/?q=*&amp;authFullName_s=Rumsa&#239;s Blatrix" TargetMode="External"/><Relationship Id="rId133" Type="http://schemas.openxmlformats.org/officeDocument/2006/relationships/hyperlink" Target="https://hal.science/search/index/?q=*&amp;authFullName_s=Laurent J.M. Roy" TargetMode="External"/><Relationship Id="rId134" Type="http://schemas.openxmlformats.org/officeDocument/2006/relationships/hyperlink" Target="https://hal.science/search/index/?q=*&amp;authFullName_s=Anne&#8208;sophie Souli&#233;" TargetMode="External"/><Relationship Id="rId135" Type="http://schemas.openxmlformats.org/officeDocument/2006/relationships/hyperlink" Target="https://hal.science/search/index/?q=*&amp;authFullName_s=Liza Dadu" TargetMode="External"/><Relationship Id="rId136" Type="http://schemas.openxmlformats.org/officeDocument/2006/relationships/hyperlink" Target="https://dx.doi.org/10.1002/ps.7033" TargetMode="External"/><Relationship Id="rId137" Type="http://schemas.openxmlformats.org/officeDocument/2006/relationships/hyperlink" Target="https://vetagro-sup.hal.science/hal-04598778v1" TargetMode="External"/><Relationship Id="rId138" Type="http://schemas.openxmlformats.org/officeDocument/2006/relationships/hyperlink" Target="https://dx.doi.org/10.2903/j.efsa.2022.7403" TargetMode="External"/><Relationship Id="rId139" Type="http://schemas.openxmlformats.org/officeDocument/2006/relationships/hyperlink" Target="https://vetagro-sup.hal.science/hal-04615586v1" TargetMode="External"/><Relationship Id="rId140" Type="http://schemas.openxmlformats.org/officeDocument/2006/relationships/hyperlink" Target="https://dx.doi.org/10.2903/j.efsa.2022.7121" TargetMode="External"/><Relationship Id="rId141" Type="http://schemas.openxmlformats.org/officeDocument/2006/relationships/hyperlink" Target="https://hal.science/hal-03926988v1" TargetMode="External"/><Relationship Id="rId142" Type="http://schemas.openxmlformats.org/officeDocument/2006/relationships/hyperlink" Target="https://hal.science/search/index/?q=*&amp;authFullName_s=Judith Peters" TargetMode="External"/><Relationship Id="rId143" Type="http://schemas.openxmlformats.org/officeDocument/2006/relationships/hyperlink" Target="https://dx.doi.org/10.1016/j.bbamem.2022.183944" TargetMode="External"/><Relationship Id="rId144" Type="http://schemas.openxmlformats.org/officeDocument/2006/relationships/hyperlink" Target="https://vetagro-sup.hal.science/hal-04609923v1" TargetMode="External"/><Relationship Id="rId145" Type="http://schemas.openxmlformats.org/officeDocument/2006/relationships/hyperlink" Target="https://dx.doi.org/10.2903/j.efsa.2022.7076" TargetMode="External"/><Relationship Id="rId146" Type="http://schemas.openxmlformats.org/officeDocument/2006/relationships/hyperlink" Target="https://vetagro-sup.hal.science/hal-04609826v1" TargetMode="External"/><Relationship Id="rId147" Type="http://schemas.openxmlformats.org/officeDocument/2006/relationships/hyperlink" Target="https://dx.doi.org/10.2903/j.efsa.2022.7067" TargetMode="External"/><Relationship Id="rId148" Type="http://schemas.openxmlformats.org/officeDocument/2006/relationships/hyperlink" Target="https://vetagro-sup.hal.science/hal-04609984v1" TargetMode="External"/><Relationship Id="rId149" Type="http://schemas.openxmlformats.org/officeDocument/2006/relationships/hyperlink" Target="https://dx.doi.org/10.2903/j.efsa.2022.7124" TargetMode="External"/><Relationship Id="rId150" Type="http://schemas.openxmlformats.org/officeDocument/2006/relationships/hyperlink" Target="https://vetagro-sup.hal.science/hal-04615247v1" TargetMode="External"/><Relationship Id="rId151" Type="http://schemas.openxmlformats.org/officeDocument/2006/relationships/hyperlink" Target="https://dx.doi.org/10.2903/j.efsa.2022.7311" TargetMode="External"/><Relationship Id="rId152" Type="http://schemas.openxmlformats.org/officeDocument/2006/relationships/hyperlink" Target="https://vetagro-sup.hal.science/hal-04599282v1" TargetMode="External"/><Relationship Id="rId153" Type="http://schemas.openxmlformats.org/officeDocument/2006/relationships/hyperlink" Target="https://dx.doi.org/10.2903/j.efsa.2022.7404" TargetMode="External"/><Relationship Id="rId154" Type="http://schemas.openxmlformats.org/officeDocument/2006/relationships/hyperlink" Target="https://vetagro-sup.hal.science/hal-04888103v1" TargetMode="External"/><Relationship Id="rId155" Type="http://schemas.openxmlformats.org/officeDocument/2006/relationships/hyperlink" Target="https://dx.doi.org/10.2903/j.efsa.2021.6716" TargetMode="External"/><Relationship Id="rId156" Type="http://schemas.openxmlformats.org/officeDocument/2006/relationships/hyperlink" Target="https://hal.univ-grenoble-alpes.fr/hal-03364366v1" TargetMode="External"/><Relationship Id="rId157" Type="http://schemas.openxmlformats.org/officeDocument/2006/relationships/hyperlink" Target="https://hal.science/search/index/?q=*&amp;authFullName_s=Anne Ma&#238;tre" TargetMode="External"/><Relationship Id="rId158" Type="http://schemas.openxmlformats.org/officeDocument/2006/relationships/hyperlink" Target="https://dx.doi.org/10.1016/j.envres.2020.110436" TargetMode="External"/><Relationship Id="rId159" Type="http://schemas.openxmlformats.org/officeDocument/2006/relationships/hyperlink" Target="https://vetagro-sup.hal.science/hal-04888242v1" TargetMode="External"/><Relationship Id="rId160" Type="http://schemas.openxmlformats.org/officeDocument/2006/relationships/hyperlink" Target="https://dx.doi.org/10.2903/j.efsa.2021.6882" TargetMode="External"/><Relationship Id="rId161" Type="http://schemas.openxmlformats.org/officeDocument/2006/relationships/hyperlink" Target="https://vetagro-sup.hal.science/hal-04974298v1" TargetMode="External"/><Relationship Id="rId162" Type="http://schemas.openxmlformats.org/officeDocument/2006/relationships/hyperlink" Target="https://dx.doi.org/10.2903/j.efsa.2021.6955" TargetMode="External"/><Relationship Id="rId163" Type="http://schemas.openxmlformats.org/officeDocument/2006/relationships/hyperlink" Target="https://vetagro-sup.hal.science/hal-04887661v1" TargetMode="External"/><Relationship Id="rId164" Type="http://schemas.openxmlformats.org/officeDocument/2006/relationships/hyperlink" Target="https://dx.doi.org/10.2903/j.efsa.2021.6645" TargetMode="External"/><Relationship Id="rId165" Type="http://schemas.openxmlformats.org/officeDocument/2006/relationships/hyperlink" Target="https://vetagro-sup.hal.science/hal-04888339v1" TargetMode="External"/><Relationship Id="rId166" Type="http://schemas.openxmlformats.org/officeDocument/2006/relationships/hyperlink" Target="https://dx.doi.org/10.2903/j.efsa.2021.6946" TargetMode="External"/><Relationship Id="rId167" Type="http://schemas.openxmlformats.org/officeDocument/2006/relationships/hyperlink" Target="https://vetagro-sup.hal.science/hal-04891062v1" TargetMode="External"/><Relationship Id="rId168" Type="http://schemas.openxmlformats.org/officeDocument/2006/relationships/hyperlink" Target="https://dx.doi.org/10.2903/j.efsa.2021.7114" TargetMode="External"/><Relationship Id="rId169" Type="http://schemas.openxmlformats.org/officeDocument/2006/relationships/hyperlink" Target="https://vetagro-sup.hal.science/hal-04887792v1" TargetMode="External"/><Relationship Id="rId170" Type="http://schemas.openxmlformats.org/officeDocument/2006/relationships/hyperlink" Target="https://hal.science/search/index/?q=*&amp;authFullName_s=Klaus Depner" TargetMode="External"/><Relationship Id="rId171" Type="http://schemas.openxmlformats.org/officeDocument/2006/relationships/hyperlink" Target="https://dx.doi.org/10.2903/j.efsa.2021.6676" TargetMode="External"/><Relationship Id="rId172" Type="http://schemas.openxmlformats.org/officeDocument/2006/relationships/hyperlink" Target="https://vetagro-sup.hal.science/hal-04891046v1" TargetMode="External"/><Relationship Id="rId173" Type="http://schemas.openxmlformats.org/officeDocument/2006/relationships/hyperlink" Target="https://dx.doi.org/10.2903/j.efsa.2021.7113" TargetMode="External"/><Relationship Id="rId174" Type="http://schemas.openxmlformats.org/officeDocument/2006/relationships/hyperlink" Target="https://vetagro-sup.hal.science/hal-04891008v1" TargetMode="External"/><Relationship Id="rId175" Type="http://schemas.openxmlformats.org/officeDocument/2006/relationships/hyperlink" Target="https://dx.doi.org/10.2903/j.efsa.2021.7112" TargetMode="External"/><Relationship Id="rId176" Type="http://schemas.openxmlformats.org/officeDocument/2006/relationships/hyperlink" Target="https://vetagro-sup.hal.science/hal-04887617v1" TargetMode="External"/><Relationship Id="rId177" Type="http://schemas.openxmlformats.org/officeDocument/2006/relationships/hyperlink" Target="https://dx.doi.org/10.2903/j.efsa.2021.6639" TargetMode="External"/><Relationship Id="rId178" Type="http://schemas.openxmlformats.org/officeDocument/2006/relationships/hyperlink" Target="https://vetagro-sup.hal.science/hal-04887737v1" TargetMode="External"/><Relationship Id="rId179" Type="http://schemas.openxmlformats.org/officeDocument/2006/relationships/hyperlink" Target="https://dx.doi.org/10.2903/j.efsa.2021.6675" TargetMode="External"/><Relationship Id="rId180" Type="http://schemas.openxmlformats.org/officeDocument/2006/relationships/hyperlink" Target="https://vetagro-sup.hal.science/hal-04998335v1" TargetMode="External"/><Relationship Id="rId181" Type="http://schemas.openxmlformats.org/officeDocument/2006/relationships/hyperlink" Target="https://dx.doi.org/10.2903/j.efsa.2021.6632" TargetMode="External"/><Relationship Id="rId182" Type="http://schemas.openxmlformats.org/officeDocument/2006/relationships/hyperlink" Target="https://hal.science/hal-03357976v1" TargetMode="External"/><Relationship Id="rId183" Type="http://schemas.openxmlformats.org/officeDocument/2006/relationships/hyperlink" Target="https://hal.science/search/index/?q=*&amp;authFullName_s=Ghais Zriki" TargetMode="External"/><Relationship Id="rId184" Type="http://schemas.openxmlformats.org/officeDocument/2006/relationships/hyperlink" Target="https://hal.science/search/index/?q=*&amp;authFullName_s=Olivier Gimenez" TargetMode="External"/><Relationship Id="rId185" Type="http://schemas.openxmlformats.org/officeDocument/2006/relationships/hyperlink" Target="https://hal.science/search/index/?q=*&amp;authFullName_s=Anne-Sophie Souli&#233;" TargetMode="External"/><Relationship Id="rId186" Type="http://schemas.openxmlformats.org/officeDocument/2006/relationships/hyperlink" Target="https://dx.doi.org/10.1002/jez.2496" TargetMode="External"/><Relationship Id="rId187" Type="http://schemas.openxmlformats.org/officeDocument/2006/relationships/hyperlink" Target="https://vetagro-sup.hal.science/hal-04888293v1" TargetMode="External"/><Relationship Id="rId188" Type="http://schemas.openxmlformats.org/officeDocument/2006/relationships/hyperlink" Target="https://dx.doi.org/10.2903/j.efsa.2021.6933" TargetMode="External"/><Relationship Id="rId189" Type="http://schemas.openxmlformats.org/officeDocument/2006/relationships/hyperlink" Target="https://vetagro-sup.hal.science/hal-04887876v1" TargetMode="External"/><Relationship Id="rId190" Type="http://schemas.openxmlformats.org/officeDocument/2006/relationships/hyperlink" Target="https://dx.doi.org/10.2903/j.efsa.2021.6707" TargetMode="External"/><Relationship Id="rId191" Type="http://schemas.openxmlformats.org/officeDocument/2006/relationships/hyperlink" Target="https://vetagro-sup.hal.science/hal-04886602v1" TargetMode="External"/><Relationship Id="rId192" Type="http://schemas.openxmlformats.org/officeDocument/2006/relationships/hyperlink" Target="https://dx.doi.org/10.2903/j.efsa.2021.6419" TargetMode="External"/><Relationship Id="rId193" Type="http://schemas.openxmlformats.org/officeDocument/2006/relationships/hyperlink" Target="https://vetagro-sup.hal.science/hal-04886860v1" TargetMode="External"/><Relationship Id="rId194" Type="http://schemas.openxmlformats.org/officeDocument/2006/relationships/hyperlink" Target="https://hal.science/search/index/?q=*&amp;authFullName_s=Soren Saxmose Nielsen" TargetMode="External"/><Relationship Id="rId195" Type="http://schemas.openxmlformats.org/officeDocument/2006/relationships/hyperlink" Target="https://dx.doi.org/10.2903/j.efsa.2021.6558" TargetMode="External"/><Relationship Id="rId196" Type="http://schemas.openxmlformats.org/officeDocument/2006/relationships/hyperlink" Target="https://vetagro-sup.hal.science/hal-04887838v1" TargetMode="External"/><Relationship Id="rId197" Type="http://schemas.openxmlformats.org/officeDocument/2006/relationships/hyperlink" Target="https://dx.doi.org/10.2903/j.efsa.2021.6680" TargetMode="External"/><Relationship Id="rId198" Type="http://schemas.openxmlformats.org/officeDocument/2006/relationships/hyperlink" Target="https://vetagro-sup.hal.science/hal-04886556v1" TargetMode="External"/><Relationship Id="rId199" Type="http://schemas.openxmlformats.org/officeDocument/2006/relationships/hyperlink" Target="https://dx.doi.org/10.2903/j.efsa.2021.6403" TargetMode="External"/><Relationship Id="rId200" Type="http://schemas.openxmlformats.org/officeDocument/2006/relationships/hyperlink" Target="https://vetagro-sup.hal.science/hal-04888343v1" TargetMode="External"/><Relationship Id="rId201" Type="http://schemas.openxmlformats.org/officeDocument/2006/relationships/hyperlink" Target="https://dx.doi.org/10.2903/j.efsa.2021.6956" TargetMode="External"/><Relationship Id="rId202" Type="http://schemas.openxmlformats.org/officeDocument/2006/relationships/hyperlink" Target="https://vetagro-sup.hal.science/hal-04563009v1" TargetMode="External"/><Relationship Id="rId203" Type="http://schemas.openxmlformats.org/officeDocument/2006/relationships/hyperlink" Target="https://hal.science/search/index/?q=*&amp;authFullName_s=Myat Su Yin" TargetMode="External"/><Relationship Id="rId204" Type="http://schemas.openxmlformats.org/officeDocument/2006/relationships/hyperlink" Target="https://hal.science/search/index/?q=*&amp;authFullName_s=Peter Haddawy" TargetMode="External"/><Relationship Id="rId205" Type="http://schemas.openxmlformats.org/officeDocument/2006/relationships/hyperlink" Target="https://hal.science/search/index/?q=*&amp;authFullName_s=Johannes Sch&#246;ning" TargetMode="External"/><Relationship Id="rId206" Type="http://schemas.openxmlformats.org/officeDocument/2006/relationships/hyperlink" Target="https://hal.science/search/index/?q=*&amp;authFullName_s=Yongjua Laosiritaworn" TargetMode="External"/><Relationship Id="rId207" Type="http://schemas.openxmlformats.org/officeDocument/2006/relationships/hyperlink" Target="https://dx.doi.org/10.1371/journal.pntd.0009122" TargetMode="External"/><Relationship Id="rId208" Type="http://schemas.openxmlformats.org/officeDocument/2006/relationships/hyperlink" Target="https://vetagro-sup.hal.science/hal-04888055v1" TargetMode="External"/><Relationship Id="rId209" Type="http://schemas.openxmlformats.org/officeDocument/2006/relationships/hyperlink" Target="https://dx.doi.org/10.2903/j.efsa.2021.6708" TargetMode="External"/><Relationship Id="rId210" Type="http://schemas.openxmlformats.org/officeDocument/2006/relationships/hyperlink" Target="https://vetagro-sup.hal.science/hal-04998535v1" TargetMode="External"/><Relationship Id="rId211" Type="http://schemas.openxmlformats.org/officeDocument/2006/relationships/hyperlink" Target="https://dx.doi.org/10.2903/j.efsa.2021.6402" TargetMode="External"/><Relationship Id="rId212" Type="http://schemas.openxmlformats.org/officeDocument/2006/relationships/hyperlink" Target="https://vetagro-sup.hal.science/hal-04890211v1" TargetMode="External"/><Relationship Id="rId213" Type="http://schemas.openxmlformats.org/officeDocument/2006/relationships/hyperlink" Target="https://dx.doi.org/10.2903/j.efsa.2021.6999" TargetMode="External"/><Relationship Id="rId214" Type="http://schemas.openxmlformats.org/officeDocument/2006/relationships/hyperlink" Target="https://hal.science/hal-03146820v1" TargetMode="External"/><Relationship Id="rId215" Type="http://schemas.openxmlformats.org/officeDocument/2006/relationships/hyperlink" Target="https://hal.science/search/index/?q=*&amp;authFullName_s=Oriane Moyne" TargetMode="External"/><Relationship Id="rId216" Type="http://schemas.openxmlformats.org/officeDocument/2006/relationships/hyperlink" Target="https://hal.science/search/index/?q=*&amp;authFullName_s=Florence Castelli" TargetMode="External"/><Relationship Id="rId217" Type="http://schemas.openxmlformats.org/officeDocument/2006/relationships/hyperlink" Target="https://hal.science/search/index/?q=*&amp;authFullName_s=Julien Boccard" TargetMode="External"/><Relationship Id="rId218" Type="http://schemas.openxmlformats.org/officeDocument/2006/relationships/hyperlink" Target="https://hal.science/search/index/?q=*&amp;authFullName_s=Boubou Camara" TargetMode="External"/><Relationship Id="rId219" Type="http://schemas.openxmlformats.org/officeDocument/2006/relationships/hyperlink" Target="https://dx.doi.org/10.3390/metabo11020063" TargetMode="External"/><Relationship Id="rId220" Type="http://schemas.openxmlformats.org/officeDocument/2006/relationships/hyperlink" Target="https://vetagro-sup.hal.science/hal-04886319v1" TargetMode="External"/><Relationship Id="rId221" Type="http://schemas.openxmlformats.org/officeDocument/2006/relationships/hyperlink" Target="https://dx.doi.org/10.2903/j.efsa.2021.6372" TargetMode="External"/><Relationship Id="rId222" Type="http://schemas.openxmlformats.org/officeDocument/2006/relationships/hyperlink" Target="https://vetagro-sup.hal.science/hal-04885328v1" TargetMode="External"/><Relationship Id="rId223" Type="http://schemas.openxmlformats.org/officeDocument/2006/relationships/hyperlink" Target="https://dx.doi.org/10.2903/j.efsa.2020.6041" TargetMode="External"/><Relationship Id="rId224" Type="http://schemas.openxmlformats.org/officeDocument/2006/relationships/hyperlink" Target="https://vetagro-sup.hal.science/hal-04886237v1" TargetMode="External"/><Relationship Id="rId225" Type="http://schemas.openxmlformats.org/officeDocument/2006/relationships/hyperlink" Target="https://dx.doi.org/10.2903/j.efsa.2020.6312" TargetMode="External"/><Relationship Id="rId226" Type="http://schemas.openxmlformats.org/officeDocument/2006/relationships/hyperlink" Target="https://vetagro-sup.hal.science/hal-04874091v1" TargetMode="External"/><Relationship Id="rId227" Type="http://schemas.openxmlformats.org/officeDocument/2006/relationships/hyperlink" Target="https://dx.doi.org/10.2903/j.efsa.2020.5927" TargetMode="External"/><Relationship Id="rId228" Type="http://schemas.openxmlformats.org/officeDocument/2006/relationships/hyperlink" Target="https://vetagro-sup.hal.science/hal-04916770v1" TargetMode="External"/><Relationship Id="rId229" Type="http://schemas.openxmlformats.org/officeDocument/2006/relationships/hyperlink" Target="https://hal.science/search/index/?q=*&amp;authFullName_s=Ludivine Taieb" TargetMode="External"/><Relationship Id="rId230" Type="http://schemas.openxmlformats.org/officeDocument/2006/relationships/hyperlink" Target="https://hal.science/search/index/?q=*&amp;authFullName_s=Antoinette Ludwig" TargetMode="External"/><Relationship Id="rId231" Type="http://schemas.openxmlformats.org/officeDocument/2006/relationships/hyperlink" Target="https://hal.science/search/index/?q=*&amp;authFullName_s=Nick Ogden" TargetMode="External"/><Relationship Id="rId232" Type="http://schemas.openxmlformats.org/officeDocument/2006/relationships/hyperlink" Target="https://hal.science/search/index/?q=*&amp;authFullName_s=Robbin Lindsay" TargetMode="External"/><Relationship Id="rId233" Type="http://schemas.openxmlformats.org/officeDocument/2006/relationships/hyperlink" Target="https://hal.science/search/index/?q=*&amp;authFullName_s=Mahmood Iranpour" TargetMode="External"/><Relationship Id="rId234" Type="http://schemas.openxmlformats.org/officeDocument/2006/relationships/hyperlink" Target="https://dx.doi.org/10.3390/ijerph17124517" TargetMode="External"/><Relationship Id="rId235" Type="http://schemas.openxmlformats.org/officeDocument/2006/relationships/hyperlink" Target="https://vetagro-sup.hal.science/hal-04885568v1" TargetMode="External"/><Relationship Id="rId236" Type="http://schemas.openxmlformats.org/officeDocument/2006/relationships/hyperlink" Target="https://dx.doi.org/10.2903/j.efsa.2020.6093" TargetMode="External"/><Relationship Id="rId237" Type="http://schemas.openxmlformats.org/officeDocument/2006/relationships/hyperlink" Target="https://vetagro-sup.hal.science/hal-04885936v1" TargetMode="External"/><Relationship Id="rId238" Type="http://schemas.openxmlformats.org/officeDocument/2006/relationships/hyperlink" Target="https://dx.doi.org/10.2903/j.efsa.2020.6275" TargetMode="External"/><Relationship Id="rId239" Type="http://schemas.openxmlformats.org/officeDocument/2006/relationships/hyperlink" Target="https://vetagro-sup.hal.science/hal-04885642v1" TargetMode="External"/><Relationship Id="rId240" Type="http://schemas.openxmlformats.org/officeDocument/2006/relationships/hyperlink" Target="https://dx.doi.org/10.2903/j.efsa.2020.6148" TargetMode="External"/><Relationship Id="rId241" Type="http://schemas.openxmlformats.org/officeDocument/2006/relationships/hyperlink" Target="https://vetagro-sup.hal.science/hal-04754273v1" TargetMode="External"/><Relationship Id="rId242" Type="http://schemas.openxmlformats.org/officeDocument/2006/relationships/hyperlink" Target="https://dx.doi.org/10.1038/s41598-020-68230-9" TargetMode="External"/><Relationship Id="rId243" Type="http://schemas.openxmlformats.org/officeDocument/2006/relationships/hyperlink" Target="https://vetagro-sup.hal.science/hal-04792993v1" TargetMode="External"/><Relationship Id="rId244" Type="http://schemas.openxmlformats.org/officeDocument/2006/relationships/hyperlink" Target="https://hal.science/search/index/?q=*&amp;authFullName_s=Helena Pereira" TargetMode="External"/><Relationship Id="rId245" Type="http://schemas.openxmlformats.org/officeDocument/2006/relationships/hyperlink" Target="https://hal.science/search/index/?q=*&amp;authFullName_s=Marc Artois" TargetMode="External"/><Relationship Id="rId246" Type="http://schemas.openxmlformats.org/officeDocument/2006/relationships/hyperlink" Target="https://dx.doi.org/10.1111/tbed.13342" TargetMode="External"/><Relationship Id="rId247" Type="http://schemas.openxmlformats.org/officeDocument/2006/relationships/hyperlink" Target="https://vetagro-sup.hal.science/hal-04874439v1" TargetMode="External"/><Relationship Id="rId248" Type="http://schemas.openxmlformats.org/officeDocument/2006/relationships/hyperlink" Target="https://dx.doi.org/10.2903/j.efsa.2020.5943" TargetMode="External"/><Relationship Id="rId249" Type="http://schemas.openxmlformats.org/officeDocument/2006/relationships/hyperlink" Target="https://hal.science/hal-04551635v1" TargetMode="External"/><Relationship Id="rId250" Type="http://schemas.openxmlformats.org/officeDocument/2006/relationships/hyperlink" Target="https://hal.science/search/index/?q=*&amp;authFullName_s=Delphine Bosson-Rieutort" TargetMode="External"/><Relationship Id="rId251" Type="http://schemas.openxmlformats.org/officeDocument/2006/relationships/hyperlink" Target="https://hal.science/search/index/?q=*&amp;authFullName_s=Philippe Sarazin" TargetMode="External"/><Relationship Id="rId252" Type="http://schemas.openxmlformats.org/officeDocument/2006/relationships/hyperlink" Target="https://hal.science/search/index/?q=*&amp;authFullName_s=Vikki Ho" TargetMode="External"/><Relationship Id="rId253" Type="http://schemas.openxmlformats.org/officeDocument/2006/relationships/hyperlink" Target="https://hal.science/search/index/?q=*&amp;authFullName_s=J&#233;r&#244;me Lavou&#233;" TargetMode="External"/><Relationship Id="rId254" Type="http://schemas.openxmlformats.org/officeDocument/2006/relationships/hyperlink" Target="https://dx.doi.org/10.1093/annweh/wxaa008" TargetMode="External"/><Relationship Id="rId255" Type="http://schemas.openxmlformats.org/officeDocument/2006/relationships/hyperlink" Target="https://vetagro-sup.hal.science/hal-04886215v1" TargetMode="External"/><Relationship Id="rId256" Type="http://schemas.openxmlformats.org/officeDocument/2006/relationships/hyperlink" Target="https://dx.doi.org/10.2903/j.efsa.2020.6292" TargetMode="External"/><Relationship Id="rId257" Type="http://schemas.openxmlformats.org/officeDocument/2006/relationships/hyperlink" Target="https://vetagro-sup.hal.science/hal-04885904v1" TargetMode="External"/><Relationship Id="rId258" Type="http://schemas.openxmlformats.org/officeDocument/2006/relationships/hyperlink" Target="https://dx.doi.org/10.2903/j.efsa.2020.6195" TargetMode="External"/><Relationship Id="rId259" Type="http://schemas.openxmlformats.org/officeDocument/2006/relationships/hyperlink" Target="https://vetagro-sup.hal.science/hal-04885269v1" TargetMode="External"/><Relationship Id="rId260" Type="http://schemas.openxmlformats.org/officeDocument/2006/relationships/hyperlink" Target="https://dx.doi.org/10.2903/j.efsa.2020.5944" TargetMode="External"/><Relationship Id="rId261" Type="http://schemas.openxmlformats.org/officeDocument/2006/relationships/hyperlink" Target="https://vetagro-sup.hal.science/hal-04873950v1" TargetMode="External"/><Relationship Id="rId262" Type="http://schemas.openxmlformats.org/officeDocument/2006/relationships/hyperlink" Target="https://dx.doi.org/10.2903/j.efsa.2019.5850" TargetMode="External"/><Relationship Id="rId263" Type="http://schemas.openxmlformats.org/officeDocument/2006/relationships/hyperlink" Target="https://hal.science/hal-01987379v1" TargetMode="External"/><Relationship Id="rId264" Type="http://schemas.openxmlformats.org/officeDocument/2006/relationships/hyperlink" Target="https://hal.science/search/index/?q=*&amp;authFullName_s=Anne Maitre" TargetMode="External"/><Relationship Id="rId265" Type="http://schemas.openxmlformats.org/officeDocument/2006/relationships/hyperlink" Target="https://hal.science/search/index/?q=*&amp;authFullName_s=Renaud Persoons" TargetMode="External"/><Relationship Id="rId266" Type="http://schemas.openxmlformats.org/officeDocument/2006/relationships/hyperlink" Target="https://dx.doi.org/10.1016/j.envint.2018.12.058" TargetMode="External"/><Relationship Id="rId267" Type="http://schemas.openxmlformats.org/officeDocument/2006/relationships/hyperlink" Target="https://vetagro-sup.hal.science/hal-04754197v1" TargetMode="External"/><Relationship Id="rId268" Type="http://schemas.openxmlformats.org/officeDocument/2006/relationships/hyperlink" Target="https://hal.science/search/index/?q=*&amp;authFullName_s=Jordan Hervy" TargetMode="External"/><Relationship Id="rId269" Type="http://schemas.openxmlformats.org/officeDocument/2006/relationships/hyperlink" Target="https://dx.doi.org/10.1038/s41598-019-48790-1" TargetMode="External"/><Relationship Id="rId270" Type="http://schemas.openxmlformats.org/officeDocument/2006/relationships/hyperlink" Target="https://vetagro-sup.hal.science/hal-04873609v1" TargetMode="External"/><Relationship Id="rId271" Type="http://schemas.openxmlformats.org/officeDocument/2006/relationships/hyperlink" Target="https://dx.doi.org/10.2903/j.efsa.2019.5849" TargetMode="External"/><Relationship Id="rId272" Type="http://schemas.openxmlformats.org/officeDocument/2006/relationships/hyperlink" Target="https://vetagro-sup.hal.science/hal-04873564v1" TargetMode="External"/><Relationship Id="rId273" Type="http://schemas.openxmlformats.org/officeDocument/2006/relationships/hyperlink" Target="https://hal.science/search/index/?q=*&amp;authFullName_s=Julio &#193;lvarez" TargetMode="External"/><Relationship Id="rId274" Type="http://schemas.openxmlformats.org/officeDocument/2006/relationships/hyperlink" Target="https://hal.science/search/index/?q=*&amp;authFullName_s=Anette Boklund" TargetMode="External"/><Relationship Id="rId275" Type="http://schemas.openxmlformats.org/officeDocument/2006/relationships/hyperlink" Target="https://hal.science/search/index/?q=*&amp;authFullName_s=Anette B&#248;tner" TargetMode="External"/><Relationship Id="rId276" Type="http://schemas.openxmlformats.org/officeDocument/2006/relationships/hyperlink" Target="https://dx.doi.org/10.2903/j.efsa.2019.5811" TargetMode="External"/><Relationship Id="rId277" Type="http://schemas.openxmlformats.org/officeDocument/2006/relationships/hyperlink" Target="https://vetagro-sup.hal.science/hal-04874027v1" TargetMode="External"/><Relationship Id="rId278" Type="http://schemas.openxmlformats.org/officeDocument/2006/relationships/hyperlink" Target="https://dx.doi.org/10.2903/j.efsa.2019.5861" TargetMode="External"/><Relationship Id="rId279" Type="http://schemas.openxmlformats.org/officeDocument/2006/relationships/hyperlink" Target="https://vetagro-sup.hal.science/hal-04769895v1" TargetMode="External"/><Relationship Id="rId280" Type="http://schemas.openxmlformats.org/officeDocument/2006/relationships/hyperlink" Target="https://dx.doi.org/10.1088/1478-3975/ab2c82" TargetMode="External"/><Relationship Id="rId281" Type="http://schemas.openxmlformats.org/officeDocument/2006/relationships/hyperlink" Target="https://hal.science/hal-02011102v1" TargetMode="External"/><Relationship Id="rId282" Type="http://schemas.openxmlformats.org/officeDocument/2006/relationships/hyperlink" Target="https://hal.science/search/index/?q=*&amp;authFullName_s=Martijn Schouteden" TargetMode="External"/><Relationship Id="rId283" Type="http://schemas.openxmlformats.org/officeDocument/2006/relationships/hyperlink" Target="https://hal.science/search/index/?q=*&amp;authFullName_s=Lode Godderis" TargetMode="External"/><Relationship Id="rId284" Type="http://schemas.openxmlformats.org/officeDocument/2006/relationships/hyperlink" Target="https://dx.doi.org/10.1097/JOM.0000000000001399" TargetMode="External"/><Relationship Id="rId285" Type="http://schemas.openxmlformats.org/officeDocument/2006/relationships/hyperlink" Target="https://hal.science/hal-01951846v1" TargetMode="External"/><Relationship Id="rId286" Type="http://schemas.openxmlformats.org/officeDocument/2006/relationships/hyperlink" Target="https://hal.science/search/index/?q=*&amp;authFullName_s=J&#233;r&#233;my Lesueur" TargetMode="External"/><Relationship Id="rId287" Type="http://schemas.openxmlformats.org/officeDocument/2006/relationships/hyperlink" Target="https://hal.science/search/index/?q=*&amp;authFullName_s=Florence Ayral" TargetMode="External"/><Relationship Id="rId288" Type="http://schemas.openxmlformats.org/officeDocument/2006/relationships/hyperlink" Target="https://hal.science/search/index/?q=*&amp;authFullName_s=Jo&#235;l Dossou" TargetMode="External"/><Relationship Id="rId289" Type="http://schemas.openxmlformats.org/officeDocument/2006/relationships/hyperlink" Target="https://hal.science/search/index/?q=*&amp;authFullName_s=Sylvestre Dossou" TargetMode="External"/><Relationship Id="rId290" Type="http://schemas.openxmlformats.org/officeDocument/2006/relationships/hyperlink" Target="https://hal.science/search/index/?q=*&amp;authFullName_s=Jonas Etougbetche" TargetMode="External"/><Relationship Id="rId291" Type="http://schemas.openxmlformats.org/officeDocument/2006/relationships/hyperlink" Target="https://hal.science/hal-02011114v1" TargetMode="External"/><Relationship Id="rId292" Type="http://schemas.openxmlformats.org/officeDocument/2006/relationships/hyperlink" Target="https://hal.science/search/index/?q=*&amp;authFullName_s=Hadjila Yanes" TargetMode="External"/><Relationship Id="rId293" Type="http://schemas.openxmlformats.org/officeDocument/2006/relationships/hyperlink" Target="https://hal.science/search/index/?q=*&amp;authFullName_s=Aur&#233;lie Hennebique" TargetMode="External"/><Relationship Id="rId294" Type="http://schemas.openxmlformats.org/officeDocument/2006/relationships/hyperlink" Target="https://hal.science/search/index/?q=*&amp;authFullName_s=Isabelle Pelloux" TargetMode="External"/><Relationship Id="rId295" Type="http://schemas.openxmlformats.org/officeDocument/2006/relationships/hyperlink" Target="https://hal.science/search/index/?q=*&amp;authFullName_s=Sandrine Boisset" TargetMode="External"/><Relationship Id="rId296" Type="http://schemas.openxmlformats.org/officeDocument/2006/relationships/hyperlink" Target="https://dx.doi.org/10.1128/jcm.01440-17" TargetMode="External"/><Relationship Id="rId297" Type="http://schemas.openxmlformats.org/officeDocument/2006/relationships/hyperlink" Target="https://vetagro-sup.hal.science/hal-04727252v1" TargetMode="External"/><Relationship Id="rId298" Type="http://schemas.openxmlformats.org/officeDocument/2006/relationships/hyperlink" Target="https://hal.science/search/index/?q=*&amp;authFullName_s=Simon More" TargetMode="External"/><Relationship Id="rId299" Type="http://schemas.openxmlformats.org/officeDocument/2006/relationships/hyperlink" Target="https://hal.science/search/index/?q=*&amp;authFullName_s=Andrew Butterworth" TargetMode="External"/><Relationship Id="rId300" Type="http://schemas.openxmlformats.org/officeDocument/2006/relationships/hyperlink" Target="https://dx.doi.org/10.2903/j.efsa.2018.5343" TargetMode="External"/><Relationship Id="rId301" Type="http://schemas.openxmlformats.org/officeDocument/2006/relationships/hyperlink" Target="https://hal.science/hal-02062823v1" TargetMode="External"/><Relationship Id="rId302" Type="http://schemas.openxmlformats.org/officeDocument/2006/relationships/hyperlink" Target="https://hal.science/search/index/?q=*&amp;authFullName_s=Murielle Gain" TargetMode="External"/><Relationship Id="rId303" Type="http://schemas.openxmlformats.org/officeDocument/2006/relationships/hyperlink" Target="https://hal.science/search/index/?q=*&amp;authFullName_s=Pascal Andujar" TargetMode="External"/><Relationship Id="rId304" Type="http://schemas.openxmlformats.org/officeDocument/2006/relationships/hyperlink" Target="https://hal.science/search/index/?q=*&amp;authFullName_s=Jean-Claude Pairon" TargetMode="External"/><Relationship Id="rId305" Type="http://schemas.openxmlformats.org/officeDocument/2006/relationships/hyperlink" Target="https://hal.science/search/index/?q=*&amp;authFullName_s=Isabelle Baldi" TargetMode="External"/><Relationship Id="rId306" Type="http://schemas.openxmlformats.org/officeDocument/2006/relationships/hyperlink" Target="https://hal.science/search/index/?q=*&amp;authFullName_s=Vincent Bonneterre" TargetMode="External"/><Relationship Id="rId307" Type="http://schemas.openxmlformats.org/officeDocument/2006/relationships/hyperlink" Target="https://dx.doi.org/10.1016/j.admp.2018.03.506" TargetMode="External"/><Relationship Id="rId308" Type="http://schemas.openxmlformats.org/officeDocument/2006/relationships/hyperlink" Target="https://vetagro-sup.hal.science/hal-04871605v1" TargetMode="External"/><Relationship Id="rId309" Type="http://schemas.openxmlformats.org/officeDocument/2006/relationships/hyperlink" Target="https://hal.science/search/index/?q=*&amp;authFullName_s=Miguel Angel Miranda" TargetMode="External"/><Relationship Id="rId310" Type="http://schemas.openxmlformats.org/officeDocument/2006/relationships/hyperlink" Target="https://dx.doi.org/10.2903/j.efsa.2018.5259" TargetMode="External"/><Relationship Id="rId311" Type="http://schemas.openxmlformats.org/officeDocument/2006/relationships/hyperlink" Target="https://hal.science/hal-01903051v1" TargetMode="External"/><Relationship Id="rId312" Type="http://schemas.openxmlformats.org/officeDocument/2006/relationships/hyperlink" Target="https://hal.science/search/index/?q=*&amp;authFullName_s=Marie Marques" TargetMode="External"/><Relationship Id="rId313" Type="http://schemas.openxmlformats.org/officeDocument/2006/relationships/hyperlink" Target="https://hal.science/search/index/?q=*&amp;authFullName_s=Claire Herv&#233;" TargetMode="External"/><Relationship Id="rId314" Type="http://schemas.openxmlformats.org/officeDocument/2006/relationships/hyperlink" Target="https://hal.science/search/index/?q=*&amp;authFullName_s=Sarah Montlevier" TargetMode="External"/><Relationship Id="rId315" Type="http://schemas.openxmlformats.org/officeDocument/2006/relationships/hyperlink" Target="https://dx.doi.org/10.1016/j.ijheh.2017.12.008" TargetMode="External"/><Relationship Id="rId316" Type="http://schemas.openxmlformats.org/officeDocument/2006/relationships/hyperlink" Target="https://vetagro-sup.hal.science/hal-04680495v1" TargetMode="External"/><Relationship Id="rId317" Type="http://schemas.openxmlformats.org/officeDocument/2006/relationships/hyperlink" Target="https://dx.doi.org/10.2903/j.efsa.2018.5344" TargetMode="External"/><Relationship Id="rId318" Type="http://schemas.openxmlformats.org/officeDocument/2006/relationships/hyperlink" Target="https://hal.science/hal-02011142v1" TargetMode="External"/><Relationship Id="rId319" Type="http://schemas.openxmlformats.org/officeDocument/2006/relationships/hyperlink" Target="https://hal.science/search/index/?q=*&amp;authFullName_s=R&#233;gis de Gaudemaris" TargetMode="External"/><Relationship Id="rId320" Type="http://schemas.openxmlformats.org/officeDocument/2006/relationships/hyperlink" Target="https://hal.science/search/index/?q=*&amp;authFullName_s=Jaymie Meliker" TargetMode="External"/><Relationship Id="rId321" Type="http://schemas.openxmlformats.org/officeDocument/2006/relationships/hyperlink" Target="https://dx.doi.org/10.1371/journal.pone.0190196" TargetMode="External"/><Relationship Id="rId322" Type="http://schemas.openxmlformats.org/officeDocument/2006/relationships/hyperlink" Target="https://hal.science/hal-02011184v1" TargetMode="External"/><Relationship Id="rId323" Type="http://schemas.openxmlformats.org/officeDocument/2006/relationships/hyperlink" Target="https://hal.science/search/index/?q=*&amp;authFullName_s=Thomas Groen" TargetMode="External"/><Relationship Id="rId324" Type="http://schemas.openxmlformats.org/officeDocument/2006/relationships/hyperlink" Target="https://hal.science/search/index/?q=*&amp;authFullName_s=Gregory L&#8217;ambert" TargetMode="External"/><Relationship Id="rId325" Type="http://schemas.openxmlformats.org/officeDocument/2006/relationships/hyperlink" Target="https://hal.science/search/index/?q=*&amp;authFullName_s=Romeo Bellini" TargetMode="External"/><Relationship Id="rId326" Type="http://schemas.openxmlformats.org/officeDocument/2006/relationships/hyperlink" Target="https://hal.science/search/index/?q=*&amp;authFullName_s=Alexandra Chaskopoulou" TargetMode="External"/><Relationship Id="rId327" Type="http://schemas.openxmlformats.org/officeDocument/2006/relationships/hyperlink" Target="https://hal.science/search/index/?q=*&amp;authFullName_s=Dusan Petric" TargetMode="External"/><Relationship Id="rId328" Type="http://schemas.openxmlformats.org/officeDocument/2006/relationships/hyperlink" Target="https://dx.doi.org/10.1186/s13071-017-2484-y" TargetMode="External"/><Relationship Id="rId329" Type="http://schemas.openxmlformats.org/officeDocument/2006/relationships/hyperlink" Target="https://hal.inrae.fr/hal-03783710v1" TargetMode="External"/><Relationship Id="rId330" Type="http://schemas.openxmlformats.org/officeDocument/2006/relationships/hyperlink" Target="https://hal.science/search/index/?q=*&amp;authFullName_s=H. Bensaber" TargetMode="External"/><Relationship Id="rId331" Type="http://schemas.openxmlformats.org/officeDocument/2006/relationships/hyperlink" Target="https://hal.science/search/index/?q=*&amp;authFullName_s=M. Medjamia" TargetMode="External"/><Relationship Id="rId332" Type="http://schemas.openxmlformats.org/officeDocument/2006/relationships/hyperlink" Target="https://hal.science/search/index/?q=*&amp;authFullName_s=A. Bensnouci" TargetMode="External"/><Relationship Id="rId333" Type="http://schemas.openxmlformats.org/officeDocument/2006/relationships/hyperlink" Target="https://hal.science/search/index/?q=*&amp;authFullName_s=A. Comez" TargetMode="External"/><Relationship Id="rId334" Type="http://schemas.openxmlformats.org/officeDocument/2006/relationships/hyperlink" Target="https://dx.doi.org/10.4236/jct.2017.83020" TargetMode="External"/><Relationship Id="rId335" Type="http://schemas.openxmlformats.org/officeDocument/2006/relationships/hyperlink" Target="https://hal.science/hal-01903054v1" TargetMode="External"/><Relationship Id="rId336" Type="http://schemas.openxmlformats.org/officeDocument/2006/relationships/hyperlink" Target="https://hal.science/search/index/?q=*&amp;authFullName_s=Damien Barbeau" TargetMode="External"/><Relationship Id="rId337" Type="http://schemas.openxmlformats.org/officeDocument/2006/relationships/hyperlink" Target="https://dx.doi.org/10.1093/annweh/wxx017" TargetMode="External"/><Relationship Id="rId338" Type="http://schemas.openxmlformats.org/officeDocument/2006/relationships/hyperlink" Target="https://hal.science/hal-02011186v1" TargetMode="External"/><Relationship Id="rId339" Type="http://schemas.openxmlformats.org/officeDocument/2006/relationships/hyperlink" Target="https://dx.doi.org/10.1103/physreve.96.012417" TargetMode="External"/><Relationship Id="rId340" Type="http://schemas.openxmlformats.org/officeDocument/2006/relationships/hyperlink" Target="https://hal.science/hal-01607407v2" TargetMode="External"/><Relationship Id="rId341" Type="http://schemas.openxmlformats.org/officeDocument/2006/relationships/hyperlink" Target="https://hal.science/search/index/?q=*&amp;authFullName_s=Duangjai Suwancharoen" TargetMode="External"/><Relationship Id="rId342" Type="http://schemas.openxmlformats.org/officeDocument/2006/relationships/hyperlink" Target="https://hal.science/search/index/?q=*&amp;authFullName_s=Wimol Petkanchanapong" TargetMode="External"/><Relationship Id="rId343" Type="http://schemas.openxmlformats.org/officeDocument/2006/relationships/hyperlink" Target="https://dx.doi.org/10.1371/journal.pntd.0005228" TargetMode="External"/><Relationship Id="rId344" Type="http://schemas.openxmlformats.org/officeDocument/2006/relationships/hyperlink" Target="https://hal.science/hal-01653067v1" TargetMode="External"/><Relationship Id="rId345" Type="http://schemas.openxmlformats.org/officeDocument/2006/relationships/hyperlink" Target="https://hal.science/search/index/?q=*&amp;authFullName_s=J&#233;r&#233;mie Marion" TargetMode="External"/><Relationship Id="rId346" Type="http://schemas.openxmlformats.org/officeDocument/2006/relationships/hyperlink" Target="https://hal.science/search/index/?q=*&amp;authFullName_s=Efim Kats" TargetMode="External"/><Relationship Id="rId347" Type="http://schemas.openxmlformats.org/officeDocument/2006/relationships/hyperlink" Target="https://dx.doi.org/10.1021/acs.jpcb.7b05167" TargetMode="External"/><Relationship Id="rId348" Type="http://schemas.openxmlformats.org/officeDocument/2006/relationships/hyperlink" Target="https://hal.science/hal-01903076v1" TargetMode="External"/><Relationship Id="rId349" Type="http://schemas.openxmlformats.org/officeDocument/2006/relationships/hyperlink" Target="https://dx.doi.org/10.1016/j.scitotenv.2017.01.182" TargetMode="External"/><Relationship Id="rId350" Type="http://schemas.openxmlformats.org/officeDocument/2006/relationships/hyperlink" Target="https://hal.science/hal-01653065v1" TargetMode="External"/><Relationship Id="rId351" Type="http://schemas.openxmlformats.org/officeDocument/2006/relationships/hyperlink" Target="https://hal.science/search/index/?q=*&amp;authFullName_s=J. Marion" TargetMode="External"/><Relationship Id="rId352" Type="http://schemas.openxmlformats.org/officeDocument/2006/relationships/hyperlink" Target="https://hal.science/search/index/?q=*&amp;authFullName_s=F. J. Becher" TargetMode="External"/><Relationship Id="rId353" Type="http://schemas.openxmlformats.org/officeDocument/2006/relationships/hyperlink" Target="https://hal.science/search/index/?q=*&amp;authFullName_s=M. Trapp" TargetMode="External"/><Relationship Id="rId354" Type="http://schemas.openxmlformats.org/officeDocument/2006/relationships/hyperlink" Target="https://hal.science/search/index/?q=*&amp;authFullName_s=T. Gutberlet" TargetMode="External"/><Relationship Id="rId355" Type="http://schemas.openxmlformats.org/officeDocument/2006/relationships/hyperlink" Target="https://dx.doi.org/10.1038/s41598-017-15582-4" TargetMode="External"/><Relationship Id="rId356" Type="http://schemas.openxmlformats.org/officeDocument/2006/relationships/hyperlink" Target="https://hal.science/hal-02011239v1" TargetMode="External"/><Relationship Id="rId357" Type="http://schemas.openxmlformats.org/officeDocument/2006/relationships/hyperlink" Target="https://hal.science/search/index/?q=*&amp;authFullName_s=Delphine Rieutort" TargetMode="External"/><Relationship Id="rId358" Type="http://schemas.openxmlformats.org/officeDocument/2006/relationships/hyperlink" Target="https://hal.science/search/index/?q=*&amp;authFullName_s=Pierluigi Cocco" TargetMode="External"/><Relationship Id="rId359" Type="http://schemas.openxmlformats.org/officeDocument/2006/relationships/hyperlink" Target="https://dx.doi.org/10.1002/ajim.22604" TargetMode="External"/><Relationship Id="rId360" Type="http://schemas.openxmlformats.org/officeDocument/2006/relationships/hyperlink" Target="https://api.istex.fr/ark:/67375/WNG-GKNGSHG8-0/fulltext.pdf?sid=hal" TargetMode="External"/><Relationship Id="rId361" Type="http://schemas.openxmlformats.org/officeDocument/2006/relationships/hyperlink" Target="https://hal.science/hal-01904513v1" TargetMode="External"/><Relationship Id="rId362" Type="http://schemas.openxmlformats.org/officeDocument/2006/relationships/hyperlink" Target="https://hal.science/search/index/?q=*&amp;authFullName_s=Simon Lutier" TargetMode="External"/><Relationship Id="rId363" Type="http://schemas.openxmlformats.org/officeDocument/2006/relationships/hyperlink" Target="https://dx.doi.org/10.1016/j.envres.2016.02.035" TargetMode="External"/><Relationship Id="rId364" Type="http://schemas.openxmlformats.org/officeDocument/2006/relationships/hyperlink" Target="https://hal.science/hal-02011233v1" TargetMode="External"/><Relationship Id="rId365" Type="http://schemas.openxmlformats.org/officeDocument/2006/relationships/hyperlink" Target="https://hal.science/search/index/?q=*&amp;authFullName_s=Marija Zgomba" TargetMode="External"/><Relationship Id="rId366" Type="http://schemas.openxmlformats.org/officeDocument/2006/relationships/hyperlink" Target="https://dx.doi.org/10.1186/s13071-016-1736-6" TargetMode="External"/><Relationship Id="rId367" Type="http://schemas.openxmlformats.org/officeDocument/2006/relationships/hyperlink" Target="https://hal.science/hal-01901864v1" TargetMode="External"/><Relationship Id="rId368" Type="http://schemas.openxmlformats.org/officeDocument/2006/relationships/hyperlink" Target="https://hal.science/search/index/?q=*&amp;authFullName_s=Felix Roosen-Runge" TargetMode="External"/><Relationship Id="rId369" Type="http://schemas.openxmlformats.org/officeDocument/2006/relationships/hyperlink" Target="https://hal.science/search/index/?q=*&amp;authFullName_s=Jean-Louis Barrat" TargetMode="External"/><Relationship Id="rId370" Type="http://schemas.openxmlformats.org/officeDocument/2006/relationships/hyperlink" Target="https://dx.doi.org/10.1063/1.4950889" TargetMode="External"/><Relationship Id="rId371" Type="http://schemas.openxmlformats.org/officeDocument/2006/relationships/hyperlink" Target="https://hal.science/hal-02016750v1" TargetMode="External"/><Relationship Id="rId372" Type="http://schemas.openxmlformats.org/officeDocument/2006/relationships/hyperlink" Target="https://hal.science/search/index/?q=*&amp;authFullName_s=C. Masson" TargetMode="External"/><Relationship Id="rId373" Type="http://schemas.openxmlformats.org/officeDocument/2006/relationships/hyperlink" Target="https://hal.science/search/index/?q=*&amp;authFullName_s=M. Maurin" TargetMode="External"/><Relationship Id="rId374" Type="http://schemas.openxmlformats.org/officeDocument/2006/relationships/hyperlink" Target="https://hal.science/search/index/?q=*&amp;authFullName_s=Y. Caspar" TargetMode="External"/><Relationship Id="rId375" Type="http://schemas.openxmlformats.org/officeDocument/2006/relationships/hyperlink" Target="https://hal.science/hal-02016768v1" TargetMode="External"/><Relationship Id="rId376" Type="http://schemas.openxmlformats.org/officeDocument/2006/relationships/hyperlink" Target="https://hal.science/search/index/?q=*&amp;authFullName_s=Mathias Vautrin" TargetMode="External"/><Relationship Id="rId377" Type="http://schemas.openxmlformats.org/officeDocument/2006/relationships/hyperlink" Target="https://hal.science/search/index/?q=*&amp;authFullName_s=C&#233;cile Vignolles" TargetMode="External"/><Relationship Id="rId378" Type="http://schemas.openxmlformats.org/officeDocument/2006/relationships/hyperlink" Target="https://hal.science/search/index/?q=*&amp;authFullName_s=Philippe Sabatier" TargetMode="External"/><Relationship Id="rId379" Type="http://schemas.openxmlformats.org/officeDocument/2006/relationships/hyperlink" Target="https://dx.doi.org/10.1016/j.ecolmodel.2015.08.027" TargetMode="External"/><Relationship Id="rId380" Type="http://schemas.openxmlformats.org/officeDocument/2006/relationships/hyperlink" Target="https://hal-lirmm.ccsd.cnrs.fr/lirmm-01379054v1" TargetMode="External"/><Relationship Id="rId381" Type="http://schemas.openxmlformats.org/officeDocument/2006/relationships/hyperlink" Target="https://hal.science/search/index/?q=*&amp;authFullName_s=Laurie Faisandier Faisandier" TargetMode="External"/><Relationship Id="rId382" Type="http://schemas.openxmlformats.org/officeDocument/2006/relationships/hyperlink" Target="https://hal.science/search/index/?q=*&amp;authFullName_s=Anne Fouillet" TargetMode="External"/><Relationship Id="rId383" Type="http://schemas.openxmlformats.org/officeDocument/2006/relationships/hyperlink" Target="https://hal.science/search/index/?q=*&amp;authFullName_s=Sandra Bringay" TargetMode="External"/><Relationship Id="rId384" Type="http://schemas.openxmlformats.org/officeDocument/2006/relationships/hyperlink" Target="https://hal.science/search/index/?q=*&amp;authFullName_s=Franck Golliot" TargetMode="External"/><Relationship Id="rId385" Type="http://schemas.openxmlformats.org/officeDocument/2006/relationships/hyperlink" Target="https://dx.doi.org/10.1016/j.respe.2015.01.072" TargetMode="External"/><Relationship Id="rId386" Type="http://schemas.openxmlformats.org/officeDocument/2006/relationships/hyperlink" Target="https://univ-reims.hal.science/hal-03046748v1" TargetMode="External"/><Relationship Id="rId387" Type="http://schemas.openxmlformats.org/officeDocument/2006/relationships/hyperlink" Target="https://hal.science/search/index/?q=*&amp;authFullName_s=J. Artois" TargetMode="External"/><Relationship Id="rId388" Type="http://schemas.openxmlformats.org/officeDocument/2006/relationships/hyperlink" Target="https://hal.science/search/index/?q=*&amp;authFullName_s=A.-L. Zilber" TargetMode="External"/><Relationship Id="rId389" Type="http://schemas.openxmlformats.org/officeDocument/2006/relationships/hyperlink" Target="https://hal.science/search/index/?q=*&amp;authFullName_s=F. Wid&#233;n" TargetMode="External"/><Relationship Id="rId390" Type="http://schemas.openxmlformats.org/officeDocument/2006/relationships/hyperlink" Target="https://hal.science/search/index/?q=*&amp;authFullName_s=K.C. C Pounder" TargetMode="External"/><Relationship Id="rId391" Type="http://schemas.openxmlformats.org/officeDocument/2006/relationships/hyperlink" Target="https://dx.doi.org/10.1017/S0950268814001137" TargetMode="External"/><Relationship Id="rId392" Type="http://schemas.openxmlformats.org/officeDocument/2006/relationships/hyperlink" Target="https://hal.science/hal-02016761v1" TargetMode="External"/><Relationship Id="rId393" Type="http://schemas.openxmlformats.org/officeDocument/2006/relationships/hyperlink" Target="https://hal.science/search/index/?q=*&amp;authFullName_s=Elodie Cardoso" TargetMode="External"/><Relationship Id="rId394" Type="http://schemas.openxmlformats.org/officeDocument/2006/relationships/hyperlink" Target="https://hal.inrae.fr/hal-02640150v1" TargetMode="External"/><Relationship Id="rId395" Type="http://schemas.openxmlformats.org/officeDocument/2006/relationships/hyperlink" Target="https://hal.science/search/index/?q=*&amp;authFullName_s=Anne-Laure Zilber" TargetMode="External"/><Relationship Id="rId396" Type="http://schemas.openxmlformats.org/officeDocument/2006/relationships/hyperlink" Target="https://dx.doi.org/10.1371/journal.pone.0139604" TargetMode="External"/><Relationship Id="rId397" Type="http://schemas.openxmlformats.org/officeDocument/2006/relationships/hyperlink" Target="https://unilim.hal.science/hal-01073863v1" TargetMode="External"/><Relationship Id="rId398" Type="http://schemas.openxmlformats.org/officeDocument/2006/relationships/hyperlink" Target="https://hal.science/search/index/?q=*&amp;authFullName_s=Aur&#233;lie Delzor" TargetMode="External"/><Relationship Id="rId399" Type="http://schemas.openxmlformats.org/officeDocument/2006/relationships/hyperlink" Target="https://hal.science/search/index/?q=*&amp;authFullName_s=Philippe Couratier" TargetMode="External"/><Relationship Id="rId400" Type="http://schemas.openxmlformats.org/officeDocument/2006/relationships/hyperlink" Target="https://hal.science/search/index/?q=*&amp;authFullName_s=Farid Boum&#233;di&#232;ne" TargetMode="External"/><Relationship Id="rId401" Type="http://schemas.openxmlformats.org/officeDocument/2006/relationships/hyperlink" Target="https://hal.science/search/index/?q=*&amp;authFullName_s=Marie Nicol" TargetMode="External"/><Relationship Id="rId402" Type="http://schemas.openxmlformats.org/officeDocument/2006/relationships/hyperlink" Target="https://hal.science/search/index/?q=*&amp;authFullName_s=Michel Druet-Cabanac" TargetMode="External"/><Relationship Id="rId403" Type="http://schemas.openxmlformats.org/officeDocument/2006/relationships/hyperlink" Target="https://dx.doi.org/10.1136/bmjopen-2014-005528" TargetMode="External"/><Relationship Id="rId404" Type="http://schemas.openxmlformats.org/officeDocument/2006/relationships/hyperlink" Target="https://hal.science/hal-02016866v1" TargetMode="External"/><Relationship Id="rId405" Type="http://schemas.openxmlformats.org/officeDocument/2006/relationships/hyperlink" Target="https://hal.science/search/index/?q=*&amp;authFullName_s=Mathilde C. Paul" TargetMode="External"/><Relationship Id="rId406" Type="http://schemas.openxmlformats.org/officeDocument/2006/relationships/hyperlink" Target="https://hal.science/search/index/?q=*&amp;authFullName_s=Thanawat Tiensin" TargetMode="External"/><Relationship Id="rId407" Type="http://schemas.openxmlformats.org/officeDocument/2006/relationships/hyperlink" Target="https://hal.science/search/index/?q=*&amp;authFullName_s=Wannapong Triampo" TargetMode="External"/><Relationship Id="rId408" Type="http://schemas.openxmlformats.org/officeDocument/2006/relationships/hyperlink" Target="https://dx.doi.org/10.1007/s11250-014-0575-8" TargetMode="External"/><Relationship Id="rId409" Type="http://schemas.openxmlformats.org/officeDocument/2006/relationships/hyperlink" Target="https://hal.science/hal-02016876v1" TargetMode="External"/><Relationship Id="rId410" Type="http://schemas.openxmlformats.org/officeDocument/2006/relationships/hyperlink" Target="https://hal.science/search/index/?q=*&amp;authFullName_s=Kon&#233; P." TargetMode="External"/><Relationship Id="rId411" Type="http://schemas.openxmlformats.org/officeDocument/2006/relationships/hyperlink" Target="https://hal.science/search/index/?q=*&amp;authFullName_s=D. Bicout" TargetMode="External"/><Relationship Id="rId412" Type="http://schemas.openxmlformats.org/officeDocument/2006/relationships/hyperlink" Target="https://hal.science/search/index/?q=*&amp;authFullName_s=Akakpo A. J." TargetMode="External"/><Relationship Id="rId413" Type="http://schemas.openxmlformats.org/officeDocument/2006/relationships/hyperlink" Target="https://hal.science/hal-02016872v1" TargetMode="External"/><Relationship Id="rId414" Type="http://schemas.openxmlformats.org/officeDocument/2006/relationships/hyperlink" Target="https://dx.doi.org/10.4269/ajtmh.13-0416" TargetMode="External"/><Relationship Id="rId415" Type="http://schemas.openxmlformats.org/officeDocument/2006/relationships/hyperlink" Target="https://hal.science/hal-01059960v1" TargetMode="External"/><Relationship Id="rId416" Type="http://schemas.openxmlformats.org/officeDocument/2006/relationships/hyperlink" Target="https://hal.science/search/index/?q=*&amp;authFullName_s=Alexander K. Petukhov" TargetMode="External"/><Relationship Id="rId417" Type="http://schemas.openxmlformats.org/officeDocument/2006/relationships/hyperlink" Target="https://hal.science/search/index/?q=*&amp;authFullName_s=Robert S. Whitney" TargetMode="External"/><Relationship Id="rId418" Type="http://schemas.openxmlformats.org/officeDocument/2006/relationships/hyperlink" Target="https://dx.doi.org/10.1103/PhysRevLett.110.010602" TargetMode="External"/><Relationship Id="rId419" Type="http://schemas.openxmlformats.org/officeDocument/2006/relationships/hyperlink" Target="https://hal.univ-grenoble-alpes.fr/hal-01132351v1" TargetMode="External"/><Relationship Id="rId420" Type="http://schemas.openxmlformats.org/officeDocument/2006/relationships/hyperlink" Target="https://hal.science/search/index/?q=*&amp;authFullName_s=Gina Marr&#227;o" TargetMode="External"/><Relationship Id="rId421" Type="http://schemas.openxmlformats.org/officeDocument/2006/relationships/hyperlink" Target="https://hal.science/search/index/?q=*&amp;authFullName_s=Mohammed Habib" TargetMode="External"/><Relationship Id="rId422" Type="http://schemas.openxmlformats.org/officeDocument/2006/relationships/hyperlink" Target="https://hal.science/search/index/?q=*&amp;authFullName_s=Artur Paiva" TargetMode="External"/><Relationship Id="rId423" Type="http://schemas.openxmlformats.org/officeDocument/2006/relationships/hyperlink" Target="https://hal.science/search/index/?q=*&amp;authFullName_s=Catherine Fallecker" TargetMode="External"/><Relationship Id="rId424" Type="http://schemas.openxmlformats.org/officeDocument/2006/relationships/hyperlink" Target="https://dx.doi.org/10.1186/1471-2407-14-665" TargetMode="External"/><Relationship Id="rId425" Type="http://schemas.openxmlformats.org/officeDocument/2006/relationships/hyperlink" Target="https://hal.inrae.fr/hal-02646522v1" TargetMode="External"/><Relationship Id="rId426" Type="http://schemas.openxmlformats.org/officeDocument/2006/relationships/hyperlink" Target="https://hal.science/search/index/?q=*&amp;authFullName_s=S. Lubac" TargetMode="External"/><Relationship Id="rId427" Type="http://schemas.openxmlformats.org/officeDocument/2006/relationships/hyperlink" Target="https://hal.science/search/index/?q=*&amp;authFullName_s=R. Musseau" TargetMode="External"/><Relationship Id="rId428" Type="http://schemas.openxmlformats.org/officeDocument/2006/relationships/hyperlink" Target="https://hal.science/search/index/?q=*&amp;authFullName_s=O. Caparros" TargetMode="External"/><Relationship Id="rId429" Type="http://schemas.openxmlformats.org/officeDocument/2006/relationships/hyperlink" Target="https://hal.science/search/index/?q=*&amp;authFullName_s=M. Artois" TargetMode="External"/><Relationship Id="rId430" Type="http://schemas.openxmlformats.org/officeDocument/2006/relationships/hyperlink" Target="https://hal.science/search/index/?q=*&amp;authFullName_s=D.J. Bicout" TargetMode="External"/><Relationship Id="rId431" Type="http://schemas.openxmlformats.org/officeDocument/2006/relationships/hyperlink" Target="https://dx.doi.org/10.17180/smjm-ck97" TargetMode="External"/><Relationship Id="rId432" Type="http://schemas.openxmlformats.org/officeDocument/2006/relationships/hyperlink" Target="https://hal.science/hal-01903142v1" TargetMode="External"/><Relationship Id="rId433" Type="http://schemas.openxmlformats.org/officeDocument/2006/relationships/hyperlink" Target="https://dx.doi.org/10.1093/annhyg/mes021" TargetMode="External"/><Relationship Id="rId434" Type="http://schemas.openxmlformats.org/officeDocument/2006/relationships/hyperlink" Target="https://hal.inrae.fr/hal-02652058v1" TargetMode="External"/><Relationship Id="rId435" Type="http://schemas.openxmlformats.org/officeDocument/2006/relationships/hyperlink" Target="https://hal.science/search/index/?q=*&amp;authFullName_s=Karine Huber" TargetMode="External"/><Relationship Id="rId436" Type="http://schemas.openxmlformats.org/officeDocument/2006/relationships/hyperlink" Target="https://hal.science/search/index/?q=*&amp;authFullName_s=Lionel Zenner" TargetMode="External"/><Relationship Id="rId437" Type="http://schemas.openxmlformats.org/officeDocument/2006/relationships/hyperlink" Target="https://dx.doi.org/10.1016/j.vetpar.2010.10.043" TargetMode="External"/><Relationship Id="rId438" Type="http://schemas.openxmlformats.org/officeDocument/2006/relationships/hyperlink" Target="https://api.istex.fr/ark:/67375/6H6-6PRT1858-6/fulltext.pdf?sid=hal" TargetMode="External"/><Relationship Id="rId439" Type="http://schemas.openxmlformats.org/officeDocument/2006/relationships/hyperlink" Target="https://univ-lyon1.hal.science/hal-02975772v1" TargetMode="External"/><Relationship Id="rId440" Type="http://schemas.openxmlformats.org/officeDocument/2006/relationships/hyperlink" Target="https://hal.science/search/index/?q=*&amp;authFullName_s=Laurie Faisandier" TargetMode="External"/><Relationship Id="rId441" Type="http://schemas.openxmlformats.org/officeDocument/2006/relationships/hyperlink" Target="https://dx.doi.org/10.1016/j.jbi.2011.02.010" TargetMode="External"/><Relationship Id="rId442" Type="http://schemas.openxmlformats.org/officeDocument/2006/relationships/hyperlink" Target="https://hal.science/hal-01903155v1" TargetMode="External"/><Relationship Id="rId443" Type="http://schemas.openxmlformats.org/officeDocument/2006/relationships/hyperlink" Target="https://dx.doi.org/10.1093/annhyg/meq090" TargetMode="External"/><Relationship Id="rId444" Type="http://schemas.openxmlformats.org/officeDocument/2006/relationships/hyperlink" Target="https://riip.hal.science/pasteur-00836481v1" TargetMode="External"/><Relationship Id="rId445" Type="http://schemas.openxmlformats.org/officeDocument/2006/relationships/hyperlink" Target="https://hal.science/search/index/?q=*&amp;authFullName_s=Rindra V Randremanana" TargetMode="External"/><Relationship Id="rId446" Type="http://schemas.openxmlformats.org/officeDocument/2006/relationships/hyperlink" Target="https://hal.science/search/index/?q=*&amp;authFullName_s=Vincent Richard" TargetMode="External"/><Relationship Id="rId447" Type="http://schemas.openxmlformats.org/officeDocument/2006/relationships/hyperlink" Target="https://hal.science/search/index/?q=*&amp;authFullName_s=Fanjasoa Rakotomanana" TargetMode="External"/><Relationship Id="rId448" Type="http://schemas.openxmlformats.org/officeDocument/2006/relationships/hyperlink" Target="https://dx.doi.org/10.1186/1471-2334-10-21" TargetMode="External"/><Relationship Id="rId449" Type="http://schemas.openxmlformats.org/officeDocument/2006/relationships/hyperlink" Target="https://hal.inrae.fr/hal-02660674v1" TargetMode="External"/><Relationship Id="rId450" Type="http://schemas.openxmlformats.org/officeDocument/2006/relationships/hyperlink" Target="https://hal.science/search/index/?q=*&amp;authFullName_s=M. Sriprom" TargetMode="External"/><Relationship Id="rId451" Type="http://schemas.openxmlformats.org/officeDocument/2006/relationships/hyperlink" Target="https://hal.science/search/index/?q=*&amp;authFullName_s=T. Chaimane" TargetMode="External"/><Relationship Id="rId452" Type="http://schemas.openxmlformats.org/officeDocument/2006/relationships/hyperlink" Target="https://hal.science/search/index/?q=*&amp;authFullName_s=K. Vongsawat" TargetMode="External"/><Relationship Id="rId453" Type="http://schemas.openxmlformats.org/officeDocument/2006/relationships/hyperlink" Target="https://dx.doi.org/10.1016/j.scitotenv.2010.08.024" TargetMode="External"/><Relationship Id="rId454" Type="http://schemas.openxmlformats.org/officeDocument/2006/relationships/hyperlink" Target="https://api.istex.fr/ark:/67375/6H6-658XD27N-X/fulltext.pdf?sid=hal" TargetMode="External"/><Relationship Id="rId455" Type="http://schemas.openxmlformats.org/officeDocument/2006/relationships/hyperlink" Target="https://hal.science/hal-05522944v1" TargetMode="External"/><Relationship Id="rId456" Type="http://schemas.openxmlformats.org/officeDocument/2006/relationships/hyperlink" Target="https://hal.science/search/index/?q=*&amp;authFullName_s=Ariane Payne" TargetMode="External"/><Relationship Id="rId457" Type="http://schemas.openxmlformats.org/officeDocument/2006/relationships/hyperlink" Target="https://hal.science/search/index/?q=*&amp;authFullName_s=St&#233;phanie Desvaux" TargetMode="External"/><Relationship Id="rId458" Type="http://schemas.openxmlformats.org/officeDocument/2006/relationships/hyperlink" Target="https://hal.science/search/index/?q=*&amp;authFullName_s=Jean-Fran&#231;ois Renard" TargetMode="External"/><Relationship Id="rId459" Type="http://schemas.openxmlformats.org/officeDocument/2006/relationships/hyperlink" Target="https://hal.science/hal-05522981v1" TargetMode="External"/><Relationship Id="rId460" Type="http://schemas.openxmlformats.org/officeDocument/2006/relationships/hyperlink" Target="https://hal.science/search/index/?q=*&amp;authFullName_s=Alexandre Eyraud-Griffet" TargetMode="External"/><Relationship Id="rId461" Type="http://schemas.openxmlformats.org/officeDocument/2006/relationships/hyperlink" Target="https://hal.science/search/index/?q=*&amp;authFullName_s=Jennifer Pradel" TargetMode="External"/><Relationship Id="rId462" Type="http://schemas.openxmlformats.org/officeDocument/2006/relationships/hyperlink" Target="https://univ-lyon1.hal.science/hal-02975771v1" TargetMode="External"/><Relationship Id="rId463" Type="http://schemas.openxmlformats.org/officeDocument/2006/relationships/hyperlink" Target="https://hal.science/search/index/?q=*&amp;authFullName_s=V. Bonneterre" TargetMode="External"/><Relationship Id="rId464" Type="http://schemas.openxmlformats.org/officeDocument/2006/relationships/hyperlink" Target="https://hal.science/search/index/?q=*&amp;authFullName_s=C. Bernardet" TargetMode="External"/><Relationship Id="rId465" Type="http://schemas.openxmlformats.org/officeDocument/2006/relationships/hyperlink" Target="https://hal.science/search/index/?q=*&amp;authFullName_s=J. Piollat" TargetMode="External"/><Relationship Id="rId466" Type="http://schemas.openxmlformats.org/officeDocument/2006/relationships/hyperlink" Target="https://dx.doi.org/10.1136/oem.2008.044610" TargetMode="External"/><Relationship Id="rId467" Type="http://schemas.openxmlformats.org/officeDocument/2006/relationships/hyperlink" Target="https://api.istex.fr/document/9A888EBE169D29878663080747CEC4C22DA9FB4E/fulltext/pdf?sid=hal" TargetMode="External"/><Relationship Id="rId468" Type="http://schemas.openxmlformats.org/officeDocument/2006/relationships/hyperlink" Target="https://hal.inrae.fr/hal-02659023v1" TargetMode="External"/><Relationship Id="rId469" Type="http://schemas.openxmlformats.org/officeDocument/2006/relationships/hyperlink" Target="https://hal.science/search/index/?q=*&amp;authFullName_s=Thomas Balenghien" TargetMode="External"/><Relationship Id="rId470" Type="http://schemas.openxmlformats.org/officeDocument/2006/relationships/hyperlink" Target="https://hal.science/search/index/?q=*&amp;authFullName_s=Marie Vazeille" TargetMode="External"/><Relationship Id="rId471" Type="http://schemas.openxmlformats.org/officeDocument/2006/relationships/hyperlink" Target="https://hal.science/search/index/?q=*&amp;authFullName_s=Marc Grandadam" TargetMode="External"/><Relationship Id="rId472" Type="http://schemas.openxmlformats.org/officeDocument/2006/relationships/hyperlink" Target="https://hal.science/search/index/?q=*&amp;authFullName_s=Francis Schaffner" TargetMode="External"/><Relationship Id="rId473" Type="http://schemas.openxmlformats.org/officeDocument/2006/relationships/hyperlink" Target="https://hal.science/search/index/?q=*&amp;authFullName_s=Herv&#233; Zeller" TargetMode="External"/><Relationship Id="rId474" Type="http://schemas.openxmlformats.org/officeDocument/2006/relationships/hyperlink" Target="https://dx.doi.org/10.1089/vbz.2007.0266" TargetMode="External"/><Relationship Id="rId475" Type="http://schemas.openxmlformats.org/officeDocument/2006/relationships/hyperlink" Target="https://inserm.hal.science/inserm-00347181v1" TargetMode="External"/><Relationship Id="rId476" Type="http://schemas.openxmlformats.org/officeDocument/2006/relationships/hyperlink" Target="https://hal.science/search/index/?q=*&amp;authFullName_s=Alexandra Senkowski" TargetMode="External"/><Relationship Id="rId477" Type="http://schemas.openxmlformats.org/officeDocument/2006/relationships/hyperlink" Target="https://hal.science/search/index/?q=*&amp;authFullName_s=Marc Colonna" TargetMode="External"/><Relationship Id="rId478" Type="http://schemas.openxmlformats.org/officeDocument/2006/relationships/hyperlink" Target="https://dx.doi.org/10.1016/j.respe.2008.06.259" TargetMode="External"/><Relationship Id="rId479" Type="http://schemas.openxmlformats.org/officeDocument/2006/relationships/hyperlink" Target="https://hal.inrae.fr/hal-03337252v1" TargetMode="External"/><Relationship Id="rId480" Type="http://schemas.openxmlformats.org/officeDocument/2006/relationships/hyperlink" Target="https://hal.science/search/index/?q=*&amp;authFullName_s=Elsa Jourdain" TargetMode="External"/><Relationship Id="rId481" Type="http://schemas.openxmlformats.org/officeDocument/2006/relationships/hyperlink" Target="https://hal.science/search/index/?q=*&amp;authFullName_s=Y. Toussaint" TargetMode="External"/><Relationship Id="rId482" Type="http://schemas.openxmlformats.org/officeDocument/2006/relationships/hyperlink" Target="https://hal.science/search/index/?q=*&amp;authFullName_s=Agn&#232;s Leblond" TargetMode="External"/><Relationship Id="rId483" Type="http://schemas.openxmlformats.org/officeDocument/2006/relationships/hyperlink" Target="https://hal.science/search/index/?q=*&amp;authFullName_s=P. Sabatier" TargetMode="External"/><Relationship Id="rId484" Type="http://schemas.openxmlformats.org/officeDocument/2006/relationships/hyperlink" Target="https://dx.doi.org/10.1089/vbz.2006.0543" TargetMode="External"/><Relationship Id="rId485" Type="http://schemas.openxmlformats.org/officeDocument/2006/relationships/hyperlink" Target="https://hal.inrae.fr/hal-03337235v1" TargetMode="External"/><Relationship Id="rId486" Type="http://schemas.openxmlformats.org/officeDocument/2006/relationships/hyperlink" Target="https://hal.science/search/index/?q=*&amp;authFullName_s=Michel Gauthier-Clerc" TargetMode="External"/><Relationship Id="rId487" Type="http://schemas.openxmlformats.org/officeDocument/2006/relationships/hyperlink" Target="https://dx.doi.org/10.3201/eid1303.060301" TargetMode="External"/><Relationship Id="rId488" Type="http://schemas.openxmlformats.org/officeDocument/2006/relationships/hyperlink" Target="https://hal.inrae.fr/hal-04440474v1" TargetMode="External"/><Relationship Id="rId489" Type="http://schemas.openxmlformats.org/officeDocument/2006/relationships/hyperlink" Target="https://hal.science/search/index/?q=*&amp;authFullName_s=M. Ren&#233;" TargetMode="External"/><Relationship Id="rId490" Type="http://schemas.openxmlformats.org/officeDocument/2006/relationships/hyperlink" Target="https://pasteur.hal.science/pasteur-00308950v1" TargetMode="External"/><Relationship Id="rId491" Type="http://schemas.openxmlformats.org/officeDocument/2006/relationships/hyperlink" Target="https://hal.science/search/index/?q=*&amp;authFullName_s=T. Balenghien" TargetMode="External"/><Relationship Id="rId492" Type="http://schemas.openxmlformats.org/officeDocument/2006/relationships/hyperlink" Target="https://hal.science/search/index/?q=*&amp;authFullName_s=F. Fouque" TargetMode="External"/><Relationship Id="rId493" Type="http://schemas.openxmlformats.org/officeDocument/2006/relationships/hyperlink" Target="https://dx.doi.org/10.1093/jmedent/43.5.936" TargetMode="External"/><Relationship Id="rId494" Type="http://schemas.openxmlformats.org/officeDocument/2006/relationships/hyperlink" Target="https://pasteur.hal.science/pasteur-00308028v1" TargetMode="External"/><Relationship Id="rId495" Type="http://schemas.openxmlformats.org/officeDocument/2006/relationships/hyperlink" Target="https://hal.science/search/index/?q=*&amp;authFullName_s=Florence Fouque" TargetMode="External"/><Relationship Id="rId496" Type="http://schemas.openxmlformats.org/officeDocument/2006/relationships/hyperlink" Target="https://hal.science/search/index/?q=*&amp;authFullName_s=Romuald Carinci" TargetMode="External"/><Relationship Id="rId497" Type="http://schemas.openxmlformats.org/officeDocument/2006/relationships/hyperlink" Target="https://hal.science/search/index/?q=*&amp;authFullName_s=Pascal Gaborit" TargetMode="External"/><Relationship Id="rId498" Type="http://schemas.openxmlformats.org/officeDocument/2006/relationships/hyperlink" Target="https://hal.science/search/index/?q=*&amp;authFullName_s=Jean Issaly" TargetMode="External"/><Relationship Id="rId499" Type="http://schemas.openxmlformats.org/officeDocument/2006/relationships/hyperlink" Target="https://dx.doi.org/10.3376/1081-1710(2006)31[390:aasadt]2.0.co;2" TargetMode="External"/><Relationship Id="rId500" Type="http://schemas.openxmlformats.org/officeDocument/2006/relationships/hyperlink" Target="https://hal.inrae.fr/hal-02680075v1" TargetMode="External"/><Relationship Id="rId501" Type="http://schemas.openxmlformats.org/officeDocument/2006/relationships/hyperlink" Target="https://hal.science/hal-00125512v1" TargetMode="External"/><Relationship Id="rId502" Type="http://schemas.openxmlformats.org/officeDocument/2006/relationships/hyperlink" Target="https://hal.science/search/index/?q=*&amp;authFullName_s=Stephan Roche" TargetMode="External"/><Relationship Id="rId503" Type="http://schemas.openxmlformats.org/officeDocument/2006/relationships/hyperlink" Target="https://hal.science/search/index/?q=*&amp;authFullName_s=Enrique Macia" TargetMode="External"/><Relationship Id="rId504" Type="http://schemas.openxmlformats.org/officeDocument/2006/relationships/hyperlink" Target="https://hal.science/jpa-00246685v1" TargetMode="External"/><Relationship Id="rId505" Type="http://schemas.openxmlformats.org/officeDocument/2006/relationships/hyperlink" Target="https://hal.science/search/index/?q=*&amp;authFullName_s=C. Brosseau" TargetMode="External"/><Relationship Id="rId506" Type="http://schemas.openxmlformats.org/officeDocument/2006/relationships/hyperlink" Target="https://dx.doi.org/10.1051/jp1:1992266" TargetMode="External"/><Relationship Id="rId507" Type="http://schemas.openxmlformats.org/officeDocument/2006/relationships/hyperlink" Target="https://api.istex.fr/document/63BB03AA19E6A3B8148058EAFF7CBBC47128575E/fulltext/pdf?sid=hal" TargetMode="External"/><Relationship Id="rId508" Type="http://schemas.openxmlformats.org/officeDocument/2006/relationships/hyperlink" Target="https://hal.science/jpa-00246345v1" TargetMode="External"/><Relationship Id="rId509" Type="http://schemas.openxmlformats.org/officeDocument/2006/relationships/hyperlink" Target="https://hal.science/search/index/?q=*&amp;authFullName_s=E. Akkermans" TargetMode="External"/><Relationship Id="rId510" Type="http://schemas.openxmlformats.org/officeDocument/2006/relationships/hyperlink" Target="https://hal.science/search/index/?q=*&amp;authFullName_s=R. Maynard" TargetMode="External"/><Relationship Id="rId511" Type="http://schemas.openxmlformats.org/officeDocument/2006/relationships/hyperlink" Target="https://dx.doi.org/10.1051/jp1:1991147" TargetMode="External"/><Relationship Id="rId512" Type="http://schemas.openxmlformats.org/officeDocument/2006/relationships/hyperlink" Target="https://api.istex.fr/document/454E129814BAE02602C0784046A7F7886B4E3745/fulltext/pdf?sid=hal" TargetMode="External"/><Relationship Id="rId513" Type="http://schemas.openxmlformats.org/officeDocument/2006/relationships/hyperlink" Target="https://hal.science/hal-05449285v1" TargetMode="External"/><Relationship Id="rId514" Type="http://schemas.openxmlformats.org/officeDocument/2006/relationships/hyperlink" Target="https://hal.science/search/index/?q=*&amp;authFullName_s=Sylvain Bigot" TargetMode="External"/><Relationship Id="rId515" Type="http://schemas.openxmlformats.org/officeDocument/2006/relationships/hyperlink" Target="https://hal.science/search/index/?q=*&amp;authFullName_s=Gilles Bisson" TargetMode="External"/><Relationship Id="rId516" Type="http://schemas.openxmlformats.org/officeDocument/2006/relationships/hyperlink" Target="https://hal.science/search/index/?q=*&amp;authFullName_s=Annette Casagrande" TargetMode="External"/><Relationship Id="rId517" Type="http://schemas.openxmlformats.org/officeDocument/2006/relationships/hyperlink" Target="https://anses.hal.science/anses-04509558v1" TargetMode="External"/><Relationship Id="rId518" Type="http://schemas.openxmlformats.org/officeDocument/2006/relationships/hyperlink" Target="https://hal.science/search/index/?q=*&amp;authFullName_s=Christophe Paupy" TargetMode="External"/><Relationship Id="rId519" Type="http://schemas.openxmlformats.org/officeDocument/2006/relationships/hyperlink" Target="https://hal.science/search/index/?q=*&amp;authFullName_s=Anna-Bella Failloux" TargetMode="External"/><Relationship Id="rId520" Type="http://schemas.openxmlformats.org/officeDocument/2006/relationships/hyperlink" Target="https://hal.science/search/index/?q=*&amp;authFullName_s=Fr&#233;d&#233;ric Jourdain" TargetMode="External"/><Relationship Id="rId521" Type="http://schemas.openxmlformats.org/officeDocument/2006/relationships/hyperlink" Target="https://anses.hal.science/anses-04855342v1" TargetMode="External"/><Relationship Id="rId522" Type="http://schemas.openxmlformats.org/officeDocument/2006/relationships/hyperlink" Target="https://hal.science/search/index/?q=*&amp;authFullName_s=Christine Tournoud" TargetMode="External"/><Relationship Id="rId523" Type="http://schemas.openxmlformats.org/officeDocument/2006/relationships/hyperlink" Target="https://hal.science/search/index/?q=*&amp;authFullName_s=Alain Aymard" TargetMode="External"/><Relationship Id="rId524" Type="http://schemas.openxmlformats.org/officeDocument/2006/relationships/hyperlink" Target="https://hal.science/search/index/?q=*&amp;authFullName_s=Ingrid Blanc-Brisset" TargetMode="External"/><Relationship Id="rId525" Type="http://schemas.openxmlformats.org/officeDocument/2006/relationships/hyperlink" Target="https://hal.science/search/index/?q=*&amp;authFullName_s=Jean-Luc Bourrain" TargetMode="External"/><Relationship Id="rId526" Type="http://schemas.openxmlformats.org/officeDocument/2006/relationships/hyperlink" Target="https://hal.science/search/index/?q=*&amp;authFullName_s=Weniko Care" TargetMode="External"/><Relationship Id="rId527" Type="http://schemas.openxmlformats.org/officeDocument/2006/relationships/hyperlink" Target="https://anses.hal.science/anses-04353693v1" TargetMode="External"/><Relationship Id="rId528" Type="http://schemas.openxmlformats.org/officeDocument/2006/relationships/hyperlink" Target="https://hal.science/search/index/?q=*&amp;authFullName_s=Catherine Verdun-Esquer" TargetMode="External"/><Relationship Id="rId529" Type="http://schemas.openxmlformats.org/officeDocument/2006/relationships/hyperlink" Target="https://hal.science/search/index/?q=*&amp;authFullName_s=Camille Carles" TargetMode="External"/><Relationship Id="rId530" Type="http://schemas.openxmlformats.org/officeDocument/2006/relationships/hyperlink" Target="https://hal.science/search/index/?q=*&amp;authFullName_s=Fabrice Herin" TargetMode="External"/><Relationship Id="rId531" Type="http://schemas.openxmlformats.org/officeDocument/2006/relationships/hyperlink" Target="https://hal.science/search/index/?q=*&amp;authFullName_s=Nicole Le Moual" TargetMode="External"/><Relationship Id="rId532" Type="http://schemas.openxmlformats.org/officeDocument/2006/relationships/hyperlink" Target="https://anses.hal.science/anses-04243797v1" TargetMode="External"/><Relationship Id="rId533" Type="http://schemas.openxmlformats.org/officeDocument/2006/relationships/hyperlink" Target="https://hal.science/search/index/?q=*&amp;authFullName_s=Nad&#232;ge Lepage" TargetMode="External"/><Relationship Id="rId534" Type="http://schemas.openxmlformats.org/officeDocument/2006/relationships/hyperlink" Target="https://anses.hal.science/anses-04342693v1" TargetMode="External"/><Relationship Id="rId535" Type="http://schemas.openxmlformats.org/officeDocument/2006/relationships/hyperlink" Target="https://hal.inrae.fr/hal-05253844v1" TargetMode="External"/><Relationship Id="rId536" Type="http://schemas.openxmlformats.org/officeDocument/2006/relationships/hyperlink" Target="https://anses.hal.science/anses-03880660v1" TargetMode="External"/><Relationship Id="rId537" Type="http://schemas.openxmlformats.org/officeDocument/2006/relationships/hyperlink" Target="https://hal.science/search/index/?q=*&amp;authFullName_s=Claude Viau" TargetMode="External"/><Relationship Id="rId538" Type="http://schemas.openxmlformats.org/officeDocument/2006/relationships/hyperlink" Target="https://hal.science/search/index/?q=*&amp;authFullName_s=Jean-Philippe Antignac" TargetMode="External"/><Relationship Id="rId539" Type="http://schemas.openxmlformats.org/officeDocument/2006/relationships/hyperlink" Target="https://hal.science/search/index/?q=*&amp;authFullName_s=Raphael Delepee" TargetMode="External"/><Relationship Id="rId540" Type="http://schemas.openxmlformats.org/officeDocument/2006/relationships/hyperlink" Target="https://hal.science/search/index/?q=*&amp;authFullName_s=Robert Garnier" TargetMode="External"/><Relationship Id="rId541" Type="http://schemas.openxmlformats.org/officeDocument/2006/relationships/hyperlink" Target="https://hal.science/search/index/?q=*&amp;authFullName_s=Sami Haddad" TargetMode="External"/><Relationship Id="rId542" Type="http://schemas.openxmlformats.org/officeDocument/2006/relationships/hyperlink" Target="https://hal.univ-grenoble-alpes.fr/hal-04978328v1" TargetMode="External"/><Relationship Id="rId543" Type="http://schemas.openxmlformats.org/officeDocument/2006/relationships/hyperlink" Target="https://hal.science/search/index/?q=*&amp;authFullName_s=Jade Di Fruscia" TargetMode="External"/><Relationship Id="rId544" Type="http://schemas.openxmlformats.org/officeDocument/2006/relationships/hyperlink" Target="https://hal.science/search/index/?q=*&amp;authFullName_s=Xavier Foissard" TargetMode="External"/><Relationship Id="rId545" Type="http://schemas.openxmlformats.org/officeDocument/2006/relationships/hyperlink" Target="https://hal.univ-grenoble-alpes.fr/hal-04978347v1" TargetMode="External"/><Relationship Id="rId546" Type="http://schemas.openxmlformats.org/officeDocument/2006/relationships/hyperlink" Target="https://hal.science/hal-04653107v1" TargetMode="External"/><Relationship Id="rId547" Type="http://schemas.openxmlformats.org/officeDocument/2006/relationships/hyperlink" Target="https://hal.science/search/index/?q=*&amp;authFullName_s=Didier Donsez" TargetMode="External"/><Relationship Id="rId548" Type="http://schemas.openxmlformats.org/officeDocument/2006/relationships/hyperlink" Target="https://hal.science/search/index/?q=*&amp;authFullName_s=Nicolas Vuillerme" TargetMode="External"/><Relationship Id="rId549" Type="http://schemas.openxmlformats.org/officeDocument/2006/relationships/hyperlink" Target="https://hal.science/search/index/?q=*&amp;authFullName_s=Sihem Amer-Yahia" TargetMode="External"/><Relationship Id="rId550" Type="http://schemas.openxmlformats.org/officeDocument/2006/relationships/hyperlink" Target="https://hal.univ-grenoble-alpes.fr/hal-04978296v1" TargetMode="External"/><Relationship Id="rId551" Type="http://schemas.openxmlformats.org/officeDocument/2006/relationships/hyperlink" Target="https://hal.univ-grenoble-alpes.fr/hal-04978386v1" TargetMode="External"/><Relationship Id="rId552" Type="http://schemas.openxmlformats.org/officeDocument/2006/relationships/hyperlink" Target="https://hal.science/hal-04465996v1" TargetMode="External"/><Relationship Id="rId553" Type="http://schemas.openxmlformats.org/officeDocument/2006/relationships/hyperlink" Target="https://hal.science/search/index/?q=*&amp;authFullName_s=M.-L Aix" TargetMode="External"/><Relationship Id="rId554" Type="http://schemas.openxmlformats.org/officeDocument/2006/relationships/hyperlink" Target="https://dx.doi.org/10.25576/ASFERA-CFA2023-32891" TargetMode="External"/><Relationship Id="rId555" Type="http://schemas.openxmlformats.org/officeDocument/2006/relationships/hyperlink" Target="https://hal.science/hal-04098181v1" TargetMode="External"/><Relationship Id="rId556" Type="http://schemas.openxmlformats.org/officeDocument/2006/relationships/hyperlink" Target="https://dx.doi.org/10.5220/0011747600003399" TargetMode="External"/><Relationship Id="rId557" Type="http://schemas.openxmlformats.org/officeDocument/2006/relationships/hyperlink" Target="https://shs.hal.science/halshs-03763758v1" TargetMode="External"/><Relationship Id="rId558" Type="http://schemas.openxmlformats.org/officeDocument/2006/relationships/hyperlink" Target="https://hal.science/search/index/?q=*&amp;authFullName_s=Anne-C&#233;cile Fouvet" TargetMode="External"/><Relationship Id="rId559" Type="http://schemas.openxmlformats.org/officeDocument/2006/relationships/hyperlink" Target="https://hal.science/search/index/?q=*&amp;authFullName_s=Emilie Rousset" TargetMode="External"/><Relationship Id="rId560" Type="http://schemas.openxmlformats.org/officeDocument/2006/relationships/hyperlink" Target="https://vetagro-sup.hal.science/hal-04771321v1" TargetMode="External"/><Relationship Id="rId561" Type="http://schemas.openxmlformats.org/officeDocument/2006/relationships/hyperlink" Target="https://hal.science/search/index/?q=*&amp;authFullName_s=Florian Vogtle" TargetMode="External"/><Relationship Id="rId562" Type="http://schemas.openxmlformats.org/officeDocument/2006/relationships/hyperlink" Target="https://hal.science/search/index/?q=*&amp;authFullName_s=Thomas Barkowsky" TargetMode="External"/><Relationship Id="rId563" Type="http://schemas.openxmlformats.org/officeDocument/2006/relationships/hyperlink" Target="https://dx.doi.org/10.1109/ICHI54592.2022.00042" TargetMode="External"/><Relationship Id="rId564" Type="http://schemas.openxmlformats.org/officeDocument/2006/relationships/hyperlink" Target="https://vetagro-sup.hal.science/hal-04770023v1" TargetMode="External"/><Relationship Id="rId565" Type="http://schemas.openxmlformats.org/officeDocument/2006/relationships/hyperlink" Target="https://hal.science/search/index/?q=*&amp;authFullName_s=Mores Prachyabrued" TargetMode="External"/><Relationship Id="rId566" Type="http://schemas.openxmlformats.org/officeDocument/2006/relationships/hyperlink" Target="https://hal.science/search/index/?q=*&amp;authFullName_s=Krittayoch Tengputtipong" TargetMode="External"/><Relationship Id="rId567" Type="http://schemas.openxmlformats.org/officeDocument/2006/relationships/hyperlink" Target="https://dx.doi.org/10.1109/AIVR50618.2020.00016" TargetMode="External"/><Relationship Id="rId568" Type="http://schemas.openxmlformats.org/officeDocument/2006/relationships/hyperlink" Target="https://hal.science/hal-04522885v1" TargetMode="External"/><Relationship Id="rId569" Type="http://schemas.openxmlformats.org/officeDocument/2006/relationships/hyperlink" Target="https://hal.science/hal-03739603v1" TargetMode="External"/><Relationship Id="rId570" Type="http://schemas.openxmlformats.org/officeDocument/2006/relationships/hyperlink" Target="https://hal.science/search/index/?q=*&amp;authFullName_s=L Roy" TargetMode="External"/><Relationship Id="rId571" Type="http://schemas.openxmlformats.org/officeDocument/2006/relationships/hyperlink" Target="https://hal.science/search/index/?q=*&amp;authFullName_s=Jordan Dijoux" TargetMode="External"/><Relationship Id="rId572" Type="http://schemas.openxmlformats.org/officeDocument/2006/relationships/hyperlink" Target="https://hal.science/hal-02063134v1" TargetMode="External"/><Relationship Id="rId573" Type="http://schemas.openxmlformats.org/officeDocument/2006/relationships/hyperlink" Target="https://hal.science/search/index/?q=*&amp;authFullName_s=O Moyne" TargetMode="External"/><Relationship Id="rId574" Type="http://schemas.openxmlformats.org/officeDocument/2006/relationships/hyperlink" Target="https://hal.science/search/index/?q=*&amp;authFullName_s=B Cournoyer" TargetMode="External"/><Relationship Id="rId575" Type="http://schemas.openxmlformats.org/officeDocument/2006/relationships/hyperlink" Target="https://hal.science/search/index/?q=*&amp;authFullName_s=F Castelli" TargetMode="External"/><Relationship Id="rId576" Type="http://schemas.openxmlformats.org/officeDocument/2006/relationships/hyperlink" Target="https://hal.science/search/index/?q=*&amp;authFullName_s=M Maurin" TargetMode="External"/><Relationship Id="rId577" Type="http://schemas.openxmlformats.org/officeDocument/2006/relationships/hyperlink" Target="https://hal.science/hal-01905013v1" TargetMode="External"/><Relationship Id="rId578" Type="http://schemas.openxmlformats.org/officeDocument/2006/relationships/hyperlink" Target="https://hal.science/hal-02011226v1" TargetMode="External"/><Relationship Id="rId579" Type="http://schemas.openxmlformats.org/officeDocument/2006/relationships/hyperlink" Target="https://hal.science/search/index/?q=*&amp;authFullName_s=R&#233;gis De Gaudemaris" TargetMode="External"/><Relationship Id="rId580" Type="http://schemas.openxmlformats.org/officeDocument/2006/relationships/hyperlink" Target="https://hal.science/hal-01905005v1" TargetMode="External"/><Relationship Id="rId581" Type="http://schemas.openxmlformats.org/officeDocument/2006/relationships/hyperlink" Target="https://hal.science/search/index/?q=*&amp;authFullName_s=Julie Cat" TargetMode="External"/><Relationship Id="rId582" Type="http://schemas.openxmlformats.org/officeDocument/2006/relationships/hyperlink" Target="https://hal.science/hal-01905026v1" TargetMode="External"/><Relationship Id="rId583" Type="http://schemas.openxmlformats.org/officeDocument/2006/relationships/hyperlink" Target="https://hal.science/hal-01905060v1" TargetMode="External"/><Relationship Id="rId584" Type="http://schemas.openxmlformats.org/officeDocument/2006/relationships/hyperlink" Target="https://hal.science/hal-01904857v1" TargetMode="External"/><Relationship Id="rId585" Type="http://schemas.openxmlformats.org/officeDocument/2006/relationships/hyperlink" Target="https://hal.inrae.fr/hal-02816493v1" TargetMode="External"/><Relationship Id="rId586" Type="http://schemas.openxmlformats.org/officeDocument/2006/relationships/hyperlink" Target="https://hal.science/search/index/?q=*&amp;authFullName_s=A. Eyraud-Griffet" TargetMode="External"/><Relationship Id="rId587" Type="http://schemas.openxmlformats.org/officeDocument/2006/relationships/hyperlink" Target="https://hal.science/search/index/?q=*&amp;authFullName_s=J. Pradel" TargetMode="External"/><Relationship Id="rId588" Type="http://schemas.openxmlformats.org/officeDocument/2006/relationships/hyperlink" Target="https://hal.inrae.fr/hal-02814847v1" TargetMode="External"/><Relationship Id="rId589" Type="http://schemas.openxmlformats.org/officeDocument/2006/relationships/hyperlink" Target="https://hal.science/search/index/?q=*&amp;authFullName_s=- Sriprom" TargetMode="External"/><Relationship Id="rId590" Type="http://schemas.openxmlformats.org/officeDocument/2006/relationships/hyperlink" Target="https://hal.science/hal-01905251v1" TargetMode="External"/><Relationship Id="rId591" Type="http://schemas.openxmlformats.org/officeDocument/2006/relationships/hyperlink" Target="https://hal.inrae.fr/hal-04440658v1" TargetMode="External"/><Relationship Id="rId592" Type="http://schemas.openxmlformats.org/officeDocument/2006/relationships/hyperlink" Target="https://hal.inrae.fr/hal-02818832v1" TargetMode="External"/><Relationship Id="rId593" Type="http://schemas.openxmlformats.org/officeDocument/2006/relationships/hyperlink" Target="https://hal.science/search/index/?q=*&amp;authFullName_s=H. Zeller" TargetMode="External"/><Relationship Id="rId594" Type="http://schemas.openxmlformats.org/officeDocument/2006/relationships/hyperlink" Target="https://hal.science/search/index/?q=*&amp;authFullName_s=I. Schuffenecker" TargetMode="External"/><Relationship Id="rId595" Type="http://schemas.openxmlformats.org/officeDocument/2006/relationships/hyperlink" Target="https://hal.science/search/index/?q=*&amp;authFullName_s=J. Korimbocus" TargetMode="External"/><Relationship Id="rId596" Type="http://schemas.openxmlformats.org/officeDocument/2006/relationships/hyperlink" Target="https://hal.inrae.fr/hal-02760101v1" TargetMode="External"/><Relationship Id="rId597" Type="http://schemas.openxmlformats.org/officeDocument/2006/relationships/hyperlink" Target="https://hal.science/search/index/?q=*&amp;authFullName_s=Claude Chauve" TargetMode="External"/><Relationship Id="rId598" Type="http://schemas.openxmlformats.org/officeDocument/2006/relationships/hyperlink" Target="https://hal.inrae.fr/hal-02829907v1" TargetMode="External"/><Relationship Id="rId599" Type="http://schemas.openxmlformats.org/officeDocument/2006/relationships/hyperlink" Target="https://hal.science/search/index/?q=*&amp;authFullName_s=David Abrial" TargetMode="External"/><Relationship Id="rId600" Type="http://schemas.openxmlformats.org/officeDocument/2006/relationships/hyperlink" Target="https://hal.science/search/index/?q=*&amp;authFullName_s=Gwena&#235;l Vourc&#8217;h" TargetMode="External"/><Relationship Id="rId601" Type="http://schemas.openxmlformats.org/officeDocument/2006/relationships/hyperlink" Target="https://hal.science/search/index/?q=*&amp;authFullName_s=Jacques J. Barnouin" TargetMode="External"/><Relationship Id="rId602" Type="http://schemas.openxmlformats.org/officeDocument/2006/relationships/hyperlink" Target="https://hal.science/search/index/?q=*&amp;authFullName_s=Frederic F. Huard" TargetMode="External"/><Relationship Id="rId603" Type="http://schemas.openxmlformats.org/officeDocument/2006/relationships/hyperlink" Target="https://hal.science/search/index/?q=*&amp;authFullName_s=Gael Th&#233;baud" TargetMode="External"/><Relationship Id="rId604" Type="http://schemas.openxmlformats.org/officeDocument/2006/relationships/hyperlink" Target="https://hal.inrae.fr/hal-02759931v1" TargetMode="External"/><Relationship Id="rId605" Type="http://schemas.openxmlformats.org/officeDocument/2006/relationships/hyperlink" Target="https://hal.science/search/index/?q=*&amp;authFullName_s=M.A. Heng" TargetMode="External"/><Relationship Id="rId606" Type="http://schemas.openxmlformats.org/officeDocument/2006/relationships/hyperlink" Target="https://hal.science/search/index/?q=*&amp;authFullName_s=B. Durand" TargetMode="External"/><Relationship Id="rId607" Type="http://schemas.openxmlformats.org/officeDocument/2006/relationships/hyperlink" Target="https://hal.science/search/index/?q=*&amp;authFullName_s=St&#233;phan Zientara" TargetMode="External"/><Relationship Id="rId608" Type="http://schemas.openxmlformats.org/officeDocument/2006/relationships/hyperlink" Target="https://anses.hal.science/anses-04272255v1" TargetMode="External"/><Relationship Id="rId609" Type="http://schemas.openxmlformats.org/officeDocument/2006/relationships/hyperlink" Target="https://hal.science/search/index/?q=*&amp;authFullName_s=Antonio Velarde" TargetMode="External"/><Relationship Id="rId610" Type="http://schemas.openxmlformats.org/officeDocument/2006/relationships/hyperlink" Target="https://hal.science/search/index/?q=*&amp;authFullName_s=Virginie Michel" TargetMode="External"/><Relationship Id="rId611" Type="http://schemas.openxmlformats.org/officeDocument/2006/relationships/hyperlink" Target="https://www.sciencedirect.com/science/article/abs/pii/B9780323851251001952" TargetMode="External"/><Relationship Id="rId612" Type="http://schemas.openxmlformats.org/officeDocument/2006/relationships/hyperlink" Target="https://dx.doi.org/10.1016/B978-0-323-85125-1.00195-2" TargetMode="External"/><Relationship Id="rId613" Type="http://schemas.openxmlformats.org/officeDocument/2006/relationships/hyperlink" Target="https://vetagro-sup.hal.science/hal-05009658v1" TargetMode="External"/><Relationship Id="rId614" Type="http://schemas.openxmlformats.org/officeDocument/2006/relationships/hyperlink" Target="https://hal.science/search/index/?q=*&amp;authFullName_s=T. Catry" TargetMode="External"/><Relationship Id="rId615" Type="http://schemas.openxmlformats.org/officeDocument/2006/relationships/hyperlink" Target="https://hal.science/search/index/?q=*&amp;authFullName_s=C. Vignolles" TargetMode="External"/><Relationship Id="rId616" Type="http://schemas.openxmlformats.org/officeDocument/2006/relationships/hyperlink" Target="https://hal.science/search/index/?q=*&amp;authFullName_s=S.O. Kotchi" TargetMode="External"/><Relationship Id="rId617" Type="http://schemas.openxmlformats.org/officeDocument/2006/relationships/hyperlink" Target="https://hal.science/search/index/?q=*&amp;authFullName_s=St&#233;phanie Brazeau" TargetMode="External"/><Relationship Id="rId618" Type="http://schemas.openxmlformats.org/officeDocument/2006/relationships/hyperlink" Target="https://hal.science/search/index/?q=*&amp;authFullName_s=A. Ludwig" TargetMode="External"/><Relationship Id="rId619" Type="http://schemas.openxmlformats.org/officeDocument/2006/relationships/hyperlink" Target="https://www.cabidigitallibrary.org/doi/epdf/10.1079/9781800621183.0002" TargetMode="External"/><Relationship Id="rId620" Type="http://schemas.openxmlformats.org/officeDocument/2006/relationships/hyperlink" Target="https://hal.science/hal-04399013v1" TargetMode="External"/><Relationship Id="rId621" Type="http://schemas.openxmlformats.org/officeDocument/2006/relationships/hyperlink" Target="https://hal.science/search/index/?q=*&amp;authFullName_s=Thibault Catry" TargetMode="External"/><Relationship Id="rId622" Type="http://schemas.openxmlformats.org/officeDocument/2006/relationships/hyperlink" Target="https://hal.science/search/index/?q=*&amp;authFullName_s=Serge Olivier Kotchi" TargetMode="External"/><Relationship Id="rId623" Type="http://schemas.openxmlformats.org/officeDocument/2006/relationships/hyperlink" Target="https://dx.doi.org/10.1079/9781800621183.0002" TargetMode="External"/><Relationship Id="rId624" Type="http://schemas.openxmlformats.org/officeDocument/2006/relationships/hyperlink" Target="https://hal.inrae.fr/hal-02806803v1" TargetMode="External"/><Relationship Id="rId625" Type="http://schemas.openxmlformats.org/officeDocument/2006/relationships/hyperlink" Target="https://hal.science/search/index/?q=*&amp;authFullName_s=Benoit Durand" TargetMode="External"/><Relationship Id="rId626" Type="http://schemas.openxmlformats.org/officeDocument/2006/relationships/hyperlink" Target="https://hal.science/search/index/?q=*&amp;authFullName_s=Annelise Tran" TargetMode="External"/><Relationship Id="rId627" Type="http://schemas.openxmlformats.org/officeDocument/2006/relationships/hyperlink" Target="https://hal.science/search/index/?q=*&amp;authFullName_s=Alain Sandoz" TargetMode="External"/><Relationship Id="rId628" Type="http://schemas.openxmlformats.org/officeDocument/2006/relationships/hyperlink" Target="https://hal.inrae.fr/hal-04805182v1" TargetMode="External"/><Relationship Id="rId629" Type="http://schemas.openxmlformats.org/officeDocument/2006/relationships/hyperlink" Target="https://dx.doi.org/10.2903/j.efsa.2023.7993" TargetMode="External"/><Relationship Id="rId630" Type="http://schemas.openxmlformats.org/officeDocument/2006/relationships/hyperlink" Target="https://hal.science/hal-04852581v1" TargetMode="External"/><Relationship Id="rId631" Type="http://schemas.openxmlformats.org/officeDocument/2006/relationships/hyperlink" Target="https://hal.science/search/index/?q=*&amp;authFullName_s=Bertrand Baudeur" TargetMode="External"/><Relationship Id="rId632" Type="http://schemas.openxmlformats.org/officeDocument/2006/relationships/hyperlink" Target="https://hal.science/search/index/?q=*&amp;authFullName_s=Gilles Mertens" TargetMode="External"/><Relationship Id="rId633" Type="http://schemas.openxmlformats.org/officeDocument/2006/relationships/hyperlink" Target="https://hal.science/hal-04853194v1" TargetMode="External"/><Relationship Id="rId634" Type="http://schemas.openxmlformats.org/officeDocument/2006/relationships/hyperlink" Target="https://vetagro-sup.hal.science/hal-04584683v1" TargetMode="External"/><Relationship Id="rId635" Type="http://schemas.openxmlformats.org/officeDocument/2006/relationships/hyperlink" Target="https://hal.science/hal-02063135v1" TargetMode="External"/><Relationship Id="rId636" Type="http://schemas.openxmlformats.org/officeDocument/2006/relationships/hyperlink" Target="https://hal.science/search/index/?q=*&amp;authFullName_s=F Fenaille" TargetMode="External"/><Relationship Id="rId637" Type="http://schemas.openxmlformats.org/officeDocument/2006/relationships/hyperlink" Target="https://hal.science/search/index/?q=*&amp;authFullName_s=P Lamourette" TargetMode="External"/><Relationship Id="rId638" Type="http://schemas.openxmlformats.org/officeDocument/2006/relationships/hyperlink" Target="https://hal.science/hal-02063139v1" TargetMode="External"/><Relationship Id="rId639" Type="http://schemas.openxmlformats.org/officeDocument/2006/relationships/hyperlink" Target="https://hal.science/search/index/?q=*&amp;authFullName_s=L Taieb" TargetMode="External"/><Relationship Id="rId640" Type="http://schemas.openxmlformats.org/officeDocument/2006/relationships/hyperlink" Target="https://hal.science/search/index/?q=*&amp;authFullName_s=P Berthiaume" TargetMode="External"/><Relationship Id="rId641" Type="http://schemas.openxmlformats.org/officeDocument/2006/relationships/hyperlink" Target="https://hal.inrae.fr/hal-02795418v1" TargetMode="External"/><Relationship Id="rId642" Type="http://schemas.openxmlformats.org/officeDocument/2006/relationships/hyperlink" Target="https://hal.science/search/index/?q=*&amp;authFullName_s=Mathilde Paul" TargetMode="External"/><Relationship Id="rId643" Type="http://schemas.openxmlformats.org/officeDocument/2006/relationships/hyperlink" Target="https://hal.inrae.fr/hal-02815786v1" TargetMode="External"/><Relationship Id="rId644" Type="http://schemas.openxmlformats.org/officeDocument/2006/relationships/hyperlink" Target="https://hal.science/hal-00405245v1" TargetMode="External"/><Relationship Id="rId645" Type="http://schemas.openxmlformats.org/officeDocument/2006/relationships/hyperlink" Target="https://hal.science/hal-00405638v1" TargetMode="External"/><Relationship Id="rId6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Bicout</dc:title>
  <dc:description>CV</dc:description>
  <dc:subject/>
  <cp:keywords/>
  <cp:category/>
  <cp:lastModifiedBy/>
  <dcterms:created xsi:type="dcterms:W3CDTF">2026-03-20T05:36:21+01:00</dcterms:created>
  <dcterms:modified xsi:type="dcterms:W3CDTF">2026-03-20T05:36:21+01:00</dcterms:modified>
</cp:coreProperties>
</file>

<file path=docProps/custom.xml><?xml version="1.0" encoding="utf-8"?>
<Properties xmlns="http://schemas.openxmlformats.org/officeDocument/2006/custom-properties" xmlns:vt="http://schemas.openxmlformats.org/officeDocument/2006/docPropsVTypes"/>
</file>