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Dominique PRADELLE </w:t></w:r><w:r><w:rPr><w:color w:val="641e6e"/></w:rPr><w:t xml:space="preserve">Professeur des UniversitésSorbonne UniversitéFaculté des LettresUFR de PhilosophiePhilosophie allemande contemporaine-----Directeur-adjoint de l’UMR 8547 : Pays germaniques (CNRS / PSL)Directeur des Archives Husserl de Paris-----Membre de l’UR 3552 Métaphysique : histoires, transformations, actualité (Sorbonne Université)-----Membre de l’Institut Universitaire de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dominique-pradelle</w:t></w:r></w:hyperlink></w:p><w:p><w:pPr><w:numPr><w:ilvl w:val="0"/><w:numId w:val="1"/></w:numPr></w:pPr><w:r><w:rPr/><w:t xml:space="preserve"> ORCID : </w:t></w:r><w:hyperlink r:id="rId9" w:history="1"><w:r><w:rPr><w:color w:val="#410a8c"/><w:u w:val="single"/></w:rPr><w:t xml:space="preserve">0000-0002-9441-2318</w:t></w:r></w:hyperlink></w:p><w:p><w:pPr><w:numPr><w:ilvl w:val="0"/><w:numId w:val="1"/></w:numPr></w:pPr><w:r><w:rPr/><w:t xml:space="preserve"> IdRef : </w:t></w:r><w:hyperlink r:id="rId10" w:history="1"><w:r><w:rPr><w:color w:val="#410a8c"/><w:u w:val="single"/></w:rPr><w:t xml:space="preserve">029556112</w:t></w:r></w:hyperlink></w:p><w:p><w:pPr><w:numPr><w:ilvl w:val="0"/><w:numId w:val="1"/></w:numPr></w:pPr><w:r><w:rPr/><w:t xml:space="preserve"> VIAF : </w:t></w:r><w:hyperlink r:id="rId11" w:history="1"><w:r><w:rPr><w:color w:val="#410a8c"/><w:u w:val="single"/></w:rPr><w:t xml:space="preserve">394150323917409972322</w:t></w:r></w:hyperlink></w:p><w:p><w:pPr><w:numPr><w:ilvl w:val="0"/><w:numId w:val="1"/></w:numPr></w:pPr><w:r><w:rPr/><w:t xml:space="preserve"> ResearcherID : </w:t></w:r><w:hyperlink r:id="rId12" w:history="1"><w:r><w:rPr><w:color w:val="#410a8c"/><w:u w:val="single"/></w:rPr><w:t xml:space="preserve">FRP-7678-2022</w:t></w:r></w:hyperlink></w:p><w:p><w:pPr><w:spacing w:before="600"/></w:pPr></w:p><w:p><w:pPr><w:pStyle w:val="Heading2"/></w:pPr><w:r><w:rPr><w:color w:val="1e198e"/><w:b w:val="1"/><w:bCs w:val="1"/></w:rPr><w:t xml:space="preserve">Présentation</w:t></w:r></w:p><w:p><w:pPr><w:spacing w:after="100"/></w:pPr></w:p><w:p><w:pPr/><w:r><w:rPr/><w:t xml:space="preserve">M. Dominique PRADELLE7 rue de Saint Léonard87100 Limoges</w:t></w:r></w:p><w:p><w:pPr/><w:r><w:rPr/><w:t xml:space="preserve">111 rue Caulaincourt75018 Paris</w:t></w:r></w:p><w:p><w:pPr/><w:r><w:rPr/><w:t xml:space="preserve">tél. 05 55 38 29 57 / 06 38 19 17 24courriel : </w:t></w:r><w:hyperlink r:id="rId13" w:history="1"><w:r><w:rPr><w:color w:val="#410a8c"/><w:u w:val="single"/></w:rPr><w:t xml:space="preserve">dominique.pradelle@free.fr</w:t></w:r></w:hyperlink></w:p><w:p><w:pPr/><w:r><w:rPr/><w:t xml:space="preserve">né le 18 mars 1964 à Beauvais (60 - Oise)de nationalité françaisen° INSEE : 1 64 03 60 057 096</w:t></w:r></w:p><w:p><w:pPr/><w:r><w:rPr/><w:t xml:space="preserve">SITUATION ACTUELLE</w:t></w:r></w:p><w:p><w:pPr/><w:r><w:rPr/><w:t xml:space="preserve">– Professeur des Universités à Sorbonne Université, Faculté des Lettres, UFR de Philosophie1 rue Victor Cousin75230 Paris Cedex 05– Membre de l’École Doctorale V (ED 0433) de la Faculté des Lettres de Sorbonne Université, EA 3552 : Métaphysique : histoire, transformations, actualité (dir. V. Carraud)– Directeur de l’axe « Histoire de la philosophie allemande classique et contemporaine » du Centre Emmanuel Levinas (dir. E. Cattin), au sein de l’UR 3552 – Métaphysique : histoires, transformations, actualité (dir. E. Cattin).– Cofondateur et co-responsable à la Faculté des Lettres de Sorbonne Université, avec le professeur Olivier Agard (UFR d’Études germaniques), du Bimaster allemand-philosophie depuis 2019.– Directeur des Archives Husserl de Parisdirecteur  adjoint de l’UMR 8547 : Pays germaniques (dir. I. Kalinowski)École Normale Supérieure – 45 rue d’Ulm –75230 Paris cedex 05– Membre de l’Institut Universitaire de France.– Membre de la Société Française de Philosophie (dir. Denis Kambouchner).– Membre de la Société des amis de Jean Cavaillès (dir. Jean-Jacques Szczeciniarz).– Membre du Gianni Vattimo Institute - Italian Institute of Philosophical Research (dir. Lucrezia Romussi).– Membre du Collège doctoral international Storia e forma dei saperi filosofici, Università del Salento /Universität zu Köln (dir. Igor Agostini).– Membre du conseil scientifique (wissenschaftlicher Beirat) de l’Institut für Transzendentalphilosophie und Phänomenologie, Bergische Universität Wuppertal (dir. Alexander Schnell).– Membre du conseil scientifique (wissenschaftlicher Beirat) de la Forschungsstelle für Phänomenologie und Hermeneutik, Rheinland-Pfälzische Technische Universität de Kaiserslautern-Landau (dir. Christian Bermes).– Membre du comité scientifique de Phaenomenologica, centre de phénoménologie « Enzo Melandri », Université de Bologne.– Membre membre de l’Editorial board de la revue philosophique italienne Azimuth (dir. Federica Buongiorno, éd. Inschibboleth, Roma), de la revue philosophique italienne Archivio di filosofia (dir. Stefano Bancalari, Università degli Studi di Roma La Sapienza), de la revue philosophique italienne Idee (dir. Mario Castellana et Ennio de Bellis, Università del Salento), du Journal of Transcendental Philosophy (dir. Sebastian Luft (Marquette), Konstantin Pollok (University South Carolina/Mainz) et Andrea Sebastiano Staiti (Università di Parma)), de l’Advisory Board de la collection « Phänomenologie » (dir. Alexander Schnell), Karl Alber Verlag, du Comité scientifique de la revue philosophique italienne Inter-section (revue du Center for phenomenological Research de l’Università del Salento – dir. Giorgio Rizzo), de la collection de textes philosophiques Anthropos, dirigée par le professeur Carmine di Martino, éd. Inschibboleth (Roma), de la revue Études phénoménologiques /Phenomenological Studies de l’Université Catholique de Louvain, du Comité éditorial de la série Phaenomenologica dirigée par MM. Vincenzo Costa et Elio Franzini (Università di Milano), du Conseil de rédaction de la revue ALTER. Revue de phénoménologie, de la revue Bulletin d’analyse phénoménologique (Université de Liège) dirigée par Arnaud Dewalque et Denis Seron.</w:t></w:r></w:p><w:p><w:pPr/><w:r><w:rPr/><w:t xml:space="preserve">CURSUS UNIVERSITAIRE</w:t></w:r></w:p><w:p><w:pPr/><w:r><w:rPr/><w:t xml:space="preserve">1981		Baccalauréat, section C, mention Très bien1981/83	classes préparatoires scientifiques (Mathématiques supérieures et Mathématiques spéciales) au lycée Louis-le-Grand1983/85	classes préparatoires littéraires (Lettres supérieures et Première supérieure) au lycée Louis-le Grand1985		reçu 17ème à l’École Normale Supérieure de la rue d’Ulm, 2ème à l’École 				Normale Supérieure de Saint-Cloud1985/89		scolarité à l’École Normale Supérieure de la rue d’Ulm1986		Maîtrise d’histoire de la philosophie à l’Université de Paris I, sous la direction du 			professeur J. Bouveresse, sur « La théorie de la connaissance de Bolzano », 			mention Très bien1987		reçu 4ème à l’Agrégation de philosophie.		1988	DEA d’histoire de la philosophie à l’Université de Paris I, sous la direction de J.-T. Desanti, sur « La constitution de l’espace dans la phénoménologie tardive de Husserl », mention Très bien.1996	Doctorat de philosophie à l’Université de Paris X-Nanterre, sous la direction de Jean-François Courtine, « Problèmes fondamentaux de la phénoménologie husserlienne de l’espace », le 13 juin 1996, devant un jury composé en outre de Mme Françoise Dastur (Université Paris I) et MM. Michel Fichant (Université Paris X) et Didier Franck (Université Paris X), mention Très honorable avec félicitations du jury à l’unanimité.2009	Habilitation à diriger les recherches en philosophie, Université de Paris-Sorbonne (Paris IV), sous la garantie du professeur J.-F. Courtine, « La révolution anti-copernicienne. Sujet transcendantal, facultés et historicité (Kant, Husserl, Cavaillès, Heidegger) », le 28 novembre 2009, devant un jury composé en outre de MM. les professeurs Jocelyn Benoist (Université Paris I), Rudolf Bernet (Katholieke Universiteit Leuven), Michel Fichant (Université Paris IV), Jean-François Lavigne (Université de Nice) et Jean-Luc Marion (Université Paris IV)</w:t></w:r></w:p><w:p><w:pPr/><w:r><w:rPr/><w:t xml:space="preserve">ENSEIGNEMENT</w:t></w:r></w:p><w:p><w:pPr/><w:r><w:rPr/><w:t xml:space="preserve">1991/94		AMN à l’Université de Strasbourg II.1994/97		ATER à l’Université de Paris I.1997/98		professeur agrégé au Lycée technique Léonard de Vinci, Saint Germain-en-Laye.1998/2000	Maître de Conférences à l’Université Michel de Montaigne (Bordeaux III).2000/10		Maître de Conférences à l’Université Paris IV-Sorbonne.2003/24 	Directeur de la revue Philosophie (Éditions de Minuit).2005/06	Délégation au CNRS, UMR 7117 : Laboratoire de Philosophie et d’Histoire des sciences, Archives Henri-Poincaré, Université Nancy II (dir. Gerhard Heinzmann).2006/10	Reprise des enseignements comme MCF à l’Université Paris IV-Sorbonne.2010/13	Professeur des Universités à l’Université Blaise Pascal (Clermont-Ferrand 2).2013/…	Professeur des Universités à l’Université Paris-Sorbonne (devenue ensuite Faculté des Lettres de Sorbonne Université), UFR de philosophie (dir. Stéphane Chauvier, puis David Lefebvre, puis Jean-Baptiste Rauzy).2020/21	Délégation au CNRS, UMR 8547 : Pays germaniques, École Normale Supérieure (dir. Isabelle Kalinowski).2021/22	Demi-délégation au CNRS, UMR 8547 : Pays germaniques, École Normale Supérieure (dir. Isabelle Kalinowski).2022/…	Reprise des enseignements à temps plein à l’UFR de philosophie de la Faculté des Lettres de Sorbonne Université.2025/…	Lauréat senior de l’Institut Universitaire de France.</w:t></w:r></w:p><w:p><w:pPr/><w:r><w:rPr/><w:t xml:space="preserve">ACTIVITES DE RECHERCHE</w:t></w:r></w:p><w:p><w:pPr/><w:r><w:rPr/><w:t xml:space="preserve">2005/2006	Délégation au CNRS à l’UMR 7117 – Laboratoire de Philosophie et d’Histoire des sciences – Archives Henri-Poincaré, Université Nancy II (dir. G. Heinzmann).1991/2010	chercheur aux Archives Husserl de Paris : UMR 8547 – CNRS/Pays germaniques – École Normale Supérieure - 45, rue d’Ulm - 75230 Paris Cedex 05.2010/2013	Chercheur au PHIER (dir. E. Cattin), Clermont-Ferrand, Maison des Sciences de l’Homme.Chercheur associé aux Archives Husserl de Paris (dir. Jocelyn Benoist) : UMR 8547 – CNRS/Pays germaniques – École Normale Supérieure - 45, rue d’Ulm - 75005 Paris.2013/…	Membre de l’UR 3552 « Métaphysique : histoires, transformations, actualité » (dir. V. Carraud, puis E. Cattin) et de l’École Doctorale 0433 « Concepts et langages » (dir. J.-B. Rauzy, puis A. Wrona), Sorbonne Université  ; directeur de l’axe « Histoire de la philosophie allemande classique et contemporaine » du Centre Emmanuel Levinas (dir. E. Cattin) au sein de l’UR 35522013/…	Directeur des Archives Husserl de Paris et directeur-adjoint de l’UMR 8547 du CNRS : Pays germaniques (dir. M. Espagne, puis I. Kalinowski) – École Normale Supérieure -  45 rue d’Ulm - 75005 Paris.2013/…	membre du Collège doctoral international Storia e forma dei saperi filosofici, Università del Salento /Universität zu Köln (dir. G. Belgioioso, puis C. Fornari, puis I. Agostini).2017/…	Membre du conseil scientifique (wissenschaftlicher Beirat) de l’Institut für Transzendentalphilosophie und Phänomenologie, Bergische Universität Wuppertal (dir. Alexander Schnell).2019/…	Membre du bureau de la Société Française de Philosophie (présid. Denis Kambouchner).2019/…		Membre du bureau de la Société Jean Cavaillès (présid. Jean-Jacques Szczeciniarz).2020/…	Membre du conseil scientifique (wissenschaftlicher Beirat) de la Forschungsstelle für Phänomenologie und Hermeneutik, Rheinland-Pfälzische Technische Universität de Kaiserslautern-Landau (dir. Christian Bermes).2020/21		Délégation au CNRS – UMR 8547 : Transferts culturels (dir. I. Kalinowski).2021/22		Demi-délégation au CNRS – UMR 8547 : Transferts culturels (dir. I. Kalinowski).2021/25	Membre de la CFVU (Commission de la Formation et de la Vie Universitaire), Sorbonne Université.2023/…	Membre du comité scientifique du Gianni Vattimo Institute - Italian Institute of Philosophical Research, Roma (présid. Lucrezia Romussi).</w:t></w:r></w:p><w:p><w:pPr/><w:r><w:rPr/><w:t xml:space="preserve">COMMUNICATIONS (148)</w:t></w:r></w:p><w:p><w:pPr/><w:r><w:rPr/><w:t xml:space="preserve">CONFERENCES DONNEES DANS DES COLLOQUES ET JOURNEES D’ETUDES</w:t></w:r></w:p><w:p><w:pPr/><w:r><w:rPr/><w:t xml:space="preserve">93/ « Temps phénoménologique et temps musical : autour de Husserl et Gisèle Brelet », colloque « Espace sonore et temps musical. Enjeux philosophiques et musicaux d’une association dialectique », 10e rencontre de la Tour de Guet, coordonné avec Jean-Marc Chouvel (professeur de musicologie, Sorbonne Université, Le Saillant, Voutezac, 4-6 juillet 2025.92/ « La philosophie des mathématiques de Desanti » (I/II : deux conférences d’1h30), École thématique CNRS « Mathématiques et philosophie contemporaine XII », coord. Sébastien Maronne (Université de Toulouse), Saint-Ferréol, 23-27 juin 2025.91/ « L’espace et la spatialité sont-ils des structures anthropologiques ? La critique husserlienne de l’anthropologisme kantien – une discussion. Ou : Dieu a-t-il un corps ? » / „Sind Raum und Räumlichkeit anthropologische Strukturen? Die Husserlsche Kritik am Kantischen Anthropologismus – eine Diskussion. Oder: Hat Gott einen Leib?“ – sujet initialement annoncé : « La constitution de l’espace entre sensibilité et signification : la stratification de l’expérience », Husserl Arbeitstage, colloque international coordonné avec le Professeur Inga Römer et Jean-Baptiste Fournier, Albert-Ludwig Universität, Freiburg im Brisgau, 26-28 mars 2025.90/ « Entre Husserl et Descartes, à propos de L’invention du moi », colloque international « Certitude et vérité. Le travail de Vincent Carraud » coordonné par Jean-Robert Armogathe (Académie des inscriptions et belles-lettres, Accademia dei Lincei), Emmanuel Cattin (Sorbonne Université), Gilles Olivo (Université de Caen) et Jean-Louis Poirier (ancien Inspecteur général de l’Éducation nationale), UR 3552, Métaphysique : histoires, transformations, actualité, Sorbonne Université, 11-12 décembre 2024.89/ « Phénoménologie transcendantale et philosophie moderne », colloque international « La svolta della filosofia moderna / Le tournant de la philosophie moderne » coordonné par Andrea Bocchetti, Istituto Italiano per gli Studi Filosofici, Naples, 25-27 septembre 2024.88/ « A priori et constitution chez Kant lu par Husserl : préformation et épigenèse », colloque international pour le tricentaire de la naissance de Kant coordonné par les Professeurs Christophe Bouriau et Paul Clavier, Université de Lorraine, 6-7 juin 2024.87/ « Relire Les étapes de la philosophie mathématique », colloque « La philosophie de Léon Brunschvicg » coordonné par Marion Marchal (doctorante, Sorbonne Université), Institut de France, Fondation Simone et Cino del Duca, 15 mai 2024.86/ « Dans les traces de Husserl : la phénoménologie face aux idéalités », conférence de la Société Française de Philosophie, président : Denis Kambouchner, Université Panthéon Sorbonne, 16 mars 2024.85/ « La lecture des Méditations cartésiennes par Trân-Dùc-Thào et Desanti : phénoménologie et praxis », colloque international « Genèse, structure et réception française des Méditations cartésiennes de Husserl », coordonné avec Édouard Mehl, David Espinet, Inga Römer et Claudia Serban (Université de Strasbourg, Albert-Ludwigs-Universität Freiburg, Archives Husserl de Paris), 21-23 février 2024.84/ Réponse et commentaire critique développé de la conférence de Gabriele Baratelli, « Husserl and the Bankruptcy of Modern Logic », journée d’études Philosophy of Mathematics coordonnée par Burt Hopkins et Mark van Atten, École Normale Supérieure, 14 octobre 2023.83/ « Origine de la géométrie, origine de l’arithmétique », colloque international « Lectures contemporaines de L’origine de la géométrie de Husserl » coordonné par Andrea Ariotto, Eleonora Degli Esposti, Baris Dirican, Davide Pilotto et Riccardo Valenti sous la direction de D. Pradelle, Sorbonne Université, amphi Cauchy, 19-20 juin 2023.82/ « Espèces d’espace : niveaux de la spatialité et de sa constitution », conférence introductive au colloque Philo’ Doctes « De l’espace mathématique à l’espace vécu » coordonné par Sylvain Josset, Sorbonne Université, UFR de philosophie, 13-14 juin 2023.81/ « Du non sensible et du suprasensible en phénoménologie / Sul non-sensibile e il sovrasensibile nella fenomenologia », colloque international « Fenomenologia e metafisica », Convegno di Studi XII Incontro del Giornale di Metafisica, coordonné par le Professeur Stefano Besoli (Università degli Studi di Bologna), Bologna, Centro Internazionale di Studi Umanistici “Umberto Eco”, 1-2 décembre 2022.80/ « A priori et sensibilité chez Kant », colloque « Sensation et sensibilité » coordonné par Sylvain Josset, Sorbonne Université, Faculté des Lettres, 13-14 juin 2022.79/ « Attitude naturelle, réduction au monde de la vie et théologie », colloque international Castelli « La religione e la verità dell’ “attegiamento naturale” » [La religion et la vérité de l’attitude naturelle] coordonné par les professeurs Stefano Bancalari et Pierluigi Valenza, Roma, Università Roma 1 La Sapienza, 06-08 juin 2022.78/ « Dieu venant à l’idée. Réflexions sur la théologie lévinassienne », colloque international « Dieu et l’idée » coordonné par Camille Riquier et Alexandre Lissner, Paris, Institut Catholique de Paris, 18-19 avril 2022.77/ « Actes, temporalité et infini : phénoménologie husserlienne et intuitionnisme brouwerien », colloque international « L’intuitionnisme entre logique, mathématique et philosophie : origines historiques et débats philosophiques » coordonné par le professeur Marwan Rashed (Sorbonne Université / Centre Léon Robin), le directeur de recherches Mark van Atten (CNRS : Archives Husserl) et Dominique Pradelle, Paris, Archives Husserl (CNRS : UMR 8547) / Sorbonne Université, Faculté des Lettres, 25-27 octobre 2021.76/ « L’idée de la phénoménologie au miroir de la conscience des idéalités mathématiques », colloque international « L’idée de la phénoménologie » coordonné par le professeur Grégori Jean (Université Côte d’Azur), Université Côte d’Azur (Nice), MSH sud-est, 7-9 octobre 2021 (conférence prononcée le 8 oct.).75/ « Idéalités mathématiques et structure d’horizon », Treizième colloque français de philosophie des mathématiques, colloque international coordonné par Paola Cantù (CNRS), Jean-Luc Gautero (CRHI), Frédéric Patras (CNRS) et Sébastien Poinat (CRHI), Nice, Université Côte d’Azur, Parc Valrose, 7-9 octobre 2021 (conférence prononcée le 7 oct.).74/ « De la théologie à la phénoménologie : l’essence des phénomènes », colloque international Manifestation et révélation. À propos du livre de Jean-Luc Marion, « D’ailleurs, la Révélation », coordonné par Vincent Carraud, Emmanuel Cattin et moi-même et organisé par l’UR Métaphysique : histoires, transformations, actualité de Sorbonne Université en collaboration avec les Archives Husserl de Paris, Paris, Fondation Singer-Polignac, 21-23 juin 2021.73/ « Die Phänomenologie am Licht der mathematischen Idealitäten », conférence d’ouverture du colloque international « L’essence de la phénoménologie » coordonné par les professeurs Alexander Schnell et Till Grohmann, Wuppertal, Bergische Universität Wuppertal, 29-31 mars 2021 (initialement prévu les 25-27 mars 2020, reporté à mars 2021 puis reporté sine die pour cause de pandémie).72/ « Sur la possibilité d’un hégélianisme mathématique. À partir de Cavaillès et Desanti », colloque international « Après Hegel » coordonné par Raphaël Authier, Vincent Blanchet et Fanny Valeyre, Paris, Sorbonne Université, Faculté des Lettres, 16-17 octobre 2020.71/ « La phénoménologie à l’épreuve de l’évolution historique des mathématiques », colloque international « L’empirique et le transcendantal » coordonné par Sébastien Dumont, Montréal, Université de Montréal, 15-16 octobre 2020 (colloque annulé in fine pour cause de pandémie).70/ « Discussion de la lecture husserlienne de Descartes », journée d’études « Ego autem substantia », coordonnée par Dan Arbib, Olivier Dubouclez et Arnaud Pelletier, Paris, École Normale Supérieure, 3 juin 2019.69/ « Correspondances entre pensée et musique (à partir de Patrice Loraux et Johannes Lohmann) », colloque « La musique de la pensée », coordonné par les professeurs Jean-Marc Chouvel (Sorbonne Université, UFR de Musicologie) et Dominique Pradelle, Le Saillant, 25-27 mai 2019.68/ « Pseudo-objets et objets de degré supérieur », colloque « Édifier un monde : la notion d’Aufbau, entre construction logique et constitution phénoménologique », coordonné par Julien Farges (CNRS-Archives Husserl), Jean-Baptiste Fournier (Chercheur associé aux Archives Husserl) et Dominique Pradelle, Archives Husserl de Paris (UMR 8547, CNRS / ENS), Paris, École Normale Supérieure, 10-11 mai 2019.67/ « Sens et référence des signes mathématiques », congrès Semainô coordonné par Claudio Majolino et Hélène Leblanc, Lille, Université de Lille, 3-4 décembre 2018.66/ « Rapports entre physique et métaphysique dans l’histoire de la pensée », ouverture du colloque « Physique et métaphysique dans la pensée allemande de Leibniz à Heidegger », coordonné par Raphaël Authier et Fanny Valeyre, Paris, Sorbonne Université, Facultés des Lettres, 7-8 juin 2018.65/ « Die Strukturen der Wissenschaftengeschichte bei Bachelard » [Structures de l’historicité des sciences selon Bachelard », colloque international « Bachelard und die deutschsprachige Philosophie : Kultur, Erkenntnis, Einbildungskraft » [Bachelard et la philosophie allemande : culture, connaissance et imagination] coordonné par le professeur Andreas Hetzel (Universität Hildesheim) et Rodolphe Calin (Université Paul Valéry, Montpellier), Hildesheim, Universität Hildesheim, 07-09 décembre 2017.64/ « Deux versants de la métaphysique : ontologie réale et ontologie formelle », colloque international « Phénoménologie et métaphysique » coordonné par les professeurs Inga Römer (Université Grenoble Alpes) et Alexander Schnell (Bergische Universität Wuppertal), Grenoble, Université Grenoble Alpes, 30 novembre-2 décembre 2017.63/ « Système et historicité des sciences », colloque international « Heidegger aujourd’hui. Actualité et postérité de la pensée de l’Ereignis » coordonné par le professeur Sophie-Jan Arrien (Université Laval, Québec) et Christian Sommer (Archives Husserl), Québec, Université Laval, 20-23 septembre 2017.62/ « Das problematische Verhältnis zwischen Lebenswelt und transzendentaler Konstitution », colloque international « Zur Idee der Lebenswelt bei E. Husserl » coordonné par le professeur Karel Novotny, Prague, Université Charles, 12-13 avril 2017.61/ « Qu’en est-il en phénoménologie du primat platonicien de la possibilité sur l’effectivité ? », colloque international « Phénoménologie, platonisme et philosophie grecque » coordonné par Dominique Pradelle et Laurent Villevieille, Paris, Archives Husserl / École Normale Supérieure, 16-17 mars 2017.60/ « La réduction de la qualité dans la constitution du monde objectif en phénoménologie », colloque international « Intensité Quantité Qualité » coordonné par les professeurs Sébastien Gandon et David Lefebvre, Clermont-Ferrand, Université Blaise Pascal/ Maison des Sciences de l’Homme, Clermont-Ferrand, 13-15 octobre 2016.59/ « Phénoménologie des idéalités et historicité de la mathesis : Desanti entre Husserl, Cavaillès et Heidegger », colloque international « Phénoménologie et historicité » coordonné par D. Pradelle et Roberto Terzi, Paris, Université Paris-Sorbonne/ ENS-Archives Husserl, 1-3 juin 2016.58 « La situation de Descartes dans l’histoire de la métaphysique », colloque international « Descartes et la phénoménologie » coordonné par Dominique Pradelle, Camille Riquier (Institut Catholique de Paris) et Wojciech Starzynski (Académie des Sciences de Pologne), Paris, Université Paris-Sorbonne/ Institut catholique de Paris / Académie des Sciences de Pologne, 3-5 février 2016.57/ « Sur le concept de sens en phénoménologie », journées d’études « Intentionnalité, sens, anti-psychologisme. Journées d’hommage à Robert Brisart » coordonnées par Dominique Pradelle et Pierre-Jean Renaudie, Paris, Archives Husserl / École Normale Supérieure / Université Paris-Sorbonne, 17-18 décembre 2015.56/ « Husserls Kritik an Kants Moralphilosophie », conférence plénière (Plenarvortrag), 16ème Congrès de la Kant Gesellschaft, coordonné par le professeur Wioletta Waibel, Vienne, Universität Wien, 21-25 septembre 2015.55/ « Kantische und phänomenologische Bedeutung der Kopernikanischen Wendung », conférence plénière (Plenarvortrag), colloque international « Der Deutsche klassische Idealismus und die Phänomenologie » coordonné par Georgy Chernavin et Natalia Artemenko, Saint-Pétersbourg, Université d’État de Saint-Pétersbourg, 14-16 septembre 2015.54/ « Le problème de la définition du continu : entre phénoménologie et intuitionnisme », colloque international « Weyl and the Problem of Space » coordonné par Julien Bernard et Carlos Lobo, Constance, Universität Konstanz, 27-29 mai 2015.53/ « L’essence de la structure prédicative », séminaire annuel « Phénoménologie et grammaire : lois des phénomènes et lois de la signification » coordonné par les professeurs Bruno Leclercq et Arnaud Dewalque, Liège, Université de Liège, 4-8 mai 2015.52/ « Phénoménologie des mathématiques : idéalité et historicité », colloque international « Phénoménologies à l’œuvre : Allemagne / France / Japon » coordonné par les professeurs Masami Komemushi, Didier Franck et Vincent Giraud, Osaka, Université Kansei Gakuin, 24-26 avril 2015.51/ « Sur l’autonomie du sensible », journée d’étude autour du livre de Jocelyn Benoist, Le bruit du sensible (Paris, Le Cerf, 2014), coordonnée par le professeur Danielle Cohen-Levinas, Paris, École Normale Supérieure / Archives Husserl de Paris, Bibliothèque du Saulchoir, 11 décembre 2014.50/ « La thématisation du continu chez Hermann Weyl », colloque international « Hermann Weyl » coordonné par Silvia de Bianchi et Gabriel Catren, Paris, Université Paris-Diderot, 10-11 décembre 201449/ « Le dire et le dit : l’origine du langage », colloque international « Heidegger-Levinas » coordonné par Danielle Cohen-Levinas et Alexander Schnell, Paris, École Normale Supérieure /Université Paris-Sorbonne, 13-15 novembre 2014.48/ « Husserl, passivité et causalité psycho-physique », colloque international « Les Passions de l’âme et leur réception philosophique » organisé par les professeurs Vincent Carraud, Giulia Belgioioso, Jean-Luc Marion et Yves Pouliquen, Paris, Université Paris-Sorbonne / Fondation Singer-Polignac, 11-13 juin 2014.47/ « L’infini mathématique », colloque international « Louis Couturat » coordonné par les professeurs Michel Fichant et Sophie Roux, Mathesis République des savoirs (USR 3608), Paris, École Normale Supérieure, Département de Philosophie, 21-22 mai 2014.46/ « Évolution, continuité et ruptures dans l’histoire des sciences », journée d’études « L’évolution, défi pour les philosophes ? », coordonnée par Emmanuel Salanskis (CiPh, Sphere, CIEPFC), Paris, Lycée Henri IV, 2-3 mai 2014.45/ « Fondation phénoménologique du possible et des modalités chez Husserl », journée d’études « Conceptions phénoménologiques du possible », coordonnée par Jean-Sébastien Hardy et Michel Rhéaume, Québec, Université Laval, Faculté de Philosophie, 27-28 mars 2014.44/ « Réflexions sur l’ancrage phénoménologique de la négation », journée d’études « La négation » coordonnée par Laurent Lavaud, Paris, Université Panthéon-Sorbonne, 1er février 2014.43/ « Qu’est-ce qu’un fondement dans une phénoménologie descriptive ? », colloque « L’essence du fondement », coordonné par les professeurs Emmanuel Housset et Jérôme Laurent, Caen, Université de Caen, MRSH, 29-31 janvier 2014.42/ « Progressivité des contenus idéaux et problématique transcendantale chez Cavaillès », journées d’études « Jean Cavaillès : histoire, philosophie, mathématiques », coordonnées par le professeur Frédéric de Buzon, Strasbourg, Université de Strasbourg, 14-15 novembre 2013.41/ « La réalité effective et l’ancrage phénoménologique des modalités », colloque international « La réalité et ses concepts : energeia, actualitas, Wirklichkeit, reality », coordonné par Jean-Christophe Bardout, Rennes, Université Rennes 1, 1-4 octobre 2013.40/ « La physicalisation des qualités chez Husserl et Duhem », journées d’études « Quantité et qualité. Perspectives croisées XVIIe/XXe siècles », coordonnées par Laura Berchielli et Sébastien Gandon, Clermont-Ferrand, Université Blaise Pascal, Maison des Sciences de l’Homme, 29-30 mars 2013.39/ « Ricœur lecteur de Husserl : une interprétation de la phénoménologie transcendantale », colloque international « Les mondes de Paul Ricœur : 1913-2013 », coordonné par Michaël Foessel (Université de Bourgogne) et Camille Riquier (Institut Catholique de Paris), Paris, Université Paris-Ouest, École Normale Supérieure et Institut Catholique de Paris, 11-14 février 2013.38/ « La conception reinachienne de l’a priori : a priori matérial et formel », journées d’études  « La phénoménologie réaliste d’Adolf Reinach », coordonnées par Dominique Pradelle, Paris, Archives Husserl de Paris/ École Normale Supérieure, 19-20 octobre 2012.37/ « Vague et approximation chez Husserl et Granger », colloque Phénomath « Le presque », coordonné par les professeurs Jocelyn Benoist et Thierry Paul, Paris et Palaiseau, Université Paris 1 /École Polytechnique, 5-6 juillet 2012.36/ « Remarques sur la constitution des idéalités mathématiques », journée d’études « Penser aujourd’hui avec Husserl : la phénoménologie transcendantale et son contexte. Journée d’études et d’hommage sur les travaux phénoménologiques de Jacques English », coordonnée par le professeur Jean-François Lavigne, Paris, Archives Husserl / École Normale Supérieure, 21 janvier 2012.35/ « Rigueur formelle et rigueur informelle », colloque de phénoménologie du formalisme mathématique : « Formats techniques/formats non techniques de la pensée. Mathématique et philosophie », coordonné par les professeurs Jocelyn Benoist et Thierry Paul, Palaiseau, École polytechnique/ENS Ulm, 3-4 novembre 2011.34/ « La chose », colloque international « Heidegger, Essais et conférences » coordonné par les professeurs Emmanuel Cattin, Didier Franck et Dominique Pradelle, Nanterre, Université Paris Ouest Nanterre la Défense, 19-20 mai 2011.33/ « Cavaillès et la pensée transcendantale (Kant, Husserl) », journée d’études « Jean Cavaillès : Philosophy, Logic and Resistance » coordonnée par Jean-Baptiste Fournier, Dublin, Trinity College, 16 avril 2011.32/ « Le statut de l’espace mathématique chez Husserl et Becker », journées d’études « Approches phénoménologiques de l’espace », coordonnées par Bruno Leclercq et Annick Stevens, Liège, Université de Liège, École Doctorale de Philosophie, 17-18 février 2011.31/ « Heidegger et le problème de l’intentionnalité », colloque international de phénoménologie coordonné par les professeurs Jean-François Courtine et Pietro d’Oriano, Roma, Università La Sapienza et Centre Culturel Roumain, 8 novembre 2010.30/ « La constitution des idéalités formelles », colloque international « Phénoménologie et philosophie première » coordonné par le professeur Bernard Mabille et Vincent Gérard, Poitiers, Université de Poitiers, 29-30 octobre 2010.29/ « L’intentionnalité chez Heidegger : critique ou reprise ? », colloque international « L’intentionnalité » coordonné par Arnaud Dewalque et Denis Seron, Liège, Université de Liège, 3-7 mai 2010.28/ « Synthèse et imagination transcendantale chez Kant, Husserl et Heidegger », colloque international « De la sensibilité : les esthétiques de Kant » coordonné par François Calori (Université Rennes 1), Michaël Foessel (Université de Bourgogne) et Dominique Pradelle, Rennes, Paris et Dijon, Universités Rennes 1, Paris-Sorbonne et Dijon, 29 mars-3 avril 2010.27/ « Does Husserl have a principle of reducibility ? » [Y a-t-il un principe de réductibilité chez Husserl ?], colloque international du Husserl Circle coordonné par Mark van Atten et Wioletta Miskiewicz, Paris, Paris branch of the Polish Academy of Sciences, 74 rue Lauriston, 75016, 24-25 juin 2009.26/ « Catégories d’objet et modalités de remplissement », journées d’études « Reconnaître, vérifier, confirmer : autour de la théorie phénoménologique du “remplissement” » coordonnées par le professeur Jocelyn Benoist (Université Paris I/Archives Husserl -UMR 8547) et Dominique Pradelle, Paris, Université Paris IV, Maison de la Recherche et École Normale Supérieure, 5-6 juin 2009.25/ « Le problème de la démarcation des sciences chez Carnap et Husserl », colloque international « Phänomenologie – Wissenschaften – Philosophie » (Tagung aus Anlass des 150. Geburtstages von E. Husserl, Husserl-Archives Leuven), coordonné par le professeur Ulrich Melle, Leuven, Husserl-Archives, 14 avril 2009.24/ « Quel est le sens d’une phénoménologie de la raison ? », journée d’études « Husserl : Idées directrices pour une phénoménologie » coordonnée par Antoine Grandjean, Nantes, Université de Nantes, 12 février 2009.23/ « La théorie de l’évidence de Brentano », colloque international « Franz Brentano » coordonné par le professeur Denis Fisette, Montréal, UQAM (Québec), 5-9 mai 2008.22/ « Vers un sujet transcendantal non pré-constitué », colloque « Figures de la subjectivité » coordonné par les professeurs Pierre Guenancia et Pierre Rodrigo, Dijon, Université de Dijon, 24-25 avril 2008.21/ « Quel est le fondement de la différence des régions du savoir ? » (titre initialement prévu : « Tout est-il mathématisable ? »), IIIe congrès international de l’AFFEN (Association portugaise de phénoménologie/ Premier congrès brésilien de phénoménologie, coordonné par Olivier Feron, Lisbonne, Faculté des lettres de l’Université de Lisbonne, 5-8 décembre 2007.20/ « À l’articulation entre le catégorial et l’individuel : le principe de réductibilité », colloque international « Esthétique et logique : de Leibniz aux contemporains » coordonné par le professeur Élisabeth Schwartz et Charlotte Morel, Clermont-Ferrand, Université Clermont II, 29-31 octobre 2007.19/ « Espaces perceptif, intersubjectif, mathématisé », colloque international « Perception de l’espace -Questions psychologiques et ontologiques » coordonné par les professeurs Robert Brisart, Denis Fisette, Elisabeth Rigal & Denis Seron, Liège, Université de Liège, 15-16 mai 2007.18/ « Signification et origine de la négation », journée d’études « La logique de Husserl » organisée par les professeurs Jean-François Courtine et Jocelyn Benoist, Paris, CNRS / ENS, Archives Husserl, 11 mai 2007.17/ « Kant sous les feux des critiques : Cavaillès, Couturat, Hintikka », colloque international « Kant et les mathématiques » coordonné par Frédéric de Buzon et Michel Le Du, Strasbourg, Université Marc Bloch Strasbourg II, Palais universitaire, 25-27 janvier 2007.16/ « Les fondements de la structure prédicative », colloque international « Phenomenology and language » coordonné par le professeur Rudolf Bernet (Husserl Arbeitstage), Leuven, Husserl-Archives, 23-25 novembre 2006.15/ « Phénoménologie du sens et retournement de l’intentionnalité », colloque international pour le Centenaire de la naissance d’Emmanuel Levinas : « Levinas. Les territoires de la pensée » coordonné par Danielle Cohen-Levinas et Bruno Clément, Paris, Collège international de philosophie, 13-17 mars 2006.14/ « Ingarden et la phénoménologie de la musique », journée d’études des EA 2326 et 3402 coordonnée par Marta Grabocz et Frédéric de Buzon, Université Marc Bloch Strasbourg II, 13 mai 2005.13/ « Husserl et les mathématiques », journée d’études coordonnée par le professeur Robert Brisart, Université du Luxembourg, 28 mai 2005.12/ « Qu’est-ce qu’une analyse immanente d’une œuvre musicale ? », colloque international du Centre d’Esthétique Phénoménologique (Universités La Sapienza de Rome – Paris X-Nanterre – Louvain) « Per une fenomenologia del melodramma » organisé par P. d’Oriano et D. Pradelle, Université degli studi di Roma « La sapienza », Rome, 6-9 janvier 2005.11/ « Quel sens y a-t-il à parler de crise des sciences physico-mathématiques ? », journée d’études « Lectures de la Crise des sciences européennes et la phénoménologie transcendantale » organisée par Étienne Bimbenet, ENS Lyon, 17 décembre 2004.10/ « Pensée physicienne et essence de la technique chez Heidegger », colloque international « Heidegger, le danger et la promesse » coordonné par Joseph Cohen, Strasbourg, Université Marc Bloch-Strasbourg II et ville de Strasbourg, 1-5 décembre 2004.9/ « Idéalisme et constitution des idéalités », colloque international « Idéalisme et phénoménologie » coordonné par les professeurs Robert Brisart (FUSL) et Marc Maesschalk (UCL/FUSL/CPDR), Université de Louvain-la-Neuve, 7-9 juin 2004.8/ « Une phénoménologie intentionnelle sans sujet transcendantal ? », colloque international « La place de Jean-Toussaint Desanti dans la philosophie française » organisé par Didier Franck (Paris X), Jean-Michel Salanskis (Paris X), François-David Sebbah et Dominique Pradelle, Paris, Collège international de philosophie, 12-13 mars 2004.7/ « Phénoménologie et monadologie (harmonie des monades et constitution de l’intersubjectivité) », journée d’études « Leibniz dans Husserl et Heidegger » coordonnée par Thomas Piel, Strasbourg, Université Marc Bloch Strasbourg II, 27 mars 2003.6/ « Discussion de quelques problèmes phénoménologiques », journées d’études « Musique et philosophie », organisées par le professeur Danielle Cohen-Levinas, Paris, Université Paris IV, 20-21 janvier 2003.5/ « Les notions de progrès, traditionalisation et réactivation dans la phénoménologie husserlienne », colloque « Mémoire et progrès dans l’histoire des idées allemandes au début du XXe siècle », coordonné par le professeur Fabrice Malkani, Lyon, Université Louis Lumière Lyon 2 (EA 1853), 23 novembre 2002.4/ « La seconde ontologie formelle et la notion de substance chez Husserl », colloque international « Husserl e l’ontologia formale / Heidegger oggi », coordonné par Pietro d’Oriano, Università degli Studi di Roma « La sapienza », Rome, 22-23 mars 2002.3/ « Qu’est-ce qu’une intuition catégoriale de nombre ? », colloque international « Les Recherches logiques : une œuvre de percée », coordonné par les professeurs Jean-François Courtine et Jocelyn Benoist, Archives Husserl de Paris (UMR 8547), École Normale Supérieure, 17-19 mai 2001.2/ « Qu’est-ce qu’une phénoménologie de l’expérience musicale ? », colloque international d’épistémologie de la musique coordonné par le professeur Jean-Marc Chouvel (Université de Reims) et le compositeur Fabien Lévy (IRCAM), Paris, IRCAM, 19-20 janvier 2001.1/ « Les sociétés se laissent-elles expliquer ou comprendre ? », journées d’études « Histoire et actualité de l’opposition entre sciences de l’homme et sciences de la nature », coordonnées par Emmanuel Renault, Centre d’études sur la philosophie de la nature, Université Bordeaux III, 18-19 mai 2000.</w:t></w:r></w:p><w:p><w:pPr/><w:r><w:rPr/><w:t xml:space="preserve">CONFERENCES DONNEES DANS DES SEMINAIRES</w:t></w:r></w:p><w:p><w:pPr/><w:r><w:rPr/><w:t xml:space="preserve">55/ « Bolzano et la phénoménologie, au-delà de l’objectivisme sémantique », séminaire « Philosophies allemandes » coordonné par les professeurs Christian Bonnet, Franck Fischbach et Paul Rateau, Université Panthéon-Sorbonne, 8 octobre 2024.54/ « Eidétique et eidos », séminaire doctoral coordonné par Andrea Ariotto, Baris Dirican et Davide Pilotto, 29 mars 2024.53/ « Problèmes de constitution des objets mathématiques : la phénoménologie entre réalisme et idéalisme », séminaire « Philosophie et Mathématiques » coordonné par Joël Merker, Pierre Cartier, Frédéric Jaeck, Jean Petitot, Victor Rabiet et Jean-Jacques Szczeciniarz, École Normale Supérieure, salle W, toits du DMA, 25 mars 2024.52/ « Autour de l’ouvrage Être et genèse des idéalités. Un ciel sans éternité », séminaire « Actualité de la recherche phénoménologique » coordonné par Julien Farges, Laurent Perreau et D. Pradelle, École Normale Supérieure, 17 novembre 2023.51/ « Phénoménologie husserlienne et objectités mathématiques », séminaire « L’idée de la phénoménologie » coordonné par Nicolas Antoszkiewicz et Martin Olivier, École Normale Supérieure, 13 novembre 2023.50/ « Sur Être et genèse des idéalités : problèmes de constitution transcendantale des idéalités », séminaire du GRAPH (Groupe de recherche et d’analyse des phénoménologies) coordonné par Pierre-Jean Renaudie, répondant : Julien Farges (Archives Husserl – PSL/CNRS), Lyon, Université Jean Moulin, 8 novembre 2023.49/ « Réflexions phénoménologiques sur l’infini mathématique », Patronage laïque Jules Vallès – Ville de Paris – Association ATISCE, conférence coordonnée par Jeanne Viguié et Stéphane Gaulier, 11 octobre 2023.48/ « Entre idéalisme et réalisme : la constitution transcendantale des idéalités mathématiques », séminaire coordonné par Claudia Serban, Université Jean Jaurès (Toulouse), 29 septembre 2023.47/ « Phénoménologie des idéalités mathématiques : omnitemporalité, constitution et temporalisation », séminaire « Grothendieck : Récoltes et semailles » coordonné par Pierre Lochak, École Normale Supérieure, 9 juin 2023.46/ « La constitution des idéalités, entre pratique d’écriture et procédures théorétiques », Séminaire doctoral « Forma e storia dei saperi filosofici », Corso dottorale 2022-23 : « Saggezza teoretica, saggezza pratica », Lecce, Università del Salento, 10-12 mai 2023.45/ « Husserl e la costituzione trascendentale degli oggetti matematici », Seminario Milano-Roma di Filosofia trascendentale, coordonné par Francesco Valerio Tommasi et Gualtiero Lorini, Université Roma 1 La Sapienza, 19 avril 2023.44/ « Les concepts d’intuition et d’évidence en mathématiques », groupe de travail « Philosophie des sciences » coordonné par Hervé Zwirn, Institut de France, 23 quai de Conti, 13 février 2023.43/ « Intuition et idéalités. Sur la notion d’intuition des objets mathématiques – réflexions à partir de la phénoménologie husserlienne », séminaire Aromaths coordonné par Pierre-Antoine Guihéneuf, Ayman Moussa et Pierre Tarrago, Sorbonne Université, Faculté des sciences (campus Jussieu), 8 décembre 2022.42/ « Husserls Phänomenologie und die Wissenschaften », séminaire doctoral de phénoménologie coordonné par le professeur Inga Römer, Université de Würzburg, 25 mai 2022.41/ « Le remplissement entre donation et validation », séminaire annuel coordonné par le professeur Bruno Leclercq « Il ne suffit pas d’ouvrir les yeux : intuitions médiées et dispositifs producteurs d’évidence », Université de Liège, 2-6 mai 2022.40/ Présentation synthétique et participation à la table ronde autour de mon livre Intuition et idéalités. Phénoménologie des objets mathématiques », École thématique « Philosophie et mathématiques contemporaines » coordonnée par Brice Halimi et Sébastien Maronne, Toulouse, 24-25 juin 2021.39/ Présentation du livre Intuition et idéalités. Phénoménologie des objets mathématiques », Seminari del Dottorato internazionale in Filosofia : Forma e Storia dei saperi filosofici, exposé suivi d’une discussion avec Jean-Luc Marion (de l’Académie française) et Claudia Serban (Université Toulouse Le Mirail), Lecce, Università del Salento, 29 mai 2021.38/ « Philosophie transcendantale kantienne et husserlienne », séminaire « Après Kant – le transcendantal en question » coordonné par Alexandru David et Jonas Amar, École Normale Supérieure, 8 avril 2021 (visioconférence).37/ « Présentation du livre Intuition et idéalités. Phénoménologie des objets mathématiques », séminaire « Actualité de la recherche phénoménologique » coordonné par Julien Farges, Laurent Perreau et moi-même, École Normale Supérieure (Archives Husserl), 12 mars 2021 (visioconférence).36/ « Phénoménologie des objets mathématiques : la distinction des niveaux d’évidence », séminaire Rencontres phénoménologiques coordonné par Charles Bobant, Charles-André Mangeney et Manfredi Moreno, Université Panthéon-Sorbonne, 6 mars 2021 (visioconférence).35/ « Le problème de l’évidence des idéalités mathématiques », séminaire de recherche de Master coordonné par Vincent Blanchet et Fanny Valeyre, Sorbonne Université, 27 janvier 2021  (visioconférence).34/ « La stratification de l’évidence des idéalités », séminaire de Master (phénoménologie) coordonné par Claudia Serban, Université Toulouse Le Mirail, 11 décembre 2021 (visioconférence).33/ « Phénoménologie et idéalités mathématiques : la stratification des modes d’évidence », séminaire doctoral coordonné par Inga Römer, Université Grenoble Alpes, 5 novembre 2020 (visioconférence).32/ « Phénoménologie et intuition, à la lumière des idéalités », séminaire de recherches de Master coordonné par R. Authier & F. Valeyre, Sorbonne Université, UFR de philosophie, 22 avril 2020.31/ « Structures de la subjectivité et religion chez Levinas », séminaire « Lectures lévinassiennes » coordonné par D. Cohen-Levinas, sur le thème « Subjectivité : phénoménologie, éthique et philosophie de la religion », Archives Husserl, École Normale Supérieure, 12 novembre 2019.30/ « Les Pensées directrices de Heidegger sur la genèse de la métaphysique, de la science et de la technique modernes », séminaire « Actualité de la recherche phénoménologique » coordonné par J. Farges, L. Perreau & D. Pradelle (Archives Husserl), École Normale Supérieure, 11 octobre 2019.29/ « Activité et passivité dans la phénoménologie husserlienne », séminaire doctoral du Doctorat International « Forme e storia dei Saperi Filosofici » des Universités Paris-Sorbonne, Lecce et Köln sur le thème « Puissance et passivité », coordonné par les professeurs Igor Agostini & Cristina Fornari, Università del Salento, Lecce, 30-31 mai 2019.28/ « Weyl entre intuitionnisme et phénoménologie », forum « Weyl, Philosophie des mathématiques et des sciences de la nature » coordonné par Françoise Balibar, Luciano Boi & Carlos Lobo, lycée Henri IV, 25 mai 2018.27/ « Nombres et intuition catégoriale », séminaire « Actualité de la recherche husserlienne » coordonné par Julien Farges et Laurent Perreau, CNRS / Archives Husserl, ENS de la rue d’Ulm, 8 février 2018.26/ « Âme, esprit et corps dans la phénoménologie husserlienne », séminaire doctoral du Doctorat International « Forme e storia dei Saperi Filosofici » des Universités Paris-Sorbonne, Lecce et Köln sur le thème « Âme et esprit », coordonné par les professeurs Giulia Belgioioso & Cristina Fornari, Università del Salento, Lecce, 25-26 mai 2017.25/ « Levinas et le problème de la signification », séminaire « Lectures levinassiennes » coordonné aux Archives Husserl par le professeur Danielle Cohen-Levinas, École Normale Supérieure, 3 janvier 2017.24/ « Levinas critique de Heidegger : éthique et histoire de l’Être », séminaire « Phénoménologie française » coordonné par le professeur Karel Novotny, Université Charles, Prague, 15 juin 2016.23/ « Problèmes relatifs à l’historicité des mathématiques » [remplaçant le sujet initialement proposé : « Le vague »], séminaire « Philosophie et mathématiques » coordonné par Pierre Cartier, Jean-Baptiste Joinet, Giuseppe Longo, Joël Merker, Jean Petitot et Jean-Jacques Szsceciniarz sur le thème annuel « Passion des formes : le qualitatif en mathématiques », École Normale Supérieure, 2 mai 2016.22/ « L’historicité chez Husserl, à partir de L’origine de la géométrie », conférence inaugurale du séminaire organisé par Roberto Terzi et D. Pradelle, Archives Husserl de Paris, École Normale Supérieure, 2 octobre 2015.21/ « Der Einsatz bei der Interpretation der Kritik der reinen Vernunft : Heidegger und der Neukantianismus », Philosophisches Seminar « Kant und Heidegger » coordonné par Inga Römer, Bergische Universität Wuppertal, 30 mars/1er avril 2015.20/ « Ordo et methodus nella fenomenologia » (I-II), double conférence, séminaire doctoral du Doctorat International « Forme e storia dei Saperi Filosofici » des Universités Paris-Sorbonne, Lecce et Köln sur le thème « Ordo et methodus », coordonné par les professeurs Giulia Belgioioso et Cristina Fornari, Università del Salento, Lecce, 23-25 mars 2015.19/ « Problèmes de la phénoménologie : réflexion transcendantale, révolution copernicienne, historicité », Athènes, table ronde « Figures de la phénoménologie contemporaine » organisée par le professeur Pavlos Kontos (Université de Patras), avec R. Barbaras et D. Franck, Ambassade de France en Grèce, 12 mars 2015.18/ « Le dire et le dit : sur le sens », séminaire « Lectures levinassiennes » coordonné par Danielle Cohen-Levinas aux Archives Husserl, École Normale Supérieure, 7 octobre 2014.17/ « Phénoménologie des modalités », séminaire « La forme » organisé par R. Mocan, P. Lorelle et J. Rogove, Université Paris-Sorbonne/Archives Husserl, 25 juin 2014.16/ « Espace mathématique et espace perceptif chez Husserl et Oskar Becker », Séminaire du Dottorato internazionale « Forma e storia dei saperi filosofici » coordonné par les professeurs Giulia Belgioioso et Jean-François Courtine sur le thème « Il luogo e la distanza », Università del Salento, Lecce, 26-28 mai 2014.15/ « La généalogie de la raison », conférence plénière des Ateliers de philosophie moderne et contemporaine et du Laboratoire de philosophie continentale coordonnés par le professeur Sophie-Jan Arrien, Université Laval, Faculté de Philosophie, Québec, 26 mars 2014.14/ « Sens, sensible et perception », séminaire « Le sensible » coordonné par le professeur Jocelyn Benoist (Université Panthéon-Sorbonne), École Normale Supérieure/Archives Husserl, 23 mars 2013.13/ Table ronde autour de mon livre Par-delà la révolution copernicienne, présentation et interventions de F. Boccacini, A. Dewalque, M. Gyemant et B. Leclercq (Université de Liège), Université de Liège, 11 décembre 2012 ; puis autour du livre de R. Steinmetz, L’esthétique phénoménologique de Husserl (Paris, Kimé, 2011), avec des interventions de F. Boccacini, A. Dewalque, A. Hervy (Université de Liège), D. Lories (Université Catholique de Louvain) et moi-même, Université de Liège, 12 décembre 2012.12/ « Husserls Kritik an Kants transzendentalem Idealismus : Erörterung des phänomenologischen Idealismus », séminaire coordonné par le professeur Laszlo Tengelyi et Inga Römer, Bergische Universität Wuppertal, 25 juin 2012.11/ « L’essence de la technique selon Heisenberg et Heidegger », conférence au Centre Marc Bloch, Georg Simmel-Saal, sur l’invitation de Michaël Foessel et Denis Thouard, Berlin, 11 mai 2012.10/ « Norme, normalità ed anomalie nel pensiero di Husserl e di Canguilhem » [Normes, normalité et anomalies dans la pensée de Husserl et de Canguilhem », Séminaire du Dottorato internazionale « Forma e storia dei saperi filosofici » coordonné par les professeurs Giulia Belgioioso et Jean-François Courtine, Università del Salento, Lecce, 7-10 mai 2012.9/ « Stumpf et le problème de l’origine de la représentation de l’espace », séminaire « Entre mathématiques et philosophie : quel modèle pour la psychologie scientifique naissante en Allemagne au cours du XIXe et début XXe siècles ? » coordonné par Charles-Édouard Niveleau, Archives Husserl/ École Normale Supérieure, 5 janvier 2012.8/ « Peut-on constituer Dieu ? », séance académique « Husserl et l’idée de Dieu. Autour de l’ouvrage d’Emmanuel Housset » coordonnée par Jérôme de Gramont, Institut Catholique de Paris, 8 novembre 2011.7/ « Fondements phénoménologiques de la structure prédicative », séminaire du groupe ALTER coordonné par Camille Riquier, Université Panthéon-Sorbonne, 21 mai 2011.6/ « Réflexions sur la constitution de l’objet musical », séminaire « Esthétique et cognition » coordonné par les professeurs et directeurs de recherche Jean-Marc Chouvel, Hugues Dufourt, Xavier Hascher et Costin Mirieanu, Université Panthéon-Sorbonne / Institut d’esthétique des arts et des technologies (UMR 8153), séance du 23 janvier 2008.5/ « Ontologie et morphologie des significations », séminaire cordonné par les professeurs Jean-François Courtine et Jocelyn Benoist, Archives Husserl de Paris / École Normale Supérieure, 25 novembre 2005.4/ « Logique des relations et logique transcendantale », séminaire coordonné par le professeur Robert Brisart (FUSL), Université du Luxembourg, 19 mars 2005.3/ « Heidegger et la science », cycle de conférences « Dispositions philosophiques » organisé par Didier Franck et Catherine Malabou (Paris X), Paris, Editions Leo Scheer, 10 mai 2004.2/ « La logique a-t-elle un ancrage dans le monde ? », conférence prononcée à l’Université de Liège à l’invitation de Denis Seron, 1er janvier 2004.1/ « Psychologisme transcendantal et doctrine des facultés », séminaire « Husserl et les psychologues » coordonné par Bruce Bégout, Archives Husserl de Paris, École Normale Supérieure, juin 2002.</w:t></w:r></w:p><w:p><w:pPr/><w:r><w:rPr/><w:t xml:space="preserve">ORGANISATION DE COLLOQUES ET JOURNEES D’ETUDES</w:t></w:r></w:p><w:p><w:pPr/><w:r><w:rPr/><w:t xml:space="preserve">27/ colloque « Espace sonore et temps musical. Enjeux philosophiques et musicaux d’une association dialectique », 10e rencontre de la Tour de Guet, coordonné avec Jean-Marc Chouvel (professeur de musicologie, Sorbonne Université, Le Saillant, Voutezac, 4-6 juillet 2025.Intervenants : Frédéric de Buzon (professeur émérite, Université de Strasbourg), Jean-Marc Chouvel (Sorbonne Université), César Birschner (doctorant, Sorbonne Université), D. Pradelle, Antoine Bonnet (Université de Rennes), Leonardo Vaccari (doctorant, Università Cà Foscari, Venise), Chae Um Kim (doctorante, Sorbonne Université), Carlos Lobo (Centre G.-G. Granger), Horacio Vaggione (compositeur et professeur émérite, Université Paris Saint Denis), Antonia Soulez (professeur émérite, Université Paris Saint Denis), Antoine Villedieu (doctorant, Sorbonne Université), Carmen Pardo (Professeur, Université de Girona).26/ colloque international « Phénoménologie du temps et de l’espace (Husserl-Arbeitstage) / Phänomenologie der Zeit und des Raumes » (Husserl-Arbeitstage), coordonné avec Inga Römer (Albert-Ludwigs-Universität), Albert-Ludwigs-Universität, Freiburg im Brisgau, 26-28 mars 2025.Intervenants : Jean-Baptiste Fournier (Sorbonne Université), Prof. Dieter Lohmar (Universität zu Köln – Husserl-Archiv Köln), Prof. Filip Mattens (Katholieke Universiteit Leuven), D. Pradelle,  Claudia Serban (Université Toulouse Le Mirail), Prof. Michela Summa (Universität Würzburg) ; 7 postdoctorants, 20 doctorants.25/ coordinateur responsable de la section 42 : « Phénoménologie et philosophie de l’existence », du XXVe World Congress of Philosophy, coordonné par Luca Scarantino, Roma, Università La Sapienza / Società Filosofica Italiana, 1-8 août 2024.24/ journée d’études « Lectures de Le phénomène érotique de Jean-Luc Marion », coordonnée avec Natalie Depraz (Université Paris Nanterre) et Claudia Serban (Université Jean Jaurès, Toulouse), Sorbonne Université / Archives Husserl, 14 décembre 2023.Intervenants : D. Pradelle, Natalie Depraz (Nanterre Université), Aurélien Doudon (doctorant, Université de Rouen), Yuliya Tsutserova (Université Panthéon-Sorbonne), Claudia Serban (Université Jean Jaurès, Toulouse), Stéphanie Rumpza, Jean-Luc Marion (de l’Académie française).23/ journée d’études « Henri Maldiney : Genèse et évolution d’une phénoménologie », coordonnée avec la collaboration d’Adnen Jdey, École Normale Supérieure, 7 octobre 2023.Intervenants : Bernard Rigaud (AIHM), André Sauge (AIHM), Adnen Jdey (CEP - UCLouvain), Joël Bouderlique (AIHM), Marion Pollaert (Université de Lisbonne), Claudia Serban (Université Jean Jaurès, Toulouse / Archives Husserl) et Charles Bobant (ICP, Paris).22/ colloque international « Lectures contemporaines de L’origine de la géométrie de Husserl », coordonné sous ma responsabilité par mes doctorants Andrea Ariotto, Baris Dirican et Davide Pilotto avec Eleonora Degli Esposti et Riccardo Valenti, Sorbonne Université / PSL-CNRS (Archives Husserl) / Université Panthéon-Sorbonne, 19-20 juin 2023.Intervenants : Jean-Michel Salanskis (Université Paris Nanterre), Claudio Majolino (Université de Lille), Vincent Gérard (Université Clermont Auvergne), D. Pradelle (Sorbonne Université – Archives Husserl), Bruno Leclercq (Université de Liège), Natalie Depraz (Université de Rouen), Carmine di Martino (Université de Milan), François-David Sebbah (Université Paris Nanterre).21/ colloque international « La pensée de Michel Henry » organisé à l’occasion du centenaire de la naissance de M. Henry, coordonné avec François-David Sebbah et Beat Michel (Université Paris Nanterre), Université Paris Nanterre / Sorbonne Université, 8-9 novembre 2022.Intervenants : Stefano Bancalari (Université Roma La Sapienza), Carla Canullo (Université de Macerata), Anne Devarieux (Université de Caen Normandie), Emmanuel Falque (Institut Catholique de Paris), Didier Franck (Université paris Ouest Nanterre), Karl Hefty (Université de Saint-Paul, Ottawa), Grégori Jean (Université Côte d’Azur, Nice), Masami Komemushi (Université Kwansei Gakuin, Osaka), Jean-François Lavigne (Université Paul Valéry, Montpellier), Paula Lorelle (Université Catholique de Louvain), Jean-Luc Marion (Académie Française), Claudia Serban (Université Jean Jaurès, Toulouse), Jing Shang (docteur, Sorbonne Université), table ronde avec D. Pradelle.20/ colloque international « L’intuitionnisme entre philosophie, mathématique et logique : mutations et histoire longue », coordonné avec Marwan Rashed (Sorbonne Université / Centre Léon Robin) et Mark van Atten (CNRS : Archives Husserl), Sorbonne Université / ENS de la rue d’Ulm (Archives Husserl-CNRS : UMR 8547), 14-16 mai 2020.Intervenants : Roshdi Rashed (CNRS), Thomas Auffret (Sorbonne Université), Behnam Zolghadr (Ludwig-Maximilians Universität, Munich), Marwan Rashed (Sorbonne Université / Centre Léon Robin), Burt Hopkins (CNRS : STL) et Stepan Holub (Université Charles, Prague), Joseph Vidal-Rosset (Université de Lorraine), Victor Pambuccian (Arizona State University), David Rabouin (CNRS : SPHERE), François Ottmann (Université Jean Jaurès, Toulouse, HIPHIMO), Gerhard Heinzmann (Université de Lorraine), Dominique Pradelle (Sorbonne Université / Archives Husserl), Mark van Atten (CNRS : Archives Husserl), Élisabeth Schwartz (Université de Clermont-Ferrand), Alberto Naibo et Marco Panza (CNRS : IHPST), Wim Weldman (Université de Nimègue), Clément Lion (UMR 8163) et Carl Posy (Hebrew University, Jerusalem), en visioconférence, 25-27 octobre 2021.19/ colloque international « Manifestation et révélation. À propos du livre de Jean-Luc Marion : D’ailleurs, la Révélation », coordonné avec Vincent Carraud et Emmanuel Cattin (Sorbonne Université, UR 3552), et organisé par l’UR 3552 Métaphysique : histoires, transformations, actualité de Sorbonne Université et les Archives Husserl de Paris, Paris, Fondation Singer-Polignac, 21-23 juin 2021.Intervenants : Jean-Luc Marion (Professeur émérite, Sorbonne Université – Académie française), Olivier Boulnois (Professeur des Universités, EPHE), Dan Arbib (Agrégé répétiteur, PSL-ENS), Raphaël Authier (ATER, Sorbonne Université), Claudia Serban (Maître de conférences, Université Toulouse Le Mirail), Vincent Blanchet (PRAG, Sorbonne Université), Stefano Bancalari (Professeur des Universités, Università Roma 1), Fanny Valeyre (ATER, Sorbonne Université), D. Pradelle, Rosaria Caldarone (Professeur des Universités, Università di Palermo), Carla Canullo (Professeur des Universités, Università di Macerata), Inga Römer (Professeur des Universités, Université Grenoble Alpes), Jean-Robert Armogathe (Académie des inscriptions et belles-lettres, Accademia dei Lincei), Simon Berger (élève de l’ENS, ancien étudiant en Master de Sorbonne Université), Philippe Capelle-Dumont (Professeur des Universités, Université de Strasbourg), Walter Schweidler (Professeur émérite, Universität Eichstätt-Ingolstadt), Vincent Holzer (Professeur, Institut Catholique de Paris), Jean-François Courtine (Professeur émérite, Sorbonne Université), Emmanuel Cattin (Professeur des Universités, Sorbonne Université).18/ colloque international « La musique de la pensée », coordonné avec Jean-Marc Chouvel (Sorbonne Université, UFR de Musicologie), Le Saillant, Voutezac, 25-27 mai 2019.Intervenants : Cristina Kasem (doctorante, IreMus), Hanna Do (doctorante, IreMus), Arthur Dony (Université de Liège), Manuel Gaulhiac (doctorant, IreMus), Mark Haggard (professeur émérite en psychologie, Université de Cambridge), Ricardo Mandolini (compositeur, Université de Lille), Bahman Panahi (doctorant, IreMus), Ivahn Adriano Zetina Rios (doctorant, IReMus), Jean-Etienne Sotty (doctorant, IReMus), Antonia Soulez (professeur émérite, Université Paris 8), Horacio Vaggione (compositeur et professeur émérite, Université Paris 8), Dominique Pradelle (Sorbonne Université).17/ colloque  international « Édifier un monde : la notion d’Aufbau, entre construction logique et constitution phénoménologique », coordonné avec Julien Farges (CNRS-Archives Husserl) Jean-Baptiste Fournier (Chercheur associé aux Archives Husserl), Archives Husserl de Paris (UMR 8547, CNRS / ENS), École Normale Supérieure, 45 rue d'Ulm, 75005 (salle Dussane), 10-11 mai 2019.Intervenants : Arnaud Dewalque (Université de Liège), Julien Farges (CNRS / Archives Husserl), Jean-Baptiste Fournier (chercheur associé, Archives Husserl), Vincent Gérard (Univrsité de Clermont), Bruno Leclercq (Université de Liège), Dominique Pradelle, Élisabeth Schwartz (Université de Clermont),  Denis Seron  (Université de Liège), Pierre Wagner (Université Panthéon-Sorbonne).16/ colloque international « La phénoménologie et les fondements des sciences », Sorbonne Université / CNRS-Archives Husserl, coordonné avec Julien Farges (CNRS - Archives Husserl), 21-23 mars 2018.Intervenants : Dominique Pradelle (Sorbonne Université – Archives Husserl), Denis Seron (Université de Liège), Jagna Brudzinska (Universität Köln), Mark van Atten (CNRS / SND), Hourya Benis Sinaceur (CNRS), Bruno Leclercq (Université de Liège), Dieter Lohmar (Universität Köln), Carlos Lobo (Archives Husserl), Jean-Baptiste Fournier (Archives Husserl), Luciano Boi (EHESS), Vincent Gérard (Université Blaise Pascal, Clermont-Ferrand), Anastasios Brenner (Université Paul Valéry, Montpellier), Julien Farges (Archives Husserl), Denis Fisette (UQAM, Montréal), Pierre-Jean Renaudie (Université Jean Moulin, Lyon), Arnaud Dewalque (Université de Liège), Alice Togni (doctorante de l’Università del Salento / Sorbonne Université), Natalie Depraz (Université de Rouen / Archives Husserl de Paris), Laurent Perreau (Université de Franche-Comté, Besançon), Andrea Staiti (Università di Parma), Ronan de Calan (Université Panthéon-Sorbonne), Sophie Loidolt (Universität Wien), Olivier Massin (Institut Jean Nicod / Université de Zürich).15/ journée d’études « Pourquoi lire Brentano aujourd’hui ? », coordonné avec Arnaud Dewalque (Université de Liège) et Denis Fisette (UQAM), École Normale Supérieure, 11 octobre 2017.Intervenants : Arnaud Dewalque (Université de Liège), Denis Fisette (UQAM), Guillaume Fréchette (Universität Salzburg), Uriah Kriegel (Institut J. Nicod) et Denis Seron (Université de Liège).14/ colloque international « Phénoménologie, platonisme et philosophie grecque », coordonné avec Laurent Villevieille, Archives Husserl / École Normale Supérieure, 16-17 mars 2017.Intervenants : Paul Slama (doctorant, Université Paris-Sorbonne), Claude-Vishnu Spaak (Université Catholique de Louvain), Alain Petit (Université Blaise Pascal), Laurent Villevieille (Archives Husserl), Raoul Moati (Université de Chicago), Danielle Cohen-Levinas (Université Paris-Sorbonne / Archives Husserl), Charlotte Morel (Transferts culturels), Arnaud Dewalque (Université de Liège), Dominique Pradelle (Université Paris-Sorbonne / Archives Husserl), Didier Franck (Université Paris Nanterre), Emmanuel Cattin (Université Paris-Sorbonne), Patrick Rarivoson (doctorant, Université Paris-Sorbonne).13/ colloque international « Phénoménologie et historicité », coorganisé avec Roberto Terzi, Université Paris-Sorbonne/ ENS-Archives Husserl, 1-3 juin 2016.Intervenants : A. Dewalque (Université de Liège), J. Farges (Archives Hussserl-CNRS), E. Alloa (Université St Gallen), L. Perreau (Université de Picardie J. Verne), S. Jollivet (Transferts culturels-CNRS), D. Pradelle (Université Paris-Sorbonne / Archives Husserl), D. Franck (Université Paris Nanterre), V. Spaak (Université Catholique de Louvain), Chr. Sommer (Archives Husserl-CNRS), G. Fagniez (Université libre de Bruxelles), J. Revel (Université Paris Ouest Nanterre la Défense), Cl. Serban (Université J. Jaurès, Toulouse), J.-Cl. Monod (Archives Husserl-CNRS), C. di Martino (Università degli Studi di Milano), Br. Bégout (Université M. de Montaigne, Bordeaux), K. Novotny (Université Charles, Prague), O. Stanciu (Archives Husserl-CNRS).12/ colloque international « Descartes et la phénoménologie », coordonné par Dominique Pradelle (Université Paris-Sorbonne / Archives Husserl), Camille Riquier  (Institut catholique de Paris) et Wojciech Starzynski  (Académie polonaise des sciences de Varsovie), 3-5 février 2016.</w:t></w:r></w:p><w:p><w:pPr><w:numPr><w:ilvl w:val="0"/><w:numId w:val="2"/></w:numPr></w:pPr><w:r><w:rPr/><w:t xml:space="preserve">3 février 2016, Université Paris-Sorbonne : communications de Francesco Valerio Tommasi (U. Roma La Sapienza), Veronica Cibotaru (U. Paris-Sorbonne/Bergische Universität Wuppertal), Nicolas de Warren (Katholieke Universiteit Leuven), Dominique Pradelle (Paris-Sorbonne), Arnaud Dewalque (U. de Liège), Roland Breeur (Katholieke Universiteit Leuven) et Csaba Olay (ELTE Budapest), sous la présidence de Dominique Pradelle, Arnaud Dewalque, Nicolas de Warren et Camille Riquier ;</w:t></w:r></w:p><w:p><w:pPr><w:numPr><w:ilvl w:val="0"/><w:numId w:val="2"/></w:numPr></w:pPr><w:r><w:rPr/><w:t xml:space="preserve">4 février 2016, Institut Catholique de Paris : communications de Dan Arbib (ENS Ulm), Grégori Jean (Université Nice Sophia-Antipolis), Renaud Barbaras (Université Panthéon-Sorbonne), Camille Riquier (ICP), Emmanuel de Saint-Aubert (Archives Husserl, ENS), Piotr Schollenberger (Université de Varsovie) et Claudia Serban (Université Toulouse Le Mirail), sous la présidence de Jérôme de Gramont et Grégori Jean ;</w:t></w:r></w:p><w:p><w:pPr><w:numPr><w:ilvl w:val="0"/><w:numId w:val="2"/></w:numPr></w:pPr><w:r><w:rPr/><w:t xml:space="preserve">5 février 2016, Centre scientifique de l’Académie polonaise : avec des communications de Andrzej Gniazdowski (Académie polonaise des sciences, Varsovie), Wojciech Starzynski (Académie polonaise des sciences, Varsovie), Karol Tarnowski (Université pontificale Jean-Paul II de Cracovie), Karel Novotny (Université Charles de Prague, Académie tchèque des sciences), Robert Karul (Académie slovaque des sciences, Bratislava), Olivier Dubouclez (Académie de Lille), Alexandre Guimaraes Tadeu de Soares (Universidade Federal de Uberlandia) et Jean-Luc Marion (Paris-Sorbonne, émérite), sous la présidence de Robert Karul, Wojciech Starzynski et Karel Novotny.11/ colloque international « Intentionnalité, sens, antipsychologisme. Journées d’hommage à Robert Brisart », coordonné avec P.-J. Renaudie, Archives Husserl, École Normale Supérieure / Université Paris-Sorbonne, 17-18 décembre 2015.Intervenants : Jocelyn Benoist (Université Panthéon-Sorbonne), A. Dewalque (Université de Liège), Denis Fisette (UQAM), Bruno Leclercq (Université de Liège), D. Pradelle (Université Paris-Sorbonne / Archives Husserl), Laurent Joumier (Lycée Lakanal de Sceaux), Marc Maesschalck (Université Catholique de Louvain), Denis Seron (Université de Liège).Ces communications seront publiées sous le titre Intentionnalité, sens, antipsychologisme (D. Pradelle et P.-J. Renaudie éds) chez Olms dans la collection Europea Memoria.10/ journées d’études « Jean Héring – De l’eidétique à la phénoménologie de la religion », coordonnées avec Claudia Serban (Université de Toulouse), Archives Husserl, École Normale Supérieure, 17-18 avril 2015.Intervenants :  Joachim Feldes, Nicolas Monseu (Université de Namur), Federico Boccacini (Université de Liège), Sylvain Camilleri (Université Catholique de Louvain), John Rogove (Université Paris-Sorbonne) et Claudia Serban (Université de Toulouse).9/ journée d’études « Héritage et actualité de la phénoménologie italienne », coordonnée avec A. Carroccio (Università di Palermo) et M. Spina, École Normale Supérieure/Archives Husserl, 27 juin 2015 . Intervenants :  A. Bellantone, Ch. Pavan, A. Ales Bello, J.-F. Lavigne.8/ colloque international « La philosophie de B. Bolzano », coordonné avec C. Maigné (Paris-Sorbonne) et J. Sebestik (CNRS), Université Blaise Pascal, Clermont-Ferrand, 20-21 juin 2013.Intervenants :  W. Künne, (Universität Hamburg), J. English (Université de Rennes), Steve Russ, H. Benis-Sinaceur (CNRS), A. Gallerand (Perpignan), D. Pradelle (Université Balise Pascal) P. Rusnock, K. Strasser, E. Morscher, P. Stachel, A. Vesper.7/ journées d’études « La phénoménologie réaliste d’Adolf Reinach », Archives Husserl, ENS de la rue d’Ulm, 19-20 octobre 2012.Intervenants : R. de Calan (Université Panthéon-Sorbonne), A. Dewalque (Université de Liège), O. Massin (Université de Genève), D. Seron (Université de Liège) et B. Vassilicos (Leuven).6/ colloque international « Heidegger, Essais et conférences », coordonné avec les professeurs E. Cattin (Université Blaise Pascal) et D. Franck (Université Paris-Ouest Nanterre), Université Paris-Ouest Nanterre, 19-20 mai 2011.5/ colloque international « De la sensibilité : les esthétiques kantiennes », coordonné avec François Calori (Rennes I) et Michaël Foessel (Dijon), Universités de Rennes, Paris-Sorbonne et Dijon, 29 mars-3 avril 2010.4/ journées d’études « Reconnaître, vérifier, confirmer : autour de la théorie phénoménologique du “remplissement” », coordonnées avec le professeur J. Benoist (Université Panthéon-Sorbonne/ Archives Husserl-UMR 8547), Université Paris-Sorbonne et École Normale Supérieure, 5-6 juin 2009.3/ conférence du professeur Richard Tieszen, « Elements of Gödel’s turn to transcendental phenomenology », coordonnée avec le professeur J. Benoist (Université Paris I/ Archives Husserl), École Normale Supérieure, 15 janvier 2009.2/ colloque international « Per una fenomenologia del melodramma », coordonné avec le professeur Pietro d’Oriano (Università La Sapienza, Roma) Università La sapienza, Rome, 6-9 janvier 2005.1/ colloque « La place de Jean-Toussaint Desanti dans la philosophie française », coordonné avec D. Franck (Paris X), J.-M. Salanskis (Paris X) et F.-D. Sebbah (UTC Compiègne), Paris, Collège international de philosophie, 12-13 mars 2004.</w:t></w:r></w:p><w:p><w:pPr/><w:r><w:rPr/><w:t xml:space="preserve">ORGANISATION DE SEMINAIRES</w:t></w:r></w:p><w:p><w:pPr/><w:r><w:rPr/><w:t xml:space="preserve">8/ 2024/25 : « Philosophie et mathématiques », coordonné avec Yves André, Joël Merker, Jean Petitot, Victor Rabiet et Jean-Jacques Szczeciniarz.7/ 2022/23 : « Autour de Récoltes & Semailles, d’Alexandre Grothendieck », coordonné avec Pierre Lochak, Archives Husserl / Sorbonne Université / Centre de Mathématiques de Jussieu, École Normale Supérieure, 8 séances mensuelles.6/ 2019/23 : séminaire « Actualité de la recherche phénoménologique », coordonné avec Julien Farges et Laurent Perreau, École Normale Supérieure, Archives Husserl, environ 7 séances par an. Il s’agit d’un séminaire qui tâche de rendre compte de la recherche actuelle en phénoménologie en invitant les auteurs d’ouvrages jugés importants dans ce domaine.Intervenants en 2023/24 : Jean-Baptiste Fournier (Sorbonne Université) sur Carnap et la question transcendantale (J. Vrin, 2021), Dominique Pradelle (Sorbonne Université) sur Être et genèse des idéalités (PUF, 2023), Bruce Bégout (Université Bordeaux Aquitaine) sur Notre douloureux présent (Annales de phénoménologie, 2023), Marc de Launay (CNRS) sur sa traduction de M. Heidegger, Kant et le problème de la métaphysique (Gallimard, 2023), Claudio Majolino (Université de Lille) sur The Invention of Infinity: Essays on Husserl and the History (Springer, 2023), Bernard Barsotti sur A priori et temporalité. Sur les deux présupposés d’Être et temps (PUF, 2022), Alexandre Feron (Université Panthéon Sorbonne) sur Le moment marxiste de la phénoménologie française, Émeline Durand (Université de Bourgogne) sur Le temps de la langue (Rosenzweig) (J. Vrin, 2022).5/ Année 2018/19 : séminaire « Heidegger et les mathématiques », coordonné avec M. van Atten (CNRS / Archives Husserl). Invité principal : professeur Michael Roubach (Université Hébraïque de Jérusalem), École Normale Supérieure, 15 et 29 mars, 12 avril 2019.4/ 2015/18 : séminaire doctoral annuel « Kant », coorganisé avec F. Calori (Université de Rennes) et A. Grandjean (Université de Nantes), 2015/16, 2016/17 et 2017/18, à raison d’une séance par mois. Conférenciers : J.-F. Kervégan (Université Panthéon-Sorbonne), C. Colliot-Thélène (Université de Rennes), M. Fichant (Professeur émérite, Université Paris-Sorbonne), M. Hulshof (Université ABC, Brésil), D. Peres (Université de Salvador, Brésil), Chr. Ferrié (CPGE, Strasbourg), R. Ehrsam (Université Paris-Sorbonne). J’y ai ensuite cédé ma place à Inga Römer (professeur à l’Université Grenoble Alpes).3/ Année 2015/16 : séminaire annuel « Phénoménologies de l’historicité : lectures et croisements », séminaire annuel des Archives Husserl de Paris / projet Marie Curie « Pheninst » coorganisé avec Roberto Terzi (chercheur associé aux Archives Husserl, projet Marie Curie). Conférenciers : D. Pradelle, Fr. Robert (CPGE), R. Terzi (Archives Husserl), E. Renault (Université Paris Ouest Nanterre), Chr. Sommer (CNRS / Archives Husserl), 2015/16.2/ 2014/25 : séminaire annuel de traduction et commentaire des Manuscrits du groupe C de Husserl, organisé en collaboration avec Claudia Serban, Archives Husserl de Paris, 2014/15, 2016/17, 2017/18, 2018/19 et 2020. Traducteurs et conférenciers :  N. Depraz remplacée par F. de Gandt, V. Gérard, M. Gyemant, C. Lobo, D. Pradelle, Cl. Serban, V. Palette. Ce séminaire a commencé en 2014 et se poursuit toujours ; il s’agit d’un atelier de traduction où nous lisons, traduisons et commentons les très difficiles manuscrits tardifs de Husserl sur le temps ; il va donner lieu à la publication d’une traduction complète des  Manuscrits du groupe C de Husserl, probablement aux Puf dans la collection « Épiméthée ».1/ 2006/07 : séminaire annuel de lecture et d’analyse des Idéalités mathématiques de J.-T. Desanti coordonné avec Vincent Gérard (Université de Poitiers), 2006/07, Université Paris-Sorbonne, Maison de la recherche. Conférenciers : Maurice Caveing (CNRS), Vincent Gérard (Université de Poitiers), Dominique Pradelle.</w:t></w:r></w:p><w:p><w:pPr/><w:r><w:rPr/><w:t xml:space="preserve">FONCTIONS D’INTERET COLLECTIF</w:t></w:r></w:p><w:p><w:pPr/><w:r><w:rPr/><w:t xml:space="preserve">Direction scientifique de laboratoire2013/…		directeur des Archives Husserl de Paris, directeur adjoint de l’UMR 8547 - 			CNRS/Pays germaniques (École Normale Supérieure - 45, rue d’Ulm - 75230 			Paris Cedex 05, dir. I. Kalinowski)2015/…		directeur de l’axe « Histoire de la philosophie allemande classique et contemporaine » 	du Centre Emmanuel Levinas (dir. E. Cattin), au sein de l’UR 3552 - Métaphysique : histoire, transformations, actualité (dir. E. Cattin)2019/…		cofondateur et co-responsable à la Faculté des Lettres de Sorbonne Université, avec le professeur Olivier Agard (UFR d’Études germaniques), du Bimaster allemand-philosophie</w:t></w:r></w:p><w:p><w:pPr/><w:r><w:rPr/><w:t xml:space="preserve">Fonctions dans des institutions académiques et sociétés savantes2023/…	Membre du comité scientifique du Gianni Vattimo Institute - Italian Institute of Philosophical Research, Roma (prés. Lucrezia Romussi).2021/…		membre du conseil scientifique (wissenschaftlicher Beirat) de la Forschungsstelle für 		Phänomenologie und Hermeneutik, Université de Coblence-Landau (dir. Christian Bermes)2019/…		membre du conseil scientifique (wissenschaftlicher Beirat) de l’Institut für 				Transzendentalphilosophie und Phänomenologie, Bergische Universität Wuppertal (dir. 			Alexander Schnell)2019/…		membre de la Société Française de Philosophie (prés. Denis Kambouchner)2019/…		membre de la Société Jean Cavaillès (prés. J.-J. Szczeciniarz)2013/…		membre du Collège doctoral international Storia e forma dei saperi filosofici, Università 		del Salento /Universität zu Köln (dir. C. Fornari)</w:t></w:r></w:p><w:p><w:pPr/><w:r><w:rPr/><w:t xml:space="preserve">Fonctions éditoriales dans des revues scientifiques2024/…	membre de l’Editorial board de la revue philosophique italienne Azimuth (dir. Federica Buongiorno, éd. Inschibboleth, Roma).2024/…	membre de l’Editorial board de la revue philosophique italienne Archivio di filosofia (dir. Stefano Bancalari, Università degli Studi di Roma La Sapienza).2021/…		membre du Comité scientifique de la revue philosophique italienne Idee (dir. Mario 		Castellana et Ennio de Bellis, Università del Salento).2019/…		membre de l’Editorial Board du Journal of Transcendental Philosophy (dir. Sebastian 			Luft (Marquette), Konstantin Pollok (University South Carolina/Mainz) et Andrea 		Sebastiano Staiti (Università di Parma).2018/…		membre de l’Advisory Board de la collection « Phänomenologie » (dir. Alexander 		Schnell), Karl Alber Verlag.2018/…		membre du Comité scientifique de la revue philosophique italienne Inter-section 		(revue du Center for phenomenological Research de l’Università del Salento – dir. 	Giorgio 	Rizzo).2017/…		membre du Comité scientifique de la collection de textes philosophiques 			Anthropos, dirigée par le professeur Carmine di Martino, éd. Inschibboleth 			(Roma).2015/…		membre du Comité scientifique de la revue Études phénoménologiques / 				Phenomenological Studies de l’Université Catholique de Louvain.2015/…		membre du Comité éditorial de la série Phaenomenologica dirigée parMM. Vincenzo Costa et Elio Franzini (Università di Milano)2014/…		membre du Conseil de rédaction de la revue ALTER. Revue de phénoménologie ?2011/2024	directeur de la revue Philosophie (Editions de Minuit).2010/…		expertise d’articles pour diverses revue nationales et internationales : Revue d’histoire 		des sciences, Philosophia Scientiae, Revue philosophique de Louvain.2008-13		membre du comité de lecture de la revue Cahiers philosophiques de Strasbourg.2005/…		membre du Comité éditorial de la revue Bulletin d’analyse phénoménologique, 			(Université de Liège) dirigée par Arnaud Dewalque et Denis Seron.2004/11	co-directeur de la revue Philosophie (Editions de Minuit) avec François Calori.1993/2003	membre du conseil de rédaction de la revue Philosophie (Editions de Minuit, dir. 			Claude Romano).</w:t></w:r></w:p><w:p><w:pPr/><w:r><w:rPr/><w:t xml:space="preserve">Présidence de comités de sélection2021		Sorbonne Université : poste de MCF (philosophie allemande contemporaine)2018		Sorbonne Université : poste de MCF (kantisme, idéalisme allemand)2015		Université Paris-Sorbonne : poste de MCF (Kant, idéalisme allemand)2014		Université Paris-Sorbonne : poste de PR (philosophie de l’art)</w:t></w:r></w:p><w:p><w:pPr/><w:r><w:rPr/><w:t xml:space="preserve">Participation à des comités de sélection2023		Université de Bourgogne (Dijon) : poste de MCF (philosophie allemande)2021		Sorbonne Université : poste de PR (philosophie de l’art)2017		Université Paris-Sorbonne : poste de PR (UFR d’études germaniques)2017		Université Lyon III : poste de MCF (histoire de la philosophie allemande)2015		Université Paris-Sorbonne : poste de PR (métaphysique)2015		Université de Montpellier : poste de PR (philosophie allemande 				contemporaine)2015		Université Paris Ouest Nanterre : poste de PR (philosophie contemporaine)</w:t></w:r></w:p><w:p><w:pPr/><w:r><w:rPr/><w:t xml:space="preserve">Participation à des commissions de spécialistes2004-08		ENS de la rue d’Ulm, titulaire2007-10		Université Paris-Sorbonne, suppléant2005-07		Université Paris-Sorbonne, titulaire2004-07		Université Paris-Sorbonne, suppléant2005-08		Université Blaise Pascal (Clermont-Ferrand), titulaire2000-04		Université Blaise Pascal (Clermont-Ferrand), suppléant2002-04		Université Rennes I, titulaire2000-02		Université Aix-M	arseille, suppléant1999-2000	Université Michel de Montaigne (Bordeaux III), suppléant</w:t></w:r></w:p><w:p><w:pPr/><w:r><w:rPr/><w:t xml:space="preserve">C.N.U.2012-15		membre du collège A de la commission de la section 17 du C.N.U.2010		membre du collège B de la commission de la section 17 du C.N.U.2003-06		membre du collège B de la commission de la section 17 du C.N.U.</w:t></w:r></w:p><w:p><w:pPr/><w:r><w:rPr/><w:t xml:space="preserve">Expertises scientifiques2020	expertise scientifique pour le FNRS (Belgique) : évaluation d’un projet de recherche en phénoménologie (Paula Lorelle, Phénoménologie du corps)2011		expertise scientifique pour la Katholieke Universiteit Leuven : recrutement d’un 			Professeur d’histoire de la 	philosophie contemporaine (N. de Warren)2011		expertise scientifique pour le FNRS (Belgique) : dossier d’avancement d’un 			chercheur au FNRS (D. Seron)</w:t></w:r></w:p><w:p><w:pPr/><w:r><w:rPr/><w:t xml:space="preserve">Responsabilités académiques :</w:t></w:r></w:p><w:p><w:pPr/><w:r><w:rPr/><w:t xml:space="preserve">2015/…		Directeur de l’axe « Histoire de la philosophie allemande classique et 			contemporaine » du Centre Emmanuel Levinas (dir. E. Cattin), au sein de l’EA 3552 Métaphysique : histoires, transformations, actualité (dir. V. Carraud)2019/…		co-responsable à la Faculté des Lettres de Sorbonne Université, avec le professeur 		Olivier Agard (UFR d’Études germaniques), du Bimaster allemand-philosophie2011/13		responsable du Master 2 au Département de philosophie de l’Université Blaise 			Pascal</w:t></w:r></w:p><w:p><w:pPr/><w:r><w:rPr/><w:t xml:space="preserve">ACTIVITES UNIVERSITAIRES</w:t></w:r></w:p><w:p><w:pPr/><w:r><w:rPr/><w:t xml:space="preserve">ENSEIGNEMENT</w:t></w:r></w:p><w:p><w:pPr/><w:r><w:rPr/><w:t xml:space="preserve">Mon activité d’enseignement s’est exercée à tous les niveaux depuis 1998, année de mon recrutement à l’Université Bordeaux III : enseignements en DEUG première et deuxième année puis Licence 1 et Licence 2 ; en Licence 3 ; en Maîtrise puis Master 1 lorsque j’étais Maître de conférences à l’Université Paris-Sorbonne, en remplacement du Professeur J.-F. Courtine qui était détaché à l’Institut universitaire de France pendant plusieurs années ; de la Licence 1 au Master 2 lorsque j’étais Professeur à l’Université Blaise Pascal ; enfin, en Licence 3, Master 1 et 2 depuis ma mutation comme Professeur à l’Université Paris-Sorbonne, devenue Faculté des Lettres de Sorbonne Université.J’ai depuis le début assuré des enseignements de préparation au CAPES (épreuve de dissertation général sans thème) et à l’Agrégation : tout d’abord sur les auteurs de langue allemande, puis sur les auteurs généraux du programme d’oral, et sur le thème de dissertation d’écrit.</w:t></w:r></w:p><w:p><w:pPr/><w:r><w:rPr/><w:t xml:space="preserve">– cours magistral de préparation aux épreuves écrites d’Agrégation (dissertation sur thème ou auteur) :Le phénomène (2014/15)La réflexion (2015/16)Le temps (2018/19)Le principe (2021/22)Kant, Première et deuxième Critiques (2022/23)Husserl, Idées directrices – Méditations cartésiennes – Sur le renouveau – Krisis (2023/24)</w:t></w:r></w:p><w:p><w:pPr/><w:r><w:rPr/><w:t xml:space="preserve">– préparation aux épreuves orales de l’Agrégation portant sur les textes philosophiques en langue allemande :Kant, Kritik der reinen Vernunft, Methodenlehre (1999/2000)Frege, « Über Sinn und Bedeutung », « Über Begriff und Gegenstand » (2000/01)Marx, Kritik des Hegelschen Staatsrechts (2000/01)Schopenhauer, Die Welt als Wille und Vorstellung (2001/02)Heidegger, Was ist Metaphysik ? (2002/03)Marx, Das Kapital (2007/08 et 2008/09)Husserl, Cartesianische Meditationen (2016/17)Kant, Kritik der praktischen Vernunft (2024/25)</w:t></w:r></w:p><w:p><w:pPr/><w:r><w:rPr/><w:t xml:space="preserve">– préparation aux épreuves orales de l’Agrégation portant sur les textes philosophiques :Poincaré, La science et l’hypothèse (2001/02) (2h x 13)Husserl, La crise des sciences européennes et la phénoménologie transcendantale (2004/05) (2h x 13)Husserl, Idées directrices pour une phénoménologie et une philosophie phénoménologique pures, I (2008/09) (2h x 13)Levinas, Totalité et infini (2010/11) (2h x 13)Duhem, La Théorie Physique (2012/13) (2h x 13)Bergson, Essai sur les données immédiates de la conscience (2012/13) (2h x 13)Bergson, La pensée et le mouvant (2019/20) (2h x 13)</w:t></w:r></w:p><w:p><w:pPr/><w:r><w:rPr/><w:t xml:space="preserve">– préparation aux épreuves orales de l’Agrégation (leçon sur un domaine philosophique) :Épistémologie (2024/25) (2h x 4, et colles)</w:t></w:r></w:p><w:p><w:pPr/><w:r><w:rPr/><w:t xml:space="preserve">– séminaires de Master 1 et Master 2 en « Histoire de la philosophie contemporaine » (liste indicative et non exhaustive des thèmes traités entre 2000 et 2023) :– la question de la technique chez Heidegger (1h30 x 13)– vérité et adéquation en phénoménologie (1h30 x 13)– la chose dans la pensée de Heidegger (1h30 x 13)– science et technique dans la pensée de Heidegger (1h30 x 13)– la vérité dans la pensée de Husserl et Heidegger (1h30 x 13)– la pensée mathématique de Desanti (1h30 x 13)– la notion de nombre chez Frege, Husserl, Dedekind, Cantor (1h30 x 13)– les notions de conscience et de sujet dans les Recherches logiques  (1h30 x 13)– phénoménologie de la logique, essence et critique de la logique formelle (1h30 x 13)– phénoménologie de la logique, de l’idée de doctrine de la science à la logique transcendantale (1h30 x 13)– généalogie de la logique, genèse du primat de la proposition prédicative (1h30 x 13)– sciences de la nature et de la culture chez Dilthey et Husserl (1h30 x 13)</w:t></w:r></w:p><w:p><w:pPr/><w:r><w:rPr/><w:t xml:space="preserve">– cours magistraux de Licence (entre 2000 et 2020) :– le problème de l’objectivation en sociologie (1h30 x 13)– construction de la réalité chez Hume et examen de la lecture husserlienne de Hume (1h30 x 13)– objectivation de l’espace en géométrie et en physique chez Kant (1h30 x 13)– rapport entre logique formelle et logique transcendantale chez Kant (1h30 x 13)– dialectique transcendantale et critique de la psychologie rationnelle chez Kant (1h30 x 13)– dialectique transcendantale et critique des preuves de l’existence de Dieu chez Kant (1h30 x 13)</w:t></w:r></w:p><w:p><w:pPr/><w:r><w:rPr/><w:t xml:space="preserve">– cours magistraux de DEUG (entre 2000 et 2010) :– histoire de la philosophie moderne : Kant, Critique de la raison pure, Esthétique transcendantale et Logique transcendantale) (1h30 x 13)– histoire de la philosophie contemporaine : la notion de sujet et ses critiques (1h30 x 13) – introduction à la lecture des Méditations cartésiennes de Husserl (1h30 x 13)</w:t></w:r></w:p><w:p><w:pPr/><w:r><w:rPr/><w:t xml:space="preserve">– travaux dirigés de DEUG (2000-2002)– histoire de la philosophie moderne : Leibniz, Correspondance avec Arnauld (1h30 x 13)– histoire de la philosophie moderne : Descartes, Méditations (1h30 x 13)</w:t></w:r></w:p><w:p><w:pPr/><w:r><w:rPr/><w:t xml:space="preserve">GARANTIE D’HDR, DIRECTION DE THESES ET MEMOIRES</w:t></w:r></w:p><w:p><w:pPr/><w:r><w:rPr/><w:t xml:space="preserve">Garantie d’Habilitations à diriger les Recherches à l’Université Paris-Sorbonne, ED. 433 « Concepts et langages » (dir. Mme Adeline Wrona)J’ai fait soutenir, depuis 2016, quatre Habilitations à diriger les recherches à titre de « garant » :4/ Patrick Lang : « Des fondements de l’économie politique à la phénoménologie de la vie émotionnelle » (inédit : « La justesse des émotions. Phénoménologie de la vie émotionnelle selon Max Scheler »). Jury : professeurs Jean-Luc Marion (émérite, Sorbonne Université), Olivier Agard (Sorbonne Université), Natalie Depraz (Université Paris Nanterre), Violaine Anger (Université d’Évry Val d’Essonne), Jean-François Lavigne (Université Paul Valéry, Montpellier), Sorbonne Université, Maison de la Recherche, 1er juillet 2024.3/ Antoine Grandjean : « Transcendantal et métaphysique » (inédit : « Métaphysiques de l’expérience. L’empirisme, du point de vue transcendantal »). Jury : professeurs Michel Fichant (Université Paris-Sorbonne, émérite), Jean-François Kervégan (Université Panthéon-Sorbonne), Mai Lequan (Université Lyon 3), Claude Piché (Université de Montréal), Günther Zöller (Universität München), Université Paris-Sorbonne, Maison de la Recherche, 18 novembre 2017.M. Antoine Grandjean est depuis 2020 professeur des Universités, en poste à l’Université de Lille.2/ Christian Sommer : « Lire Heidegger : de l’aristotélisme existential à la mythologie de l’événement et au-delà. Phénoménologie, anthropologie, herméneutique ». Jury : professeurs Emmanuel Cattin et Jean-François Courtine (Université Paris-Sorbonne), Sophie-Jan Arrien (Université de Laval, Québec), Étienne Bimbenet (Université M. de Montaigne, Bordeaux), Jean-Luc Marion (University of Chicago), Alexander Schnell (Bergische Universität Wuppertal), Université Paris-Sorbonne, Maison de la Recherche, 10 décembre 2016.M. Christian Sommer est depuis 2021 Directeur de recherches au CNRS, affecté aux Archives Husserl de Paris (UMR 8547).1/ Vincent Gérard : « Le concept, de Kant à Husserl et Frege ». Jury : Michel Fichant (Paris-Sorbonne), Jocelyn Benoist (Université Panthéon-Sorbonne), Frédéric de Buzon (Université de Strasbourg), Sébastien Gandon (Université Blaise Pascal), Bruno Leclercq (Université de Liège), Université Paris-Sorbonne, 26 novembre 2016.M. Vincent Gérard est depuis 2017 professeur des Universités, en poste à l’université de Clermont-Ferrand.</w:t></w:r></w:p><w:p><w:pPr/><w:r><w:rPr/><w:t xml:space="preserve">Thèses dirigées et soutenues à la Faculté des Lettres de Sorbonne Université, ED 433 « Concepts et langages » (dir. Mme Adeline Wrona)19/ Jean-Max Lemoine : « La catégorie du Dasein dans la philosophie kantienne : exposition et développement d’un concept central de la philosophie critique », Sorbonne Université, Faculté des lettres, 16 décembre 2023.Autres membres du jury : Mme le professeur Mai Lequan (Université de Lyon, présidente du jury), Mme Claudia Serban (Université Jean Jaurès, Toulouse), M. le professeur Antoine Grandjean (Université de Lille) et M. Raphaël Ehrsam (Sorbonne Université).18/ Vera Hadji-Pulja : « Vers une théorie transcendantale de la naissance. Recherches phénoménologiques à partir de M. Heidegger », Sorbonne Université, Faculté des lettres, 25 mars 2023.Autres membres du jury : Mme Claudia Serban  (MCF, Université Toulouse Le Mirail), Mme le professeur Natalie Depraz (Université de Rouen / CNRS-Archives Husserl, présidente du jury), MM. les professeurs Emmanuel Housset (Université Caen Normandie) et François-David Sebbah (Université Paris Nanterre).17/ Eugenio Pennetta : « Hermann Cohen et l’interprétation des écrits précritiques de Kant », en cotutelle avec l’Università del Salento (Lecce), codirecteur : M. le professeur Marco Brusotti, Sorbonne Université / Università del Salento, 17 février 2023.Autres membres du jury : Mme le professeur Inga Römer (Université Grenoble Alpes, présidente du jury) et M. le professeur Claudio La Rocca.16/ Jing Shang : « Vivre ensemble dans les œuvres d’art : sur l’expérience d’autrui et la possibilité de l’expérience de l’art chez Michel Henry », Sorbonne Université, Faculté des Lettres, 15 octobre 2022.Autres membres du jury : Mme le professeur Carla Canullo (Université de Macerata), M. le professeur émérite Didier Franck (Université Paris Ouest Nanterre), M. le professeur Grégori Jean (Université de Nice) et Mme Claudia Serban (MCF, Université de Toulouse).Mme Jing Shang est Maître de conférences à l’Université de Tongji (Chine).15/ Sébastien Perbal : « Le proche et le lointain dans la pensée de Heidegger » , Sorbonne Université, Faculté des Lettres, 2 juillet 2022.Autres membres du jury : M. le professeur David Espinet (Université de Strasbourg), M. le professeur émérite Didier Franck (Université Paris Ouest Nanterre, président du jury), Mme Servanne Jollivet (CR au CNRS – UMR 8547 : Transferts culturels) et Mme Claudia Serban (MCF, Université de Toulouse).M. Sébastien Perbal enseigne en classes préparatoires littéraires à Orléans.14/ Patrick Rarivoson : « Économie de la science et science de l’économie – d’après une lecture de Heidegger », Sorbonne Université, Faculté des Lettres, 2 avril 2022.Autres membres du jury : Mme Julie Bastianutti (Université de Lille), Mme le professeur Inga Römer (Université Grenoble Alpes, présidente du jury), MM. les professeurs Emmanuel Picavet (Université Panthéon Sorbonne) et Sylvain Roux (Université de Poitiers).13/ Gaëtan Hulot : « L’histoire en partant de la fin. Téléologie et motivation dans l’œuvre de Husserl », Sorbonne Université, Faculté des Lettres, 5 février 2022.Autres membres du jury : M. Julien Farges (CNRS-Archives Husserl), et MM. les professeurs Jean-François Lavigne (Université Paul Valéry, Montpellier) et Laurent Perreau (Université de Franche-Comté, Besançon, pésident du jury).12/ Romain Couderc : « L’écriture de la trace », Sorbonne Université, Faculté des Lettres, 17 décembre 2021.Autres membres du jury : MM. les professeurs Emmanuel Housset (Université de Caen), Grégori Jean (Université Côte d’Azur), François-David Sebbah (Université Paris Ouest Nanterre, président du jury), et Claudia Serban (Université Toulouse Le Mirail).11/ Pablo Posada Varela : « Phénomène et concrétude. Pour une approche méréologique de la phénoménologie », en cotutelle avec la Bergische Universität Wuppertal, codirecteur : M. le professeur Alexander Schnell (initialement inscrit en 2012 sous la double direction d’Alexander Schnell et Laszlo Tengelyi ;  après le décès de L. Tengelyi et l’élection d’A. Schnell à Wuppertal,  réinscrit sous la direction d’A. Schnell à Wuppertal et ma codirection), Sorbonne Université, Faculté des Lettres, 18 décembre 2021.Autres membres du jury : professeurs Vincent Gérard (Université de Clermont-Ferrand) et Inga Römer (Université Grenoble Alpes, présidente du jury).M. Posada Varela est décédé en 2023.10/ Veronica Cibotaru : « Le problème de la signification dans les philosophies de Kant et Husserl », en cotutelle avec la Bergische Universität Wuppertal, codirecteur : M. le professeur Alexander Schnell (initialement inscrite en 2012 sous la double direction d’Alexander Schnell à la Sorbonne et Laszlo Tengelyi à Wuppertal ; après le décès de L. Tengelyi et l’élection d’A. Schnell à Wuppertal,  réinscrite sous la direction d’A. Schnell à Wuppertal et ma codirection), Bergische Universität Wuppertal / Sorbonne Université (en visioconférence), 8 avril 2021.Autres membres du jury : Mme le professeur Inga Römer (Université Grenoble Alpes, présidente du jury), M. Raphaël Ehrsam (Sorbonne Université), MM. les professeurs Till Grohmann (Katholieke Universiteit Leuven) et Dietmar Heidemann (Université du Luxembourg).9/ Francesco Paolo Gallotta : « La mathesis universalis et la méditation sur la modernité chez Martin Heidegger », en cotutelle avec l’Università del Salento (Lecce), codirecteur : Prof. Igor Agostini, Università del Salento / Sorbonne Université (en visioconférence), 9 octobre 2020.Autres membres du jury : Mme le professeur Inga Römer (Université Grenoble Alpes, présidente du jury), M. le professeur Riccardo De Biase (Università di Napoli Federico II).8/ Daniele Poccia : « Isomorphismes : expérience, existence et connaissance chez Raymond Ruyer », en cotutelle avec l’Università del Salento (Lecce), codirecteur : M. le professeur Mario Castellana, Università del Salento, 31 mai 2019.Autres membres du jury : MM. les professeurs Pierre Montebello (Université Toulouse Le Mirail, président du jury) et Rocco Ronchi (Università del’ Aquila).7/ Alice Togni : « Phénoménologie et psychologie chez Husserl : la “réduction psychologique” », en cotutelle avec l’Università del Salento (Lecce), codirecteur : M. le professeur Marco Brusotti, Università del Salento, 5 décembre 2018.Autres membres du jury : M. Julien Farges, CR 1 au CNRS (Archives Husserl, UMR 8547) et M. le professeur Luca Vanzago (Université de Pavie). Thèse publiée en italien sous le titre Fenomenologia e psicologia in Husserl, préface d’Angela Ales Bello, éditions Tab, 2023.6/ Azul Katz : « La conscience esthétique dans la phénoménologie de Husserl. Son rapport à la fantaisie, à la conscience d’image et au souvenir », en cotutelle avec l’Université Nationale de Buenos Aires, codirecteur : M. le professeur Robert J. Walton, Université de Buenos Aires (en visioconférence), 7 novembre 2018.Autres membres du jury : Mme le professeur Natalie Depraz (Université de Rouen, présidente du jury) et M. le professeur Mario Lipsitz (Université Nationale Générale Sarmiento).5/ Jorge Roggero : « Phénoménologie de la donation, herméneutique et religion chez Jean-Luc Marion », en cotutelle avec l’Université Nationale de Buenos Aires, co-directeur : M. le professeur Robert J. Walton, Professeur émérite, Université de Buenos Aires (en visioconférence), 19 juin 2018.Autres membres du jury :  MM. les professeurs Javier Bassas Vila (Université de Barcelone), Éric Pommier (Université Pontificale Catholique du Chili) et Luis Rabanaque (Université Pontificale Catholique Argentine), et Mme le professeur Carla Canullo (Université de Macerata), présidente du jury.M. Roggero est actuellement chercheur du Conseil National de la Recherche Scientifique et Technique (CONICET, version argentine du CNRS), professeur des universités à l’Université du « Salvador » (Histoire de la Philosophie Contemporaine) et Maître de conférences à l’Université Nationale de Buenos Aires (Métaphysique).4/ Gaetano Iaia : « Michel Henry e il metodo fenomenologico », codir. G. Invitto, puis Cristina Fornari. De manière dérogatoire,  M. Iaia a abandonné au dernier moment l’idée de soutenance bilingue conforme au règlement des cotutelles et soutenu sa thèse en langue italienne à l’Université du Salento, devant un jury exclusivement italien, Università del Salento, 6 février 2018.Membres du jury : Mme les professeurs Carla Canullo (Università di Macerata) et Maria Cristina Fornari (Università del Salento), M. le professeur Felice Ciro Papparo (Università degli studi di Napoli Federico II) ; membre suppléant : prof. Igor Agostini (Università del Salento).M. Iaia a enseigné dans divers instituts de sciences religieuses et facultés pontificales, dont l’Istituto Superiore di Scienze Religiose « S. Roberto Bellarmino » de Capua, et bénéficié de charges d’enseignement à l’Università degli Studi di Napoli « Federico II ». Il a occupé une position importante à la Research Executive Agency de la Commission européenne. Décédé en 2024.3/ Julia (désormais Sacha) Blondeau : « Le temps dans la composition musicale », référent, en codirection avec M. le professeur Jean-Louis Giavitto (UPMC), Ircam, 13 décembre 2017.Autres membres du jury : Gérard Berry (Collège de France), Philippe Manoury (Collège de France), Alain Poirier (CNSMD Lyon), Marco Stroppa (Hochschule für Musik, Stuttgart).2/ Federico Massari Luceri : « Storia di un tramonto e nuove aurore. Crisi dell’Io e genesi del Se nel pensiero di Friedrich Nietzsche » [Histoire d’un déclin et nouvelles aurores. Crise du moi et genèse du Soi dans la pensée de Friedrich Nietzsche], en co-tutelle avec l’Università del Salento (Lecce), co-directeur M. le professeur Giuliano Campioni, Professeur émérite à l’Université de Pisa, , Università del Salento, 10 juin 2015 – mention Très honorable.Autres membres du jury : MM. Les professeurs Jean-François Courtine (professeur émérite, Université Paris-Sorbonne) et Manlio Iofrida (Università di Pisa), Mme le professeur Cristina Fornari (Università del Salento).1/ Stefano Veneroni : « La querelle des “forces vives” dans le premier écrit de Kant. Entre mécanisme cartésien et dynamisme leibnizien », en cotutelle avec Mme le professeur Silvia Ferretti (Università di Macerata), 16 janvier 2015.Autres membres du jury : MM. les professeurs Frédéric de Buzon (Université de Strasbourg) et Francesco Piro (Università di Pisa) – mention Très honorable avec les félicitations.</w:t></w:r></w:p><w:p><w:pPr/><w:r><w:rPr/><w:t xml:space="preserve">Thèses dirigées et soutenues à l’École Normale Supérieure, ED 540 (dir. Mme Charlotte Guichard, auparavant Mme Sophie Roux)5/ Baris Dirican, « Le problème de l’identité de Hume dans la phénoménologie de Husserl. Le réalisme, le fictionnalisme et l’idéalisme transcendantal », École Normale Supérieure (PSL), 14 décembre 2024.Autres membres du jury : Mmes les professeurs Éléonore Le Jallé (Université de Lille) et Natalie Depraz (Université Paris Nanterre), MM. les professeurs Jocelyn Benoist (Université Panthéon Sorbonne) et Vincent Gérard (Université de Clermont-Ferrand).4/ Yi Zhao : « Le présent vivant constitue-t-il la conscience ? », en codirection avec Julien Farges (CNRS – Archives Husserl) , École Normale Supérieure (PSL), 30 mai 2023.Autres membres du jury : Mme le professeur Inga Römer (Université Grenoble Alpes) et Mme Élise Marrou (MCF, Sorbonne Université) (autre rapport : M. Didier Franck, Université Paris Ouest Nanterre).Mlle Zhao a obtenu un poste de tenure-track à l’Université normale de Chine centrale.3/ Dominic Morin : « Subjectivité et socialité : individuation et entrelacement intentionnel dans les écrits tardifs de Husserl » , École Normale Supérieure (PSL), 10 décembre 2022.Autres membres du jury : Mme Élise Marrou (MCF, Sorbonne Université) M. Julien Farges (CR1, CNRS-Archives Husserl), et M. le professeur Laurent Perreau (Université de Franche-Comté, Besançon). Pré-rapporteurs : Mme le professeur Inga Römer (Université Grenoble Alpes) et M. le professeur Laurent Perreau. M. Dominic Morin travaille à présent au Canada comme Conseiller responsable auprès de la Ministre du Patrimoine Canadien (équivalent du ministre de la culture).2/ Çağlar Koç : « La structure de la conscience affective : une recherche phénoménologique sur Stumpf, Brentano et Husserl », ENS de la rue d’Ulm, ED 540, en cotutelle avec l’Université de Galatasaray, codirectrice : Professeur Aliya Kovanlikaya (Université de Galatasaray), Université de Galatasaray / ENS Ulm (en visioconférence), 18 juin 2020.Autres membres du jury : professeurs Jean-François Lavigne (Université Paul Valéry, Montpellier),  Denis Seron (FNRS / Université de Liège), Rahim Acar (Université de Marmara, İstanbul) et Tarik Necati Ilgıcıoğlu (Université Galatasaray).1/ Edoardo Caracciolo : « Les théories husserliennes de l’espace : entre le Raumbuch et la Dingvorlesung », École Normale Supérieure, ED 540, en cotutelle avec l’Université de Torino, codirecteur : M. le professeur Massimo Ferrari (Università di Torino) , Università di Torino, 11 janvier 2017.Autres membres du jury : MM. les professeurs Jocelyn Benoist (Université Panthéon-Sorbonne) et Paolo Spinicci (Università di Milano).</w:t></w:r></w:p><w:p><w:pPr/><w:r><w:rPr/><w:t xml:space="preserve">Thèses dirigées à la Faculté des Lettres de Sorbonne Université, ED 433 « Concepts et langages » (dir. Mme Adeline Wrona – 10 inscrits, comptant 8 inscriptions)</w:t></w:r></w:p><w:p><w:pPr/><w:r><w:rPr/><w:t xml:space="preserve">10/ Julien Gaffard : « Les facultés : postérité et généalogie d’un concept kantien » (inscrit en 2025, contrat doctoral de l’ENS reversé à l’ED V de la Sorbonne).9/ Sami Piguet : « Une lente métamorphose : histoire du principe de non-contradiction » (inscrit en 2024, contrat doctoral de l’ED V de la Sorbonne).8/ Marion Marchal : « Vérité et liberté dans l’idéalisme français : Lachelier, Lagneau, Brunschvicg » (inscrite en 2023, contrat doctoral de l’ED V de la Sorbonne).Comité de suivi : Jean-Baptiste Fournier (Sorbonne Université) et Denis Kambouchner (émérite, Université Panthéon Sorbonne).7/ Gaia Gallo : « Nature et monde dans la phénoménologie de Husserl », en cotutelle avec l’Università del Salento (Lecce), codirectrice : Mme le professeur Daniela De Leo (inscrite en 2023, bourse de la région du Salento, 50 %).Comité de suivi : Julien Farges (ENS-PSL / CNRS : Archives Husserl) et Igor Agostini (Università del Salento, Lecce).6/ Théo Charrière : « Le temps des choses. Repenser la structure temporelle de l’Ereignis à l’heure de la crise écologique » (inscrit en 2022, contrat doctoral).Comité de suivi : Jean-François Lavigne (Université Paul Valéry, Montpellier) et Didier Franck (Université Paris Nanterre, émérite).5/ Ingmar Vazquez Garcia : « Vérité et histoire en phénoménologie : entre Husserl et Blumenberg », (inscrit en 2022).Comité de suivi : Jean-Claude Monod (CNRS – Archives Husserl) et Servanne Jollivet (CNRS – Transferts culturels).4/ Davide Pilotto : « Empirisme transcendantal et révolution anti-copernicienne. Pour une métamorphose du transcendantal à partir de Gilles Deleuze lecteur d’Edmund Husserl », en cotutelle avec l’Università del Salento (Lecce), codirecteur : M. le professeur Giorgio Rizzo (inscrit en 2021, bourse de la région du Salento, 50 %). Bourse « Mobilité » de l’Université Franco-Italienne. Soutenance prévue en 2026.Comité de suivi : Natalie Depraz (Université de Rouen) et Alexander Schnell (Bergische Universität Wuppertal).3/ Andrea Ariotto : « Mathématiques et histoire. Jean Cavaillès et la phénoménologie husserlienne », en cotutelle avec l’Università di Torino, codirecteur : M. le professeur Massimo Ferrari (inscrit en 2021, 50 %, contrat doctoral de l’ED V de la Sorbonne). Bourse « Mobilité » de l’Université Franco-Italienne.Comité de suivi : Jean-Baptiste Fournier (Sorbonne Université), Brice Halimi et Jean-Jacques Szczeciniarz (Université Paris Cité).2/ Federico Mancini : « Ontologie fondamentale et ontologie sociale. Heidegger, Lukàcs et la question de l’être », en cotutelle avec l’Università del Salento (Lecce), codirecteur : M. le professeur Marco Brusotti (inscrit en 2020, bourse de la région du Salento, 50 %).Comité de suivi : Claudia Serban (MCF, Université Jean Jaurès, Toulouse) et Emmanuel Renault (Université Paris Nanterre). Soutenance prévue à l’automne 2025.1/ Francesco Neri : « La monadologie phénoménologique : l’interprétation de Leibniz dans la phénoménologie de Husserl et Mahnke » (inscrit en 2016).Comité de suivi : Michel Fichant (émérite, Paris-Sorbonne) et Vincent Gérard (Université Blaise Pascal, Clermont-Ferrand).</w:t></w:r></w:p><w:p><w:pPr/><w:r><w:rPr/><w:t xml:space="preserve">Thèses dirigées à l’ENS de la rue d’Ulm, ED 540 (dir. Mme Charlotte Guichard – 1 inscrit)</w:t></w:r></w:p><w:p><w:pPr/><w:r><w:rPr/><w:t xml:space="preserve">1/ Romain Iborra : « Au fondement des sciences : phénoménologie de la phénoménologie ou principe de contradiction » (inscrit en 2018). Comité de suivi : Bruno Leclercq (Université de Liège) et Mark van Atten (ENS-PSL / CNRS : Archives Husserl). Soutenance prévue en décembre 2025.</w:t></w:r></w:p><w:p><w:pPr/><w:r><w:rPr/><w:t xml:space="preserve">Direction et soutenances de mémoires de Master 2</w:t></w:r></w:p><w:p><w:pPr/><w:r><w:rPr/><w:t xml:space="preserve">J’ai dirigé à l’Université Blaise Pascal, de 2010 à 2013, un à deux mémoires de Master 2 par an.Depuis ma nomination à l’Université Paris-Sorbonne, j’y dirige chaque année en moyenne une dizaine de mémoires de Master 2, et je participe au total à environ une quinzaine ou une vingtaine de jurys de soutenance de Master 2 (en comptant les deux sessions, juin et septembre).Les universités extérieures font parfois appel à moi pour siéger au jury d’une soutenance de Master : Berk Ayzewer, Mémoire sur Desanti (dir. Jean-Jacques Szczeciniarz, juin 2020), Twan Stiekel, Mémoire sur Husserl et Wittgenstein (dir. Michael Beaney, Humboldt Universität, octobre 2020).</w:t></w:r></w:p><w:p><w:pPr/><w:r><w:rPr/><w:t xml:space="preserve">PARTICIPATION A DES JURYS D’HABILITATION A DIRIGER DES RECHERCHES</w:t></w:r></w:p><w:p><w:pPr/><w:r><w:rPr/><w:t xml:space="preserve">4/ Wioletta Miskiewicz, « De Husserl et Twardowski sur la métaphysique des artefacts. Philosophie du point de vue empirique », sous la garantie du directeur de recherche Mark van Atten (PSL-ENS, Archives Husserl de Paris), avec Catherine Allamel-Raffin (MCF, Université de Strasbourg), Andrzej Leder (Pr, Académie polonaise des sciences, Varsovie), Patricia Limido-Heulot (PR, Université Paris Cité), Johanna Nowicki (PR, Cergy Paris Université) et Denis Thouard (DR 1, CNRS, Centre Marc Bloch, Berlin), École Normale Supérieure, 9 janvier 2024.3/ Camille Riquier, « L’œuvre et la méthode », sous la garantie du professeur Renaud Barbaras (Université Panthéon-Sorbonne), avec les professeurs Jocelyn Benoist (Panthéon-Sorbonne, président du jury), Carla Canullo (Université de Macerata), Vincent de Coorebyter (Université libre de Bruxelles), Jean-Luc Marion (Sorbonne Université / Université de Chicago), François-David Sebbah (Université Paris Ouest Nanterre) et Frédéric Worms (École Normale Supérieure, PSL), Université Panthéon-Sorbonne, 8 décembre 2018.2/ Bruce Bégout, « Le concept d’ambiance. Philosophie des situations affectives », sous la garantie du professeur Christophe Bouton (Université Bordeaux-Montaigne), avec les professeurs Natalie Depraz (Université de Rouen), Étienne Bimbenet (Université Bordeaux-Montaigne), Alexander Schnell (Bergische Universität Wuppertal) et Jean-Pierre Thibaud (CNRS-Cresson / Grenoble), Université Bordeaux-Montaigne, 24 novembre 2018.1/ Laurent Perreau, « Le “sujet” social. Enquête sur la portée et les limites de la phénoménologie sociale » (président du jury), sous la garantie du Professeur Jocelyn Benoist (Université Panthéon-Sorbonne), avec les professeurs Natalie Depraz (Université de Rouen), Claude Gautier (ENS-LSH de Lyon), Bruno Karsenti (EHESS) et N. Zaccai-Reyners (Université Libre de Bruxelles), 11 décembre 2015.</w:t></w:r></w:p><w:p><w:pPr/><w:r><w:rPr/><w:t xml:space="preserve">PARTICIPATION A DES JURYS DE THESE DE DOCTORAT (40)</w:t></w:r></w:p><w:p><w:pPr/><w:r><w:rPr/><w:t xml:space="preserve">Participation à 40 jurys de thèse depuis 2010, dont 23 hors établissement :</w:t></w:r></w:p><w:p><w:pPr/><w:r><w:rPr/><w:t xml:space="preserve">40/ Nur Erten, « De l’ontologie formelle à la phénoménologie : une lecture husserlienne de la mathématisation de la connaissance » (président du jury), dir. Emmanuel Housset (Université de Caen basse Normandie), avec le professeur Natalie Depraz (Université Paris Ouest Nanterre) et Julien Farges (CNRS-PSL / Archives Husserl), Université de Caen, 18 novembre 2024.39/ Henri-Stéphanou Salha, « Philosophie de la programmation », dir. Pierre Wagner (Université Panthéon-Sorbonne), avec Baptiste Mélès (Université de Lorraine) et les professeurs Daniel Jackson (Computer science, EECS, MIT, USA), Ray Turner et Sophie Roux (École Normale Supérieure), Université Panthéon-Sorbonne, 18 décembre 2023.38/ Stéphane Floccari, « Nietzsche et le problème de l’existence » (président du jury), dir. Emmanuel Cattin (Sorbonne Université), avec les professeurs Mme Montserrat Herrero (professeur à l’Université de Navarre) et Didier Franck (émérite, Université Paris Nanterre), Sorbonne Université, 2 décembre 2023.37/ Alexis Delamare, « L’affectivité dans la phénoménologie husserlienne » (président du jury), dir. Natalie Depraz (Université de Rouen-Normandie) et Thomas Fuchs (Universität Heidelberg), avec les professeurs Peter König (Universität Heidelberg), Denis Seron (Université de Liège) et Bruce Bégout (Université Bordeaux-Montaigne), Université de Rouen-Normandie, 23 mai 2023.36/ Wilma Pilati, « Vérité et existence chez Jean Hyppolyte », dir. Emmanuel Cattin (Sorbonne Université) & Gaetano Rametta (Università di Padova), avec les professeurs J.-F. Kervégan (Université Panthéon-Sorbonne), G. Bonacina (Università d’Urbino) et Manlio Iofrida (Università di Bologna), 26 mars 2021 (soutenance en visioconférence).35/ Amaury Delvaux, « Défaire le sens de l’histoire : Archéologie et Déconstruction», dir. Sébastien Laoureux (Université de Namur) & Philippe Sabot (Université de Lille), avec J. Revel (Université Paris Ouest Nanterre) et R. Terzi (Archives Husserl, chercheur associé), Université de Namur, 12 novembre 2020 (soutenance privée) et 25 novembre 2020 (soutenance publique) –  soutenances  en visioconférence.34/ Jean-Herold Paul, « La philosophie kantienne de la connaissance. Le transcendantalisme critique à sa limite », dir. Jacques Poulain (Université Paris Nord Saint Denis), avec Mai Lequan (Université Jean Moulin, Lyon) et Claude Piché (Université de Montréal), Université Paris 8, 29 novembre 2019.33/ Vincent Blanchet, « La mesure de l’être. Heidegger et le problème de la paix », dir. Emmanuel Cattin (Université de Clermont-Ferrand / Sorbonne Université), avec Philippe Büttgen (Université Panthéon-Sorbonne), Didier Franck (Université Paris Nanterre) et Vincent Gérard (Université de Clermont-Ferrand), Université de Clermont-Ferrand, 13 avril 2019.32/ Diego Company, « Vaincre l’abstraction. Théorie de la connaissance au début du vingtième siècle (Husserl, Bergson, Cassirer, Heidegger) » (président du jury), dir. Philippe Grosos (Université de Poitiers), avec les professeurs Natalie Depraz (Université de Rouen), David Lapoujade (Université Panthéon-Sorbonne) et Muriel van Vliet (Académie de Rennes), Université de Poitiers, 14 novembre 2018.31/ Chiara Pavan, « L’ontologie dans la pensée d’Emmanuel Levinas et de Paul Ricœur »  (président du jury), dir. Alexander Schnell (Université Paris-Sorbonne / Bergische Universität Wuppertal), en cotutelle avec l’Università del Salento (Lecce), codirecteur : Giovanni Invitto, avec les professeurs Marco Brusotti (Università del Salento), Carla Canullo (Università di Macerata), Carmine di Martino (Università degli Studi di Milano) et Michaël Foessel (École Polytechnique), Université Paris-Sorbonne, 26 janvier 2018.30/ Elena Partene, « Finitude et finalité chez Kant », dir. Christian Bonnet  (Université Panthéon-Sorbonne), avec Jocelyn Benoist (Université Panthéon-Sorbonne), Christian Berner (Université Paris Ouest Nanterre), Hanna Ginsborg (University of California, Berkeley) et Antoine Grandjean (MCF, Université de Nantes), 25 novembre 2017.29/ Arnaud Clément, « L’idée d’infini chez Levinas », dir. Emmanuel Housset (Université de Caen), avec Rodolphe Calin (MCF, Université de Montpellier), Catherine Chalier (PR émérite, Université Paris Ouest Nanterre) et Danielle Cohen-Levinas (Université Paris-Sorbonne), 15 novembre 2017.28/ Éric Beauron, « Système & expérience. La structure architectonique de l’épistémologie transcendantale de Kant », dir. Christian Bonnet (Université Panthéon-Sorbonne), avec les professeurs Margit Ruffing (Université de Mayence), Jean Seidengart (émérite, Université Paris Ouest Nanterre) et P. Tunhas (Université de Porto), 4 novembre 2017.27/ Marie-Hélène Desmeules, « De la description à la prescription. Recherches pour une phénoménologie de la normativité à partir de l’œuvre de Husserl » (président du jury), dir. Jocelyn Benoist (Université Panthéon-Sorbonne) et Sophie-Jan Arrien (Université Laval, Québec), avec les professeurs Christiane Tappolet (Université de Montréal) et Arnaud Dewalque (Université de Liège), 23 juin 2017.26/ Paul Slama, « Heidegger et la philosophie transcendantale. Sources, contextes et développements dans la pensée de Heidegger (1919/27) » (président du jury), dir. Jean-Louis Chrétien (Université Paris-Sorbonne), avec les professeurs Alexander Schnell (Bergische Universität Wuppertal) et Jean-François Lavigne (Université Paul Valéry de Montpellier) et Mme Claudia Serban (MCF, Université Toulouse Le Mirail), Université Paris-Sorbonne, 5 mai 2017.25/ Thierry Viana, « L’ontologie fondamentale dans la pensée de Martin Heidegger », dir. Didier Franck (Université Paris Ouest Nanterre la Défense), avec les professeurs Alain Boutot (Université de Bourgogne) et Christian Berner (Université Paris Ouest Nanterre la Défense), 4 mars 2017.24/ Tegu Joe, « Moi, chair et corps. Sur l’ontologie de Michel Henry », dir. Didier Franck (Université Paris Ouest Nanterre la Défense), avec les professeurs Rudolf Bernet (Katholieke Universiteit Leuven), Jérôme de Gramont (Institut catholique de Paris) et François-David Sebbah (Université Paris Ouest Nanterre la Défense), 11 mai 2016.23/ John Rogove, « Une science sans présupposé ? Intuition eidétique et structure méréologique », (président du jury), dir. Jean-François Courtine (émérite, Université Paris-Sorbonne), avec les professeurs Jocelyn Benoist (Université Panthéon-Sorbonne) et Kevin Mulligan (Université de Genève), 26 février 2016.22/ Nathanaël Masselot, « Temps et individuation : le sens du transcendantal dans la philosophie de Kant et Husserl (Métaphysique, Ontologie, Phénoménologie) », (président du jury), dir. Christian Berner (Université de Lille), avec Jean-François Lavigne (Université de Montpellier), Claudio Majolino (MCF, Université de Lille) et Andrea Staiti (Boston College, États-Unis), 21 novembre 2015.21/ Jean-Baptiste Fournier, « Du flux de vécus au monde objectif : le concept de constitution chez Edmund Husserl et Rudolf Carnap », dir. Jocelyn Benoist (Université Panthéon-Sorbonne), avec les professeurs Christian Bonnet (Université Panthéon-Sorbonne), Dermot Moran (University College, Dublin) et Jean-Baptiste Rauzy (Université Paris-Sorbonne), 14 novembre 2015.20/ Magdalene Thomassen, « Traces de Dieu dans la philosophie d’Emmanuel Levinas » (président du jury), dir. Jean-Luc Marion (Université Paris-Sorbonne), avec les professeurs Philippe Capelle-Dumont (Faculté de Théologie Catholique de Strasbourg) et Jérôme de Gramont (Institut catholique de Paris), Université Paris-Sorbonne, 17 octobre 2015.19/ Claude-Vishnu Spaak, « Interprétations phénoménologiques de la Physique d’Aristote chez Heidegger et Patočka » (président du jury), dir. Jean-François Courtine (Université Paris-Sorbonne), avec les professeurs Emmanuel Cattin (Université Blaise Pascal, Clermont-Ferrand) et Pierre Rodrigo (Université de Bourgogne, Dijon), Université Paris-Sorbonne, 6 décembre 2014.18/ David Zapero Maier, « Kant et la justification de la loi », dir. Jocelyn Benoist (Université Panthéon-Sorbonne), avec les professeurs Markus Gabriel (Universität Bonn), Jean-François Kervégan (Université Panthéon-Sorbonne, président du jury) et Richard Moran (Harvard University), Université Panthéon-Sorbonne, 26 septembre 2014.17/ Pauline Nadrigny, « Le concept d’objet sonore : le problème de la perception dans la recherche musicale schaefferienne », dir. André Charrak (Université Panthéon-Sorbonne), avec les professeurs et directeurs de recherche Danielle Cohn (Panthéon-Sorbonne, présidente du jury), Christian Accaoui (Paris-Nord), Frédéric de Buzon (Strasbourg), Martin Kaltenecker (Paris Diderot), Université Panthéon-Sorbonne, 18 juin 2014.16/ Jean-Sébastien Hardy, « Phénoménologie des kinesthèses et ontologie du geste : constitution originaire du monde et de la chair chez Husserl » (président du jury), dir. Jean-Luc Marion et Sophie-Jan Arrien (Université Laval, Québec), avec le professeur Natalie Depraz, Université Paris-Sorbonne, 13 juin 2014.15/ Claudia-Cristina Serban, « Le possible selon Husserl et Heidegger » (président du jury), dir. Jean-Luc Marion (Université Paris-Sorbonne), avec les professeurs Natalie Depraz (Université de Rouen), Jérôme de Gramont (Institut catholique de Paris) et Jean-François Lavigne (Université Sophia Antipolis, Nice), Université Paris-Sorbonne, 13 décembre 2013.14/ Samuel Le Quitte, « Phénoménologie et éthique des valeurs selon Husserl », dir. Jérôme Porée (Université Rennes 1), avec les professeurs Emmanuel Housset (Université de Caen, président du jury) et Denis Seron (Université de Liège), Université Rennes 1, novembre 2013.13/ Marc-André Vaudreuil, « L’esthétique phénoménologique et la théorie de la valeur. Husserl, Geiger et le Cercle de Munich », dir. Denis Fisette (UQAM) et Jean-François Courtine (Paris-Sorbonne), Université Paris-Sorbonne/UQAM, 23 mars 2013, avec les professeurs Jocelyn Benoist (Panthéon-Sorbonne) et Matthieu Marion (UQAM).12/ Francesca dell’Orto, « Ricerche di fenomelogie genetica. Tra il tempo e la vita » [Recherches de phénoménologie génétique. Entre la vie et le temps] (président du jury), dir. Jean-François Courtine et Gianluca Cuozzo (Torino), avec le professeur Elio Franzini (Università degli Studi di Milano), Università di Torino, 1er mars 2013.11/ Clément Layet, « “Lumière de la vie”. L’image dans l’œuvre poétique et théorique de Friedrich Hölderlin » (président du jury), dir. Emmanuel Cattin (Université Blaise Pascal, Clermont-Ferrand), avec les professeurs Philippe Büttgen (Université Panthéon-Sorbonne), Jean-François Courtine (Université Paris-Sorbonne), Didier Franck (Paris-Ouest Nanterre) et Gerald Wildgruber (Université de Bâle), Université Blaise Pascal, Clermont-Ferrand, 22 février 2013.10/ Raphaël Ehrsam, « Le problème du langage chez Kant », dir. Jocelyn Benoist (Université Panthéon-Sorbonne), avec les professeurs Christian Bonnet (Panthéon-Sorbonne, président du jury), Christian Berner (Lille 3) et Mai Lequan (Lyon 3), Université Panthéon-Sorbonne, 1er décembre 2012.9/ Andrea Bocchetti, « Simplex sigillum veri : genealogia dell’ego cartesiano in Nietzsche » [Simplex sigillum veri : généalogie de l’ego cartésien chez Nietzsche] (président du jury), dir. Giuliano Campioni (Università di Pisa) et Jean-Luc Marion (Université Paris-Sorbonne), avec le professeur Costantino Esposito (Università di Bari), Université Paris-Sorbonne, 3 octobre 2012.8/ Laurent Villevieille, « Détermination et indétermination dans la pense de Martin Heidegger – essai d’une lecture du Traité Sein und Zeit », dir. Jean-François Courtine, Université Paris-Sorbonne, 29 septembre 2012, avec le professeur Jocelyn Benoist (Panthéon-Sorbonne, président) et Alexander Schnell (Paris-Sorbonne).7/ Hicham-Stéphane Afeissa, « L’habitant du monde selon Kant et Husserl », dir. Jean-Jacques Wunenburger (Université Jean Moulin - Lyon 3), avec les professeurs Jean-Claude Gens (président du jury, Université de Bourgogne) et Jean Seidengart (Paris-Ouest Nanterre), Université Jean Moulin - Lyon 3, 10 juillet 2012.6/ Vincent Alain, « Analyse et distinction. La logique des notions en Allemagne de 1684 à 1790. Quelques remarques pour servir à l’étude des réceptions par Christian Wolff et Immanuel Kant des Meditationes de cognitione, veritate et ideis de Leibniz », dir. Michel Fichant (Université Paris-Sorbonne), avec les professeurs J.-F. Courtine (Université Paris-Sorbonne, président du jury) et F. de Buzon (Université de Strasbourg), Université Paris-Sorbonne, 2 mars 2012.5/ Pierre Magne, « Partout et nulle part. Phénoménologie de notre condition spatiale » (président du jury), dir. Pierre Guenancia (Université de Bourgogne, Dijon), avec les professeurs R. Breeur (Katholieke Universiteit Leuven) et P. Rodrigo (Université de Bourgogne), Université de Bourgogne, Dijon, 10 décembre 2011.4/ Arianna Lodeserto, « L’immagine e l’archivio. Archeologia del presente nell’opera di Walter Benjamin e di Michel Foucault », dir.  Jean-François Courtine (Université Paris-Sorbonne), avec les professeurs  M. Forcina (Lecce) et M. Pezzella (Pisa), Università del Salento, Lecce, 24 octobre 2011.3/ Pierre-Jean Renaudie, « La doctrine des catégories et les conditions de la description phénoménologique », dir.  Jean-François Courtine (Université Paris-Sorbonne), avec les professeurs J. Benoist (Panthéon-Sorbonne, président) et R. Brisart (Saint-Louis de Bruxelles), Université Paris-Sorbonne), 20 novembre 2010.2/ Julien Farges, « La restitution du monde. Recherches sur les fonctions de la notion de monde de la vie (Lebenswelt) dans la phénoménologie de Husserl », dir. Jean-François Courtine, Université Paris-Sorbonne (Paris IV), 19 février 2011, avec les professeurs J. Benoist (Université Panthéon-Sorbonne), F. Dastur (Université de Nice) et J.-F. Lavigne (Université de Nice, président du jury).1/ Gilles Blanc-Brude, « Métaphysique et anthropologie chez Kant », dir. Michel Fichant, Université Paris-Sorbonne (Paris IV), juin 2010, avec les professeurs F. de Buzon (Strasbourg, président du jury) et E. Schwartz (Université Blaise Pascal).LISTE DES PUBLICATIONS</w:t></w:r></w:p><w:p><w:pPr/><w:r><w:rPr/><w:t xml:space="preserve">LIVRES</w:t></w:r></w:p><w:p><w:pPr/><w:r><w:rPr/><w:t xml:space="preserve">Livres en nom propre parus :</w:t></w:r></w:p><w:p><w:pPr/><w:r><w:rPr/><w:t xml:space="preserve">5/ Être et genèse des idéalités. Un ciel sans éternité,  Paris, Puf « Épiméthée », 2023, 544 p. ISBN : 978-2-13-083587-5– Recensions :Philosophia Mathematica (Bruno Leclercq), vol. 32, n° 1, févr. 2024, p. 128-136 :</w:t></w:r><w:hyperlink r:id="rId14" w:history="1"><w:r><w:rPr><w:color w:val="#410a8c"/><w:u w:val="single"/></w:rPr><w:t xml:space="preserve">https://doi.org/10.1093/philmat/nkad020</w:t></w:r></w:hyperlink><w:r><w:rPr/><w:t xml:space="preserve">.New Yearbook for Phenomenology and Phenomenological Philosophy (Veronica Cibotaru), 2024.Revue philosophie de Louvain (Romain Peter), n° 120/2, 2023, p. 281-292 :doi: 10.2143/RPL.120.2.3292944Archives de philosophie (Baptiste Protais), n° 87, cahier 2, 2024, p. 189-198.Dianoia (Lorenzo Marannino) n° 38, p. 176-178, 2024.</w:t></w:r></w:p><w:p><w:pPr/><w:r><w:rPr/><w:t xml:space="preserve">– Interview substantielle :Azimuth, n° 23/1, Appendice (interview par Federica Buongiorno, directrice de la revue), p. 191-208.</w:t></w:r></w:p><w:p><w:pPr/><w:r><w:rPr/><w:t xml:space="preserve">4/ Intuition et idéalités. Phénoménologie des objets mathématiques, Paris, Puf « Épiméthée », 2020, 550 p. ISBN : 978-2-13-082237-0– Prix Biguet de l’Académie française 2021 ; prix Jean Cavaillès 2022.– Recensions : Rivista di filosofia (Francesca Bagioli), vol. CXII, n° 3, déc. 2021, p. 524-527 ; New Yearbook of Phenomenology (Gabriele Baratelli), 2022, p. 419-425 ; Phänomenologische Forschungen (Fausto Fraisopi), 2022/1, p. 187-194 ; Journal of Transcendental Philosophy (Jean-Baptiste Fournier), 2021/2 (3), p. 335-340 ; Revue des Sciences Philosophiques et Théologiques (Emmanuel Housset), 2021, p. 744-748 ; Philosophia Mathematica (Bruno Leclercq), vol. 29, n° 3, p. 439-444 ; History and Philosophy of Logic (Frédéric Patras), 2021, p. 197-199 ; Revue de Métaphysique et de Morale (François Rivenc), 2022/1, p. 115-124 ; Studia Phaenomenologica (Claudia Serban), 2021, p. 325-328 ; Odysseo. Navigatori della conoscenza (Mario Castellana), « La matematica come percorso di senso e di tormenti », 29 aprile 2021 (reprise dans M. Castellana, Briciole di complessità. Tra la rugosità del reale, Roma, ed. Studium, 2022, p.165-169) ; Actu Philosophia (Veronica Cibotaru), 2021, 2 parties de 12 p. et 14 p.3/ Généalogie de la raison. Essai sur l’historicité du sujet transcendantal de Kant à Heidegger, Paris, Puf « Épiméthée », 2013, 458 p.(prix Alfred Verdaguer 2014 de l’Académie française).2/ Par-delà la révolution copernicienne. Sujet transcendantal et facultés chez Kant et Husserl, Paris, Puf « Épiméthée », 2012, 416 p.1/ L’archéologie du monde. Constitution de l’espace, idéalisme et intuitionnisme chez Husserl, Phænomenologica n° 157, Dordrecht, Kluwer Academic Publishers, 2000, 365 p.</w:t></w:r></w:p><w:p><w:pPr/><w:r><w:rPr/><w:t xml:space="preserve">Livres en préparation :</w:t></w:r></w:p><w:p><w:pPr/><w:r><w:rPr/><w:t xml:space="preserve">8/ Phénoménologie de l’expérience musicale, Paris, Hermann, environ 150 p., en préparation pour plus tard.7/ Archéologie du logos. Sur la fondation phénoménologique de la logique, en préparation pour 2028.6/ Mathesis et historicité, Paris, Vrin « Mathesis », en préparation pour 2026.5/ Phénoménologie et philosophie moderne. Pensée transcendantale et fondation de la philosophie, en préparation pour 2025.</w:t></w:r></w:p><w:p><w:pPr/><w:r><w:rPr/><w:t xml:space="preserve">DIRECTION D’OUVRAGES COLLECTIFS</w:t></w:r></w:p><w:p><w:pPr/><w:r><w:rPr/><w:t xml:space="preserve">9/ Lire les Recherches logiques de Husserl (coéd. avec Jean-Baptiste Fournier, Sorbonne Université), Paris, Vrin, sous presse, 412 p.8/ Immanence et incarnation : nouvelles lectures de Michel Henry (coéd. avec François-David Sebbah, Université Paris Nanterre, et Beat Michel), Paris, Manucius, 2024, 278 p.7/ Intentionnalité, sens, antipsychologisme. Hommage à Robert Brisart (coéd. avec Pierre-Jean Renaudie, Université Jean Moulin, Lyon), Hildesheim, Olms, coll. Europea Memoria, 2022, 232 p.6/ Édifier un monde. Autour de la notion d’Aufbau chez Carnap et en phénoménologie (coéd. avec Julien Farges, CNRS / Archives Husserl, et Jean-Baptiste Fournier, Sorbonne Université), Paris, Presses de la Sorbonne, 2022, 372 p. ISBN : 979-10-231-0701-2Recensions : John Rogove, Revue philosophique de France et de l’étranger, tome 148, 2023/3, p. 382.5/ Husserl. Phénoménologie et fondements des sciences (coéd. avec Julien Farges, CNRS / Archives Husserl), Paris, Hermann, 2019, 512 p.Recensions : Archives de philosophie (Baptiste Protais), tome 86 (2023/1), p. 211-220 ; Revue philosophique de la France et de l’étranger (Patrick Cerrutti), 2021/3, p. 424-426 ; Actu-Philosophia (Florian Forestier) (</w:t></w:r><w:hyperlink r:id="rId15" w:history="1"><w:r><w:rPr><w:color w:val="#410a8c"/><w:u w:val="single"/></w:rPr><w:t xml:space="preserve">https://www.actu-philosophia.com/julien-farges-dominique-pradelle-dir-husserl-phenomenologie-et-fondement-des-sciences</w:t></w:r></w:hyperlink><w:r><w:rPr/><w:t xml:space="preserve">), juin 2020.4/ Descartes et la phénoménologie (coéd. avec Camille Riquier, Institut Catholique de Paris), Paris, Hermann, 2018, 373 p.3/ Phénoménologie transcendantale : monde, structures et objets de pensée (coéd. avec Jean-François Lavigne, Professeur à l’Université P. Valéry, Montpellier), Paris, Hermann, 2016, 320 p.2/ De la sensibilité : les esthétiques de Kant (coéd. avec François Calori et Michaël Foessel : actes du colloque éponyme de mars 2010 à Dijon-Paris-Rennes), Rennes, Presses Universitaires de Rennes, 2014, 380 p.1/ Penser avec Desanti (coéd., avec François Sebbah : actes du colloque organisé en 2004 au Collège International de Philosophie : La place de J.-T. Desanti dans la philosophie française), Mauvezin, Trans Europ Repress, 2010, 238 p.</w:t></w:r></w:p><w:p><w:pPr/><w:r><w:rPr/><w:t xml:space="preserve">NUMEROS DE REVUE</w:t></w:r></w:p><w:p><w:pPr/><w:r><w:rPr/><w:t xml:space="preserve">10/ New Yearbook for Phenomenology and Phenomenological Research (2025) : French Phenomenology without French Theory, coord. avec Jean-Baptiste Fournier (Sorbonne University).9/ Philosophia Scientiae n° 29-2 (2025) : L’intuitionnisme entre philosophie, mathématique et logique : mutations et histoire longue, coord. avec Marwan Rashed (Sorbonne University) et Mark van Atten (CNRS-PSL : Archives Husserl), 308 p. </w:t></w:r><w:hyperlink r:id="rId16" w:history="1"><w:r><w:rPr><w:color w:val="#410a8c"/><w:u w:val="single"/></w:rPr><w:t xml:space="preserve">https://doi.org/10.4000/13yid</w:t></w:r></w:hyperlink><w:r><w:rPr/><w:t xml:space="preserve">8/ Philosophie n° 141 (mars 2019) : Phénoménologie et platonisme (coord. avec Laurent Villevieille), 96 p.7/ Alter. Revue de phénoménologie n° 25 : L’histoire (coéd., avec Roberto Terzi), 2017, 308 p.6/ Revue de Théologie et de Philosophie, vol. 148 : Jean Héring – De l’eidétique à la phénoménologie de la religion (coéd. avec Claudia Serban, Université de Toulouse le Mirail), 2016/15/ Philosophie n° 129 (mars 2016) : Leibniz : lectures phénoménologiques, 96 p.4/ Philosophie n° 128 (hiver 2015) : Adolf Reinach, 96 p.3/ Philosophie n° 116 (hiver 2012) : Études sur Heidegger, 96 p.2/ Philosophie n° 92 (hiver 2006) : Lectures de Leibniz : Husserl, 96 p.1/ Tous les numéros non thématiques de la revue Philosophie (Paris, Éditions de Minuit) ont été élaborés par moi depuis janvier 2004.</w:t></w:r></w:p><w:p><w:pPr/><w:r><w:rPr/><w:t xml:space="preserve">TRADUCTIONS</w:t></w:r></w:p><w:p><w:pPr/><w:r><w:rPr/><w:t xml:space="preserve">11/ collaboration à la traduction par John Tryssesoone de E. HUSSERL, Métaphysique phénoménologique, Paris, Puf, à paraître en 2025, 810 p.10/ E. HUSSERL, lettre à Przywara du 15 juillet 1932, présentation et traduction, ALTER n° 28 : « La religion », 2020.9/ M. HEIDEGGER, Pensées directrices. Sur la genèse de la métaphysique, la science et la technique modernes (dir., avec la collaboration de J.-F. Courtine, M. de Launay et F. Dastur), Paris, Seuil, 2019, 457 p.8/ E. HUSSERL / D. MAHNKE, Correspondance choisie, Philosophie n° 129, « Leibniz : lectures phénoménologiques », Paris, Minuit, 2016, p. 16-547/ A. REINACH, Phénoménologie réaliste (recueil de textes de philosophie théorétique de Reinach), Paris, Vrin, 2012 (dir., avec la collaboration de J.-F. Courtine, M. de Launay, A. Dewalque, J. Farges, P.-J. Renaudie et D. Seron), 334 p.6/ E. HUSSERL, Leçons sur l’éthique et la théorie de la valeur (1908-1914), trad. fr. du vol. XXVIII des Husserliana, Vorlesungen über Ethik und Wertlehre : relecture et révision par P. Lang et moi-même de la traduction de C. Lobo, P. Ducat et P. Lang, et rédaction de la préface « Une problématique unité de la raison », Paris, Puf « Épiméthée », 2009, p. 7-54.5/ G. FREGE, présentation et traduction de lettres à Marty, Hönigswald, Linke et Liepmann, Philosophie n° 83, Paris, Minuit, septembre 2004 , p. 3-274/ E. LASK, La logique de la philosophie et la doctrine des catégories (Étude sur la forme logique et sa souveraineté), sous la responsabilité de J.-F. Courtine, en collaboration avec M. de Launay, J.-F. Courtine et P. Quesne, Paris, Vrin, 2002,  290 p.3/ M. HEIDEGGER, Platon : Le Sophiste, sous la resp. de J.-F. Courtine, en collaboration avec P. David, J.-F. Courtine et P. Quesne, Paris, Gallimard, 2001, 661 p.2/ A. EINSTEIN, Œuvres choisies, tome I, Quanta, sous la direction de F. Balibar, Paris, Seuil, 1989, 257 p. (traduction de quelques textes).1/ E. HUSSERL, « Notes pour la constitution de l’espace », traduction du manuscrit D 18, « Notizen zur Raumkonstitution », avec d’autres manuscrits posthumes de Husserl traduits par D. Franck et J.-F. Lavigne, in La Terre ne se meut pas, Paris, Minuit, 1989, p. 33-64.</w:t></w:r></w:p><w:p><w:pPr/><w:r><w:rPr/><w:t xml:space="preserve">ARTICLES (44)</w:t></w:r></w:p><w:p><w:pPr/><w:r><w:rPr/><w:t xml:space="preserve">Articles dans des revues internationales à comité de lecture</w:t></w:r></w:p><w:p><w:pPr/><w:r><w:rPr/><w:t xml:space="preserve">19/ « Empirisme et phénoménologie : Husserl et l’empirisme humien », Bollettino filosofico n° 39, dir. Stefano Besoli, 2025.18/ « A regional phenomenology of mathematical idealities » [Une phénoménologie régionale des idéalités mathématiques], (interview par Federica Buongiorno, directrice de la revue), Azimuth n° 23/1 (2024), fascicule XII, numéro spécial Fenomenologia e pragmatismo (Phénoménologie et pragmatisme), p. 191-208.17/ « Une métaphysique phénoménologique ? Du non-sensible et du suprasensible en phénoménologie », Giornale di Metafisica, vol. 45, fascicolo 2, 2023, p. 370-394.16/ « Phenomenology as a rigorous science: phantasm, ideal-type or methodical guide? », Rivista di Filosofia, vol. 114, n° 3 (2023) : Philosophy as a rigourous science, coordonné par Paola Rumore et Luca Fonnesu, p. 405-442.15/ « Théologie transcendantale et attitude naturelle », Archivio di Filosofia 90/2-3 (2022) : Religion et attitude naturelle, coordonné par Stefano Bancalari, p. 23-36.14/ « L’essence du phénomène : de la théologie à la phénoménologie », Archivio di Filosofia 89/2-3 (2021) : Manifestation et Révélation. À propos du livre de Jean-Luc Marion, D’ailleurs, la Révélation, coordonné par Vincent Carraud & Raphaël Authier, p. 131-149.13/ « Réflexions sur les critiques transcendantales du substantialisme cartésien », in Revue internationale de philosophie, numéro L’ego et la substance. À partir de Descartes coordonné par D. Arbib, O. Dubouclez & A. Pelletier, 2/2021, p. 109-127.12/ « Anschauung und Idealitäten », Phänomenologische Forschungen (dir. T. Breyer, J. Jansen et I. Römer), 2020/1, p. 137-165.11/ « La réflexion heideggérienne sur les Regulae : de la méthode à la métaphysique », Revue philosophique de la France et de l’étranger, vol. 73, n° 290 (2019/4), numéro coordonné par A. Séguy-Duclot, « Modernité des Règles pour la direction de l’esprit de Descartes », p. 409-432.10/ « Das problematische Verhältnis zwischen Lebenswelt und transzendentaler Konstitution », in Interpretationes, numéro coordonné par Hanna Trindade & Karel Novotny, Acta Universitatis Carolinae, Studia Philosophica Europeana, 2019, p. 10-33.</w:t></w:r><w:hyperlink r:id="rId17" w:history="1"><w:r><w:rPr><w:color w:val="#410a8c"/><w:u w:val="single"/></w:rPr><w:t xml:space="preserve">https://doi.org/10.14712/24646504.2019.1</w:t></w:r></w:hyperlink><w:r><w:rPr/><w:t xml:space="preserve">9/ « Geste anticopernicien et généalogie », trad. chinoise par Jing Shang, Études de philosophie française（法国哲学研究), vol. 2, 2018.8/ « Réalité effective et ancrage phénoménologique des modalités », Quaestio 17 : Reality and its Concepts / La realtà e i suoi concetti / La réalité et ses concepts, coordonné par J.-C. Bardout, avec la collaboration de F. Marrone, 2017, p. 295-326.7/ « Critique phénoménologique de l’éthique kantienne », Meta VIII-2 (2016) : Husserl and Kant : the transcendental-phenomenological Project, coordonné par I. Apostolescu, p. 442-488.6/ « Fondements phénoménologiques de la structure prédicative », Bulletin d’analyse phénoménologique XII/2 (2016), p. 54-97.5/ « Fenomenolojik akıl ögretisi: yeti olarak aklın yoklugunda akıl türleri » [« La doctrine phénoménologique de la raison : rationalités sans faculté rationnelle »], trad. turque par C. Koç, Felsefelogos n° 61 (2016/2), p. 155-171.4/ « On the Notion of Sense in Phenomenology: Noematic Sense and Ideal Meaning », Research in Phenomenology n° 46 (2016), Leiden, Brill, 2016, p. 184-204.3/ « De Husserl à Heidegger : intentionnalité, monde et sens », Discipline Filosofiche n° XXV-2 (2015) : A partire da Husserl. Figure, funzioni e critica della soggettività (éd. E. Mariani), Quodlibet, p. 36-68.2/ « Husserls Kritik an Kants transzendentalem Idealismus : Erörterung des phänomenologischen Idealismus », Horizont n° 4-2 (2015) : Studies in Phenomenology (éd. G. Chernavin et A. Schnell), St Petersburg State University, p. 25-53.1/ « L’intuition est-elle un concept univoque ? », in Philosophiques, vol. 36 n° 2 (2010), Société de philosophie du Québec, p. 511-532(trad. ital. Giuseppe Crivella, « Husserl e il problema dell’univocità dell’intuizione » :</w:t></w:r><w:hyperlink r:id="rId18" w:history="1"><w:r><w:rPr><w:color w:val="#410a8c"/><w:u w:val="single"/></w:rPr><w:t xml:space="preserve">http://www.kasparhauser.net/Culture%20Desk/phaenomenologica/dominique-pradelle.html</w:t></w:r></w:hyperlink><w:r><w:rPr/><w:t xml:space="preserve">)</w:t></w:r></w:p><w:p><w:pPr/><w:r><w:rPr/><w:t xml:space="preserve">Articles dans des revues nationales à comité de lecture</w:t></w:r></w:p><w:p><w:pPr/><w:r><w:rPr/><w:t xml:space="preserve">25/ « Dans les traces de Husserl : la phénoménologie face aux idéalités », Bulletin de la Société Française de Philosophie, à paraître en 2025.24/ « Présentation du numéro » et « Entre intuitionnisme et phénoménologie : intuitivité et historicité », Philosophia Scientiae n° 29-2, L’intuitionnisme entre logique, mathématique et philosophie : origines historiques et débats philosophiques coordonné par Marwan Rashed, Mark van Atten  et Dominique Pradelle, 2025, p. 5-14 et p. 227-259.23/ « Évidence et philosophie transcendantale : Husserl et l’objectivisme sémantique de Bolzano », Cahiers philosophiques n° 179 (2024/4), La philosophie autrichienne, dir. M. Bourdeau et N. Chouchan.22/ « La question de l’origine des mathématiques : généalogie pratique de l’intérêt théorétique », Revue Germanique Internationale n° 40 : Lectures contemporaines de L’Origine de la géométrie de Husserl – Actes de colloque (Paris, 19‐20 juin 2023), dir. Andrea Ariotto, Baris Dirican et Davide Pilotto, p. 97-120.21/ « Des sens du sens en phénoménologie : sens noématique, signification idéale, prédicats de signification », Philosophie n° 164 (déc. 2024), p. 50-91.20/ « Lois et limites de l’institution symbolique: Husserl confronté à Peirce et Frege », Philosophie n° 159 (2023) : Charles Sanders Peirce : métaphysique, logique, mathématiques, p. 93-123.19/ « Historicité des sciences et du sujet de la connaissance chez Bachelard », Revue de Synthèse (2022/1) : Bachelard, coordonné par Charles Alunni, p. 137-160.18/ « La structure d’horizon au sein des axiomatiques : la phénoménologie entre réalisme et idéalisme », Noésis n° 38 (2022), numéro coordonné par Sébastien Marrone et Frédéric Patras, p. 99-121.17/ « Cogito et description : de la réflexion transcendantale à la méthode régressive », Les Études philosophiques, numéro coordonné par Vincent Carraud : Des cartes rebattues : les deux premières Méditations (2021), p. 95-119.16/ « Cavaillès ou la disparition du sujet ? », Revue de métaphysique et de morale n° 1/2020 : Jean Cavaillès, numéro coordonné par É. Schwartz,  p. 38-66.15/ « Y a-t-il un platonisme phénoménologique ? Primat de l’idea et langage de l’expérience encore muette », Philosophie n° 141 (2019), numéro coordonné par D. Pradelle et L. Villevieille, p. 35-62.14/ « Remarques sur la traduction de certains termes heideggériens », Philosophie n° 140 (2018), p. 73-92.13/ « Phénoménologie des idéalités et historicité de la mathesis », Alter. Revue de phénoménologie n° 25 : L’histoire  (2017), numéro coordonné par D. Pradelle et R. Terzi, p. 33-57.12/ « Ricœur lecteur de la phénoménologie transcendantale : entre idéalisme et engagement ontologique », Philosophie n° 132 (2016) : Paul Ricœur, coordonné par M. Foessel et C. Riquier, p. 7-30.11/ « Phénoménologie, leibnizianisme et politique », présentation de HUSSERL / MAHNKE, correspondance choisie, Philosophie n° 129 (2016) : Leibniz : lectures phénoménologiques, numéro coordonné par D. Pradelle, p. 3-15.10/ « Fondation de la phénoménologie et phénoménologie de la fondation », Philosophie n° 127 (2015) : Fondation et fondement, numéro coordonné par  E. Housset, p. 114-138.9/ « Vers une genèse a-subjective des idéalités mathématiques. Cavaillès critique de Husserl », Archives de philosophie n° 76 (2013), numéro coordonné par  F. Patras, p. 239-270.8/ « Phénoménologie et objets mathématiques chez Desanti », Revue germanique internationale n° 13 (2011) : Phénoménologie allemande, phénoménologie française, numéro coordonné par J.-C. Monod, CNRS Éditions, p. 75-94.7/ « Comment penser le propre de l’espace ? », in Les Temps modernes n° 650 (2008) : Heidegger et l’espace, coordonné par J. Cohen et  R. Zagury-Orly, p. 75-100.6/ « La constitution des idéalités est-elle une création ? », Les études philosophiques, n° 2/2008, p. 227-251.5/ « Monadologie et phénoménologie », Philosophie n° 92 (2006) : Lectures de Leibniz : Husserl, p. 56-85.4/ « Intension ou extension ? (sur le statut du concept chez Frege) », Philosophie, n° 83 (2004), p. 28-58.3/ « Est-il possible d’élucider l’a priori de l’historicité ? », Germanica n° 33, numéro coordonné par F. Balkani, Université Charles de Gaulle-Lille 3, 2003, p. 129-157.2/ Recension critique développée de Ulrich Clæsges, Husserls Theorie der Raumkonstitution, in Alter. Revue de phénoménologie n° 4 (1996), p. 543-556.1/ « La perception sensible chez Husserl », Cahiers philosophiques de Strasbourg, n° 1 (1994), p. 15-42.</w:t></w:r></w:p><w:p><w:pPr/><w:r><w:rPr/><w:t xml:space="preserve">CHAPITRES D’OUVRAGES (46)</w:t></w:r></w:p><w:p><w:pPr/><w:r><w:rPr/><w:t xml:space="preserve">Chapitres d’ouvrages publiés à l’étranger19/ « The Essence of Phenomenology in the Mirror of the Phenomenology of Mathematical Essences », in Till Grohmann et Alexander Schnell (éds), The Phenomenology of Essences, London / New York, Routledge, 2025, chap. 13.18/ « Tra realismo e idealismo: la fenomenologia delle idealità matematiche », in Vincenzo Costa, Sebastiano Galanti Grollo, Luca Guidetti et Emanuele Mariani (éds), Fenomenologia e realtà, volume en l’honneur de Stefano Besoli, Mimesis, collection « Percorsi di confine », 2024, p. 531-548.17/ « Sur le concept de sens en phénoménologie », in D. Pradelle & Pierre-Jean Renaudie (éds), Intentionnalité, sens, antipsychologisme. Hommage à Robert Brisart, Hildesheim, Olms, coll. Europea Memoria, 2022, p. 53-88.16/ « Transcendental Idealism and the Copernical Turn in Kant and Husserl », in Hanne Jacobs (éd.), The Husserlian Mind, London / New York, Routledge, 2022, p. 75-87.15/ « Bachelard über Strukturen der Wissenschaftsgeschichtlichkeit », in Rodolphe Calin & Andreas Hetzel (éds), Gaston Bachelard und die deutschsprachige Philosophie, Stuttgart / Bad Cannstatt, Frommann-Holzboog, 2021, p. 205-226.14/ « On the Husserlian Concept of the Prepredicative », in Chad Engelland (éd.), Language and Phenomenology, London / New York, Routledge, Routledge Studies in Contemporary Philosophy, 2020, p. 54-73.13/ « A Phenomenological Critique of Kantian Ethics », in Julian Apostolescu & Claudia Serban (éds), Husserl, Kant and Transcendental Phenomenology, Berlin / Boston, De Gruyter, 2020, p. 359-387.doi: </w:t></w:r><w:hyperlink r:id="rId19" w:history="1"><w:r><w:rPr><w:color w:val="#410a8c"/><w:u w:val="single"/></w:rPr><w:t xml:space="preserve">https://doi.org/10.1515/9783110564280-017</w:t></w:r></w:hyperlink><w:r><w:rPr/><w:t xml:space="preserve">12/ « Passivité et causalité psychophysique : Husserl cartésien ou spinoziste ? », in G. Belgioioso & V. Carraud (éds), Les Passions de l’âme et leur réception philosophique, Turnhout, Brepols, coll. « The Age of Descartes », 2020, p. 577-601.11/ « Existe-t-il une métaphysique phénoménologique de style transcendantal ? », in Inga Römer & Alexander Schnell (éds), Phänomenologie & Metaphysik. Phénoménologie & métaphysique, Hamburg, Meiner, coll. « Phänomenologische Forschungen. Beihefte », 2020, p. 79-103.10/ « Entre phénoménologie et intuitionnisme : la définition du continu », in Julien Bernard & Carlos Lobo (éds), Weyl and the Problem of Space. From Science to Philosophy, Cham, Springer, 2019, p. 161-188 (Studies in History an Philosophy of Science, n° 49).9/ « Phänomenologie des Raums. Von der Fundamentalontologie zum Ereignis », in A. Egel, D. Espinet, T. Keiling & B. Zimmermann (éds), Die Gegenständlichkeit der Welt (Mélanges offerts à Günther Figal pour son 70e anniversaire), Tübingen, Mohr Siebeck, 2019, p. 215-235.8/ « Husserls phänomenologiche Kritik an Kants praktischer Philosophie », in Violetta Waibel, Margit Ruffing & David Wagner (éds), Natur und Freiheit, Akten des XII. Internationalen Kant-Kongresses, Berlin/Boston, Walter de Gruyter, 2018, p. 209-229.7/ « Phénoménologie des mathématiques : idéalité et historicité », traduit en japonais par Y. Ikeda et M. Komemushi in M. Komemushi (éd.), Phénoménologie française à l’œuvre, Tokyo, Hosei University Press, 2016 (ISBN : 978-4-588-13021-2 C3010), p. 76-107.6/ « Autonomy of the Sensible and De-subjectification of the a priori by Stumpf » [« Autonomie du sensible et désubjectivation de l’a priori chez Carl Stumpf »], in D. Fisette & R. Martinelli (éds), Philosophy from an Empirical Standpoint. Carl Stumpf as a Philosopher, Würzburg, Rodopi/Brill, 2015.5/ « The phenomenological Foundations of predicative Structure » [« La fondation phénoménologique de la structure prédicative »], in Dan Zahavi (éd.), The Oxford Handbook of Contemporary Phenomenology, Oxford, Oxford University Press, 2012, chap. 17, p. 349-376.4/ « Statut et origine de la négation », in R. Breuer et U. Melle (éds), Life, subjectivity ans Art. Essays in Honor of Rudolf Bernet, Springer, Dordrecht, 2012, Phaenomenologica n° 201, p. 343-375.3/ « Does Husserl have a Principle of Reducibility ? » [« Y a-t-il un principe de réductibilité chez Husserl ? »], in Pol Vandevelde et Kevin Hermberg (éds), Variations on Truth. Approaches in Contemporary Phenomenology, London / New York, Continuum, 2011, p. 25-40.2/ « Husserl contra Carnap : la démarcation des sciences », in C. Ierna, H. Jacobs, F. Mattens (éds), Philosophy, Phenomenology, Sciences. Essays in commemoration of Edmund Husserl, Springer, Phaenomenologica n° 200, 2010, p. 157-190 (Actes du colloque international « Phänomenologie – Wissenschaften – Philosophie », Tagung aus Anlass des 150. Geburtstages von Edmund Husserl, Husserl-Archives Leuven, coord. U. Melle, 14 avril 2009).1/ « Y a-t-il une critique immanente de l’œuvre musicale ? », in P. d’Oriano (éd.), Per una fenomenologìa del melodramma [Pour une phénoménologie du mélodrame], Macerata, Quodlibet, 2006, p. 221-266.</w:t></w:r></w:p><w:p><w:pPr/><w:r><w:rPr/><w:t xml:space="preserve">Chapitres d’ouvrages publiés en France29/ Édition annotée de deux textes de Jules Vuillemin pour l’édition de l’ensemble des articles de J. Vuillemin : Jules Vuillemin, Articles, éd. B. Mélès, D. Thomasette, G. Heinzmann & L. Ménière (éds), Paris, Vrin, à paraître : « Note sur l’évidence cartésienne et le préjugé qu’elle implique » (Revue des sciences humaines, vol. 61, 1951, p. 42-49) et « Le problème phénoménologique : intentionnalité et réflexion » (Revue philosophique de la France et de l’étranger, vol. 149, n° 4, 1959, p. 463-470).28/ « Relire Les étapes de la philosophie mathématique : dynamisme créateur et historicité », actes du colloque La philosophie de Léon Brunschvicg, Marion Marchal (éd.), Paris, Hermann, à paraître en 2025.27/ « Existe-t-il une métaphysique phénoménologique de style transcendantal ? », Introduction au volume HUSSERL, Métaphysique phénoménologique, trad. fr. John Tryssesoone, Paris, Puf Épiméthée, à paraître en 2025, environ 80 p.26/ « La Sixième Recherche logique (§§ 36-70) : théorie de l’évidence et de la vérité », in J.-B. Fournier & D. Pradelle (éds), Lire les Recherches logiques de Husserl, Paris: Vrin, à paraître en 2024.25/ « Ambiguïtés de la constitution : constitution logique vs. transcendantale », in Julien Farges, Jean-Baptiste Fournier & D. Pradelle (éds), L’Aufbau entre édification et structure : Husserl et Carnap en confrontation, Paris, Presses de la Sorbonne, 2022, p. 19-74.24/ « Matière et intelligibilité. Réévaluation et fonctions de la matière en phénoménologie », in Pierre-Jean Renaudie et Claude-Vishnu Spaak (éds), Phénoménologies de la matière, Paris, CNRS Éditions, 2021, p. 43-82.23/ « La méditation heideggérienne sur l’historicité des sciences », in Sophie-Jan Arrien & Christian Sommer (éds), Heidegger aujourd’hui. Actualité et postérité de l’Ereignis, Paris, Hermann, 2021, p. 299-332.22/ « Sens, éthique et historicité », in Danielle Cohen-Levinas & Alexander Schnell (éds), Levinas lecteur de Heidegger, Paris, Vrin, 2021, p. 73-106.21/ « Autonomie du sensible et récusation du primat du sens », in Danielle Cohen-Levinas & Raoul Moati (éds), Du bruit et du sensible, Paris, Hermann, 2020, p. 39-63.20/ « Sur l’infini mathématique : genèse des concepts et hétéronomie des mathématiques », in M. Fichant et S. Roux (éds), Louis Couturat, Paris, Garnier, 2017, p. 15-44.19/ « Origines phénoménologiques de la négation », in Ph. Büttgen & J.-B. Rauzy (éds), La longue durée. Pour Jean-François Courtine, Paris, Vrin, 2016, p. 219-243.18/ « Un ciel sans éternité : la constitution des idéalités catégoriales », in Jean-François Lavigne & Dominique Pradelle (éds), Phénoménologie transcendantale : monde et objets de pensée, Paris, Hermann, 2016, p. 87-125.17/ « L’unité de la pensée de Desanti : objets idéaux, sujet et histoire », Préface à DESANTI, Mathesis, idéalité et historicité, éd. D. Wittmann, Lyon, ENS Éditions, 2014, p. 9-54.16/ « Temporalité, finitude et inapparence. Questions adressées à Françoise Dastur », in Christian Sommer (éd.), Nouvelles phénoménologies en France, Paris, Hermann, 2014, p. 79-91.15/ « Sur le sens de l’idéalisme transcendantal », in F. Calori, M. Foessel et D. Pradelle (éds),  De la sensibilité : les esthétiques de Kant, Rennes, Presses Universitaires de Rennes, 2014, p. 285-305.14/ « Pertinence de l’approche phénoménologique de la musique ? », in J.-M. Chouvel et X. Hascher (éds), Esthétique et cognition, Paris, PUPS, 2013, p. 263-281.13/ Avant-propos à la traduction française d’A. Reinach, Phénoménologie réaliste, éd. D. Pradelle, Paris, Vrin, 2012, p. 7-28.12/ « Quelle est la portée ontologique de la science ? Bergson et Le Roy », in C. Riquier (éd.), Bergson, Paris, Cerf, 2012, p. 105-137.11/ « La doctrine phénoménologique de la raison : rationalités sans faculté rationnelle », in A. Grandjean et L. Perreau (éds), Les Ideen de Husserl, Paris, CNRS Editions, 2012, p. 243-263 ; traduction en turc par C. Koç, « Fenomenolojik akıl ögretisi: yeti olarak aklın yoklugunda akıl türleri », Felsefelogos n° 61 (2016/2), p. 155-171.10/ « Phénoménologie sans sujet transcendantal ou migration de l’esprit ? (la critique desantienne de la phénoménologie transcendantale) », in D. Pradelle et F. Sebbah (éds), Penser avec Desanti, Actes du colloque « La place de J.-T. Desanti dans la philosophie française » organisé au Collège International de Philosophie en mars 2004, Mauvezin, T.E.R., 2010, p. 76-111.9/ « La question des ontologies matériales », J. Benoist et V. Gérard (éds), Lectures de Husserl, Paris, Ellipses Editions Marketing, 2010, p. 197-218.8/ « Une problématique univocité de la raison », préface à Husserl, Leçons sur l’éthique et la théorie de la valeur (1908-1914), trad. fr. du vol. XXVIII des Husserliana : Vorlesungen zur Ethik und Wertlehre (1908-1914), par P. Ducat, P. Lang et C. Lobo, Paris, Puf « Épiméthée », 2009, p. 7-54.7/ « Solipsisme et stratification méthodiques », in J.-F. Lavigne (éd.), Les Méditations cartésiennes de Husserl, Paris, Vrin, 2008, p. 135-174.6/ « Y a-t-il une phénoménologie de la signifiance éthique ? », in D. Cohen-Levinas et B. Clément (éds), Emmanuel Levinas et les territoires de la pensée, Paris, Puf « Épiméthée », 2007, p. 73-98.5/ « Science et technique chez Heidegger », in G. Bensoussan et J. Cohen (éds), Heidegger. Le danger et la promesse, Paris, Kimé, 2006, p. 287-322.4/ « Y a-t-il une description de l’expérience musicale vierge de tout savoir préalable ? », in D. Cohen-Levinas (éd.), Musique et philosophie, Paris, L’harmattan, 2005, p. 11-49.3/ « Objekt, Gegenstand, Ding, Sache chez Kant et Husserl » et « Sache, Sachlage, Sachverhalt », in B. Cassin (éd.), Vocabulaire européen des philosophies – Dictionnaire des intraduisibles, Paris, Le Seuil-Le Robert, 2004, p. 480-488 et 1105-1110.2/ « Qu’est-ce qu’une intuition catégoriale de nombre ? », in J. Benoist et J.-F. Courtine (éds), Les Recherches logiques : une œuvre de percée, Paris, Puf « Épiméthée », 2003, p. 165-180.1/ « Qu’est-ce qu’une phénoménologie de l’expérience musicale ? », in J.-M. Chouvel et F. Lévy (éds), Observation, analyse, modèles : peut-on parler d’art avec les outils de la science ?, Paris, L’Harmattan-Ircam/Centre Georges Pompidou, 2002, p. 313-336.</w:t></w:r></w:p><w:p><w:pPr/><w:r><w:rPr/><w:t xml:space="preserve">PRESENTATION DE QUELQUES PUBLICATIONS</w:t></w:r></w:p><w:p><w:pPr/><w:r><w:rPr/><w:t xml:space="preserve">Être et genèse des idéalités. Un ciel sans éternité, Paris, Puf « Épiméthée », 2023, 544 p.ISBN : 978-2-13-083587-5La question centrale de cet ouvrage se situe à la croisée du réalisme et de l’idéalisme : comment peut-on à la fois affirmer que les objets dont traite la mathématique possèdent un être identique en tout temps et pour tout sujet pensant et qu’ils ont été produits par un sujet mathématicien ? L’idéalité des objectités formelles implique en effet leur autonomie ontologique vis-à-vis de la conscience, donc l’impossibilité de les produire. Pourtant, elles requièrent l’invention d’un système de notations symboliques et font leur apparition à un moment de l’histoire ; n’est-ce pas le signe de leur dépendance ontologique vis-à-vis de la spontanéité productrice de la conscience ? Partant, la vérité mathématique doit-elle être conçue comme adéquation de la connaissance à des objets préexistant en soi, ou comme dévoilement d’objets n’ayant ni existence en soi, ni préexistence à l’acte qui les dévoile ?L’objectivité idéale des objets mathématiques se confond en droit avec leur être omnisubjectif (pour quiconque) et omnitemporel (en tout temps). Dans la tradition philosophique, cette idéalité peut admettre un fondement distinct : purement théologique chez St Thomas d’Aquin, puis soustrait à l’ancrage théologique chez Bolzano et Frege, avant d’être ancré dans le temps chez Lotze. Partant des sensations, ce dernier propose un modèle que j’ai tenté d’appliquer au champ des mathématiques : avant qu’on ne voie une couleur, celle-ci n’a pas d’existence ; mais une fois vue, elle forme un contenu idéal qui entre dans des systèmes de relations avec toutes les autres couleurs. Il en va ainsi pour les objets mathématiques : avant d’avoir été pensés ils n’ont aucune existence, mais une fois visés comme sens et validés dans leur consistance, ils entrent dans des systèmes de relations avec d’autres objets, et ce dans plusieurs champs possibles. Cela conduit vers une conjonction entre idéalisme du sens et réalisme nomologique (des lois). Et cela permet en particulier d’invalider la conception kantienne selon laquelle les objets mathématiques se réduiraient à ce qui a été arbitrairement construit par la pensée subjective, puis de concilier la thèse selon laquelle le sens d’un concept mathématique est construit avec celle selon laquelle tout objet possède un horizon indéfini de propriétés à découvrir – idéalisme du sens, réalisme des propriétés et relations.À partir de là, nous interrogeons l’omnitemporalité de ces objets : celle-ci vaut en droit plutôt qu’en fait, car elle demeure suspendue aux actes effectifs de reprise et de réactivation du sens mathématique passé. Enfin, nous élucidons le sens de ce que Husserl nomme « constitution » des objets mathématiques. D’une part, à rebours de la thèse husserlienne selon laquelle les objets mathématiques sont obtenus par une formalisation qui fait passer dans la sphère du quelque chose en général, nous montrons que la notion de de formalisation est historique et relative : il s’agit, à chaque fois, de la dénaturation d’un champ d’objets naturels et du passage d’un palier de formalité à un autre. D’autre part, il est essentiel d’en soustraire le concept au paradigme d’une création arbitraire et d’en décrire les modalités multiples, afin de montrer que loin d’avoir un sens absolu et univoque, elles sont relatives aux différentes strates de sens de la mathématique (morphologie des significations, logique de la cohérence, logique de la vérité). Cela conduit, pour reprendre les termes de Bachelard, à une polyphilosophie dont les diverses thèses sont relatives à chaque couche de sens.Ces questions fournissent l’occasion d’élaborer un discours de la méthode phénoménologique : contre toute conception de la phénoménologie comme retour au donné immédiat ou à la vie irréfléchie de la conscience, nous défendons la prétention eidétique de la phénoménologie (élucider des essences générales douées de validité absolue) et argumentons en faveur d’une démarche analytique qui décompose le thème en strates de sens avant d’interroger les modes de constitution transcendantale des objets en chaque strate.Intuition et idéalités. Phénoménologie des objets mathématiques, Paris, Puf « Épiméthée », 2020, 550 p.ISBN : 978-2-13-082237-0(prix Biguet de l’Académie française ; prix Jean Cavaillès)Pour Husserl, la perception sensible a le double privilège de donner les objets eux-mêmes, en chair et en os, et de fournir le paradigme de toute autre forme d’intuition. Aussi trace-t-il un parallèle entre les divers types d’intuition possible : perception des objets sensibles, intuition des essences sensibles, idéalisation donatrice des Idées, et intuition catégoriale des objets formels (comme ceux des mathématiques) – chacune est donatrice de ses objets propres.L’objet de cet ouvrage est d’interroger ces présupposés. Y a-t-il une intuition catégoriale qui donne les objets mathématiques de la même façon que l’intuition sensible nous livre les objets perceptifs ? La réponse est négative : la pensée mathématique ne transcende jamais le plan des significations pour atteindre les objets mêmes, et au concept d’intuition catégoriale il faut substituer celui de remplissement catégorial, qui englobe toutes les procédures possibles d’analyse des concepts, de fondation et de validation.Nous revendiquons ainsi une phénoménologie régionale, pratiquée au plus près des champs d’objets et située au-delà de l’alternative entre réalisme et idéalisme. Prenant pour fils conducteurs les couches de sens de l’activité mathématicienne pour Husserl (morphologie pure des significations, logique de la cohérence et de la conséquence analytiques, logique de la vérité), nous décrivons la structure et les formes des actes de remplissement dans ces strates, en montrent comment ce concept de remplissement est plurivoque et admet des formes relatives à chaque strate. Un exemple privilégié a été celui des infinis actuels, à la fois chez Cantor et Zermelo ; contre l’empirisme finitaire de Borel et de Lebesgue, nous montrons comment l’existence idéale de l’ensemble de choix chez Zermelo était soustraite à l’exigence d’avoir à s’attester dans des actes subjectifs de représentation ou de construction effective ; cela a pour effet de soustraire radicalement la phénoménologie à la description psychologique des actes effectifs de la conscience.Généalogie de la raison. Essai sur l’historicité du sujet transcendantal de Kant à Heidegger, Paris, Puf « Épiméthée », 2013, 458 p.(prix Alfred Verdaguer de l’Académie française)Par-delà la révolution copernicienne (Puf Épiméthée, 2012) avait pris pour fil conducteur la critique husserlienne de la révolution copernicienne de Kant : si, pour ce dernier, l’être des objets se règle sur les structures a priori du sujet transcendantal, c’est en phénoménologie, à l’inverse, chaque catégorie essentielle d’objets qui prescrit en miroir une structure régulatrice du sujet constituant. Le présent ouvrage prolonge cette démarche : car loin que le système des objets soit clos une fois pour toutes, la sphère des objets culturels et idéaux est au contraire en perpétuel devenir ; cela n’implique- t-il pas, du côté du sujet, une plasticité et une relativité historiques de son essence et de ses facultés ? En outre, si l’on considère les structures de la raison scientifique, on doit avec Husserl faire le constat qu’elles sont privées de permanence anhistorique et que l’histoire est scandée par des coupures épistémologiques où se redéfinissent le style de la rationalité et les catégories de la raison scientifique. Quelle est l’instance qui produit de telles mutations de la rationalité ? Est-ce le sujet transcendantal, ou bien une dimension a-subjective plus originaire que le sujet lui-même ?Par-delà la révolution copernicienne. Sujet transcendantal et facultés chez Kant et Husserl, Paris, Puf « Épiméthée », 2012, 416 p.Dans l’histoire de la métaphysique, l’époque moderne initiée par Descartes se caractérise par le projet qu’a la pensée de tirer toute connaissance de son propre fonds – que Kant a exprimé par le geste de la révolution copernicienne : les structures universelles des objets qui se présentent dans l’expérience (temporalité, spatialité, grandeur, force, mathématisabilité) se règlent sur les structures a priori impliquées dans la constitution du sujet transcendantal (les facultés et leurs formes pures). Par là, c’est toute l’ontologie de l’objet d’expérience possible qui trouve son fondement dans une présupposition de la philosophie transcendantale : celle d’une nature ou d’une préconstitution invariante du sujet transcendantal, consistant en un système de facultés (sensibilité, imagination, entendement, raison) et de formes pures (intuitions, schèmes, concepts et Idées pures).N’est-il pas possible d’élaborer une philosophie transcendantale qui fasse l’économie d’un tel présupposé ? Tel est le projet que l’auteur lit dans la phénoménologie husserlienne : celle d’un dépassement de la révolution copernicienne, dont le but n’est pas de restaurer une ontologie réaliste, mais d’élucider l’essence du sujet transcendantal sans en présupposer l’identité ni les facultés invariantes. En voici le principe essentiel: toute catégorie d’objets prescrit au sujet transcendantal une structure régulatrice, de sorte que le système des facultés du sujet peut être réélaboré au fl conducteur des types d’objets possibles. Dès lors se présente un cercle qui semble insurmontable : l’essence du sujet pur se lit à partir des catégories d’objets, mais ces mêmes objets sont constitués par l’activité synthétique du sujet. Comment sortir d’un tel cercle, sauf à admettre le paradoxe selon lequel le sujet serait le produit de ses produits ?Lire les Recherches logiques de Husserl, coéditeur avec J.-B. Fournier (Sorbonne Université), Paris, Vrin, 2025 (sous presse), 412 p.Dans son esquisse de préface aux Recherches logiques de 1913, Husserl avait lui-même caractérisé ces dernières comme une « œuvre de percée » (Durchbruchswerk). C’était évidemment faire acte de lecture rétrospective et téléologique : si Husserl a ultérieurement déclaré que l’a priori de corrélation entre l’objet et ses modes de donnée subjectifs constituait le centre thématique de sa pensée, caractériser les Recherches comme une œuvre de percée revenait à en faire une anticipation encore hésitante de la phénoménologie transcendantale, c’est-à-dire de la question de la constitution transcendantale de tous les types d’étant par les visées intentionnelles et les actes d’évidence de la conscience pure, ainsi que de la thèse ontologique fondamentale selon laquelle seule cette dernière est absolue, tandis que tout autre étant lui est relatif et lui est redevable de son sens et de son être.Dans le même texte, Husserl interprète le caractère spécifiquement logique des Recherches au fil conducteur de l’Idée de logique pure, c’est-à-dire de la mathesis universalis entrevue dans la pensée de Leibniz et conçue comme étant l’unité de la logique apophantique (logique des propositions et des prédicats) et de l’ontologie formelle (doctrine des pures formes de l’objet en général, dépourvu de tout contenu), des catégories formelles de la signification (sujet, prédicat, relation, formes syntaxiques, modalités) et des catégories formelles de l’objet au sens large (substrat, propriété, relation, nombre entier, ensemble, groupe, etc.) Mais cette mathesis universalis déployée sur le versant noématique ou objectal demeure affectée de naïveté et appelle le déploiement, sur le versant subjectif, de la théorie de la connaissance logico-mathématique et de la phénoménologie constitutive en général.Est-on fondé à suivre Husserl dans cette perspective herméneutique à la fois rétrospective et téléologique ? Les Recherches doivent-elles être lues comme une préfiguration incomplète de la phénoménologie transcendantale, qui resterait encore sur le seuil de celle-ci en vertu de leur neutralité métaphysique et du refus d’admettre un Je pur qui fût au fondement de tous les vécus et actes de la conscience ? Partant, doit-on privilégier dans ce massif les Recherches qui se déploient dans une orientation subjective, pour lire la Première Recherche comme une théorie des actes du signifier anticipant celle des actes intentionnels objectivants ; la Deuxième, comme une théorie des visées d’objets généraux préfigurant la méthode d’intuition d’essence (Wesenschau) omme outil essentiel de la future phénoménologie ; la Cinquième, comme le centre de gravité de toutes les Recherches, où se donnerait à lire un exposé de la doctrine de l’intentionnalité qui serait une première étape vers la thématisation de la constitution transcendantale ; enfin la Sixième, comme la thèse du double élargissement des notions de perception et d’objet aux intuitions et objets suprasensibles, qui conduirait à l’élargissement du problème de la constitution transcendantale à tous les types d’objet en général (essences matériales, idéalisées et purement catégoriales) ?Un tel parti pris se heurte cependant à un problème de taille : loin de relever d’une orientation subjective, plusieurs textes du massif se déploient dans une perspective réaliste et presque unilatéralement objectale. Quel est donc le lien exact qui relie les Recherches menées dans une orientation subjective et celles qui le sont dans une perspective réaliste ? La revendication de « neutralité métaphysique » suffit-elle à garantir la cohérence des unes et des autres, comme si une telle neutralité autorisait par avance à mettre entre parenthèses toute nécessité de trancher entre l’idéalisme et le réalisme ? Husserl est-il réaliste, et l’expression selon laquelle les objets se constituent (sich konstituieren) dans la conscience signifie-t-elle simplement que dans les Recherches d’ordre subjectif, Husserl partirait d’objectités existant en soi pour examiner comment elles peuvent devenir représentables pour la conscience, ou comment en miroir cette dernière parvient à les « rendre représentable » (vorstellig machen) ? Husserl présuppose-t-il donc un monde d’entités existant en soi et se borne-t-il à poser la question du devenir-évident de telles entités ?Intentionnalité, sens, antipsychologisme. Hommage à Robert Brisart, coéditeur avec Pierre-Jean Renaudie, Hildesheim, Olms, coll. « Europea Memoria », 2022, 232 p.Un siècle après l’acte de naissance officiel de la phénoménologie dans les Recherches Logiques de Husserl (1900-01), les avancées enregistrées par la philosophie analytique du langage et de l’esprit dans la seconde moitié du XXe siècle – de Quine à Putnam et McDowell – rendaient possible une réinterprétation et une réévaluation critique des thèses et des concepts fondamentaux de la tradition phénoménologique. En permettant de remettre en discussion certains des motifs cardinaux de la phénoménologie – qu’il s’agisse de son concept d’intentionnalité, de sa conception du sens et de la signification, des positions réaliste et idéaliste qu’elle a successivement endossées, ou de sa critique sans concession du psychologisme –, cette variation originale sur les thèmes phénoménologiques devait contribuer à poser à nouveaux frais la question des rapports entre l’esprit, le langage et le monde, ainsi qu’en témoigne la réflexion philosophique de Robert Brisart (1953-2015), qui s’est consacrée à une telle relecture de la phénoménologie. Les études regroupées dans ce volume se proposent d’interroger le sens et de faire apparaître les enjeux de cette démarche originale, afin d’en montrer la fécondité.</w:t></w:r></w:p><w:p><w:pPr/><w:r><w:rPr/><w:t xml:space="preserve">Édifier un monde. Autour de la notion d’Aufbau chez Carnap et en phénoménologie, coéditeur avec Julien Farges (CNRS / Archives Husserl) et Jean-Baptiste Fournier (Sorbonne Université), Paris, Presses de la Sorbonne, 2022, 372 p.ISBN : 979-10-231-0701-2L’objet de cet ouvrage est double : en clarifiant le concept d’Aufbau chez les auteurs qui en ont fait un objet plus ou moins thématique, et en lui assignant une place au sein du programme constitutionnel, tenter de saisir à sa source, dans une perspective plus englobante, la distinction entre construction logique et constitution phénoménologique.On associe généralement la notion d’Aufbau à l’ouvrage Der logische Aufbau der Welt de Carnap, publié en 1928 mais rédigé quatre ans plus tôt, alors que Carnap fréquente les séminaires de Husserl à Fribourg. Cette assimilation n’a pourtant rien d’évident. D’une part, le titre même de l’œuvre n’a pas été véritablement choisi par Carnap, mais bien plutôt suggéré par Schlick au moment où Carnap rejoint le Cercle de Vienne ; la notion d’Aufbau semble même porter une prétention que la construction logique, qui n’est jamais pensée que comme reconstruction ou post-construction, ne peut en aucun cas avoir. D’autre part, le concept d’Aufbau n’apparaît presque nulle part dans le texte de 1928, où il se trouve remplacé par le concept de Konstitution ou de logische Nachkonstruktion, ce qui soulève la question suivante : la logique, ou plus précisément la « logistique » dont se réclame Carnap, peut-elle produire autre chose qu’une reconstruction ou post-construction du monde, et y a-t-il même un sens à parler d’une édification « logique » ?Le vocabulaire de l’édification semble en effet indissociable de la théorie de la constitution, voire de la philosophie transcendantale en général, si bien qu’en tracer le paradigme permet de mettre en évidence l’importance du modèle constitutionnel dans la pensée philosophique, mais également logique, scientifique et épistémologique du tournant du XIXe et du XXe siècles, dont le premier Carnap apparaît dès lors comme l’héritier. Husserl joue dans l’élaboration de ce paradigme un rôle de pivot : en effet, non seulement il donne pour but à la phénoménologie constitutive la clarification de l’Aufbau corrélatif du monde et de la subjectivité transcendantale, mais, au tournant des années 20, il intègre à la méthode phénoménologique des procédures de déconstruction (Abbau) et de construction (Konstruktion), voire de reconstruction (Rekonstruktion), sans renoncer pour autant au parti pris descriptiviste et intuitionniste de sa phénoménologie. Or, de quel droit peut-on affirmer que la vocation d’une science descriptive soit d’édifier le monde ? De quelle manière l’Aufbau der Welt s’articule-t-elle à la constitution des différentes régions de la réalité ? On retrouve ici le problème, déjà signalé chez Carnap, de l’écart existant entre le vocabulaire de l’Aufbau et celui, apparemment synonyme, de la Konstitution.</w:t></w:r></w:p><w:p><w:pPr/><w:r><w:rPr/><w:t xml:space="preserve">Husserl. Phénoménologie et fondements des sciences, coéditeur avec Julien Farges (CNRS / Archives Husserl), Paris, Hermann, 2019, 511 p.Le programme d’une fondation des sciences fit l’objet d’un intérêt constant de la part de Husserl, et a accompagné sa phénoménologie dans toutes les phases de son développement. Si les Prolégomènes à la logique pure confient la justification de la possibilité d’une théorie en général à l’idée d’une logique pure conçue comme « théorie pure des multiplicités », c’est au déploiement d’une ontologie matériale que revient la tâche de délimiter les domaines d’objets qui sont ceux des sciences positives effectives et possibles, de même que les concepts fondamentaux en lesquels ils s’explicitent, ainsi que les principes de leur articulation. Dans la mesure où ces domaines thématiques d’objets sont conçus par Husserl comme autant de régions ontologiques, c’est en accueillant la tâche d’une ontologie régionale que la phénoménologie husserlienne, par-delà son « tournant transcendantal », a cherché à se donner les moyens de fonder non pas seulement la scientificité de ces sciences, mais aussi et surtout les grands partages qui font la diversité de leurs orientations thématiques et méthodologiques, jusqu’à fonder éventuellement chacune de ces sciences en sa singularité.Le but de cet ouvrage collectif est d’examiner les tenants et les aboutissants de ce programme d’une fondation phénoménologique et régionale des sciences, en se demandant dans quelle mesure il confère effectivement aux sciences qu’il a prétendu fonder une plus grande intelligibilité, mais aussi en interrogeant ses limites et les apories auxquelles il se heurte, en tenant compte notamment du développement des sciences depuis l’époque de Husserl. On peut évidemment, au terme de ce parcours, douter que la phénoménologie transcendantale ait pour vocation véritable de conférer aux diverses sciences positives une authentique fondation, qui tirerait leurs concepts fondamentaux de l’intuition des essences et réglerait leurs procédés méthodiques sur le mode de donation des objets du domaine concerné ; peut-être qu’à ce projet fondationnel qui fait de la phénoménologie transcendantale la science fondatrice et omni-englobante, il faut en définitive substituer le but plus humble de comprendre ou d’élucider les sciences dans leurs effectuations réelles, c’est-à-dire celui d’une simple herméneutique des rationalités régionales. Peut-être aussi, à l’idée d’une fondation anhistorique de toute science par l’élucidation de l’a priori matérial et des concepts fondamentaux qui correspondent à son domaine d’objets respectif, faut-il substituer la tâche de thématiser la science située à un certain moment de l’histoire, dans l’effectivité historique relative de ses méthodes et de ses résultats ; le projet de fondation eidétique des sciences devrait alors laisser place à une investigation des transformations historiques essentielles de la rationalité, c’est-à-dire à une épistémologie historique – dans cette perspective, la confrontation de Husserl avec l’épistémologie historique française, ainsi qu’avec la théorie de la connaissance néokantienne, présente un intérêt majeur.</w:t></w:r></w:p><w:p><w:pPr/><w:r><w:rPr/><w:t xml:space="preserve">ORIENTATIONS DES RECHERCHES</w:t></w:r></w:p><w:p><w:pPr/><w:r><w:rPr/><w:t xml:space="preserve">Notre champ de recherches et de réflexion englobe la philosophie allemande de Kant au second Heidegger ; elle est centrée sur les philosophies dites transcendantales – c’est-à-dire celle de Kant, des néo-kantiens et de Husserl – et leurs prolongements chez le premier et le second Heidegger, mais témoigne d’une moindre affinité avec les systèmes postkantiens – Fichte, Schelling, Hegel, que nous ne négligeons pas pour autant, mais que nous aborderons surtout à travers la lecture qu’en a faite Heidegger. Les principales orientations, exposées de manière très synthétique, sont les suivantes.</w:t></w:r></w:p><w:p><w:pPr/><w:r><w:rPr/><w:t xml:space="preserve">– Un axe fondamental de nos recherches a consisté à interroger l’idée de philosophie transcendantale à partir de Kant et Husserl, au fil conducteur des critiques essentielles adressées à Kant par Husserl – en particulier dans les textes publiés en appendices à Erste Philosophie. Nous l’avons fait tout d’abord à propos de l’esthétique transcendantale, en tâchant de mettre en évidence ce qui sépare l’Esthétique transcendantale kantienne de l’esthétique transcendantale renouvelée qu’aspirait à élaborer Husserl – dont il a brossé de larges traits dans ses Leçons de 1905 sur le temps et celles de 1907 sur l’espace. L’essentiel de la critique husserlienne de Kant nous a semblé dirigé contre l’anthropologisme et le psychologisme que Husserl lit dans la doctrine de son aîné en philosophie transcendantale : à savoir le fait que la distinction entre phénomène et chose en soi est relative à l’opposition entre intuition finie et infinie ; que la révolution copernicienne de Kant aboutit à régler les structures a priori de l’objet d’expérience sur celles du sujet fini de l’expérience ; et, enfin, que l’espace se réduit à une forme a priori de la sensibilité finie, c’est-à-dire à une structure formelle de la subjectivité humaine. Loin d’aboutir à des lois eidétiques inhérentes à toute conscience d’objet en général, quel qu’en soit le type, la démarche kantienne serait ainsi grevée par un présupposé factualiste : elle ne ferait que dévoiler la facticité des invariants anthropologiques de la conscience humaine. Nous avons donc montré, dans notre premier ouvrage L’archéologie du monde, comment Husserl critiquait et retournait ces différentes thèses kantiennes : refus de la distinction en tre phénomène et chose en soi, corrélativement au rejet de la distinction entre intuitions finie et infinie ; mise en évidence de lois eidétiques objectives valables pour toute intuition en général, quelle qu’elle soit (par exemple, la connexion d’essence entre son et durée, entre couleur et étendue, qualités tactiles et étendue…) ; et mise en évidence de modes d’intuition de l’objet (perception de res temporalis, de res extensa, de res materialis…) qui, de même, s’imposent à toute subjectivité en général, quel qu’en soit le statut ontologique.En outre, la nature de la démarche kantienne nous paraissait contraire à l’impératif d’intuitivité qui régit la pensée phénoménologique. La méthode kantienne apparaît en effet à Husserl comme régressive-constructive ; elle part du fait des sciences physico-mathématiques de la nature, puis régresse vers les structures subjectives qu’il faut nécessairement supposer pour en fonder la possibilité ; dans cette perspective, nous tâchions de montrer, par une analyse précise des arguments kantiens située (alors à notre insu) dans le sillage de l’interprétation néo-kantienne (de Hermann Cohen à Jules Vuillemin, en passant notamment par Cassirer), comment la structure de l’espace comme intuition pure est commandée de l’intérieur par les exigences idéalisantes propres aux sciences de la nature. À l’encontre de cette orientation régressive, la pensée phénoménologique de Husserl tente d’affranchir la méditation sur l’espace de tout présupposé anthropologique (c’est-à-dire de toute présupposition concernant la nature du sujet sentant et percevant), et de dégager l’eidos d’espace à partir des connexions nécessaires entre matériau sensible et forme.Nous avons repris cette méthode dans notre second livre Par-delà la révolution copernicienne, en tâchant d’en généraliser la portée et, en même temps, de l’appliquer cette fois à la logique transcendantale. Nous avons ainsi tenté de mettre en évidence l’ambiguïté essentielle de Husserl vis-à-vis du motif de la révolution copernicienne de Kant : d’un côté, la démarche est jugée positive en ce qu’elle ouvre le domaine de la subjectivité transcendantale non mondaine ; de l’autre, elle est négative, en ce qu’elle règle les structures a priori de l’objectivité connaissable (ou plutôt, susceptible d’être donnée dans l’expérience) sur les structures invariantes de la subjectivité finie – à savoir le système des facultés transcendantales (sensibilité, imagination, entendement, raison) et leurs structures a priori (formes a priori de la sensibilité, schèmes purs de l’imagination, concepts purs de l’entendement, Idées de la raison). Husserl est ainsi conduit à rejeter la différence entre phénomène et chose en soi, c’est-à-dire, corrélativement, le caractère déterminant de la distinction entre subjectivité finie et infinité divine vis-à-vis des structures de l’étant qui se donne ; il aboutit par là à une neutralisation ontologique de la différence entre finitude et infinité, et à une absolutisation du mode de donnée des différents types d’objets – ces derniers valant pour toute subjectivité en général, quel qu’en soit le statut ontologique. La pensée husserlienne tend ainsi vers la réduction de toute pré-constitution factuelle du sujet transcendantal, c’est-à-dire de l’immixtion subreptice de l’ancienne présupposition d’une nature humaine et de la doctrine des facultés au sein de la thématisation du sujet transcendantal.La phénoménologie transcendantale kantienne n’est donc pas une pensée de la finitude. Le principe qui y prévaut est celui – inverse du renversement copernicien – selon lequel l’essence de l’objet prescrit son mode de donnée, donc une structure régulatrice du sujet transcendantal. Le sujet transcendantal y apparaît donc constitué autant que constituant : car l’ensemble des essences d’objets d’expérience possible dessine en même temps un ensemble de structures anonymes de la donation d’objet qui valent pour l’eidos de sujet pur.Dans ce cadre, nous avons été conduit à réélaborer une doctrine phénoménologique des facultés transcendantales qui se règle sur le principe anti-copernicien qui vient d’être énoncé. S’agissant de l’entendement, nous montrons comment un certain nombre de distinctions essentielles transmises par la tradition philosophique (sensibilité/entendement, a priori/a posteriori, concret/abstrait) sont désormais à penser au fil conducteur noématique des types d’objets, et non plus à partir de capacité du sujet fini. Nous montrons ensuite que la problématique de la logique transcendantale phénoménologique se scinde en deux parties bien distinctes, selon qu’il s’agit de l’entendement pré-scientifique ou scientifique. Et nous posons, dans les deux cas, le problème de la constitution des catégories du monde pré-scientifique, puis de celles du monde scientifique, en mettant en évidence le fait que la méthode permettant de les dégager est désormais l’intuition eidétique ou la méthode de variation, révélatrice des dimensions contingentes et des connexions nécessaires au sein de l’expérience et de la pensée. Enfin, nous interrogeons le sens de la notion de raison, désormais identifiée non plus à une structure particulière du sujet fini – facultés des Idées et des principes, aspiration à l’inconditionné –, mais à la structure téléologique de toute intentionnalité – l’aspiration de l’intention vide à se transformer en intuition – et à l’ensemble des structures de validation de la visée d’objet ; à partir de là, nous montrons comment les idées programmatiques de la raison (évidence, adéquation) ont leur ancrage dans certains champs d’objets, et non dans la nature du sujet pensant.</w:t></w:r></w:p><w:p><w:pPr/><w:r><w:rPr/><w:t xml:space="preserve">– Le second axe fondamental de nos recherches se situe au croisement de la phénoménologie transcendantale et de la philosophie des mathématiques et de la logique. Le foyer central de nos réflexions est l’ouvrage de Husserl intitulé Logique formelle et logique transcendantale, paru en 1929. Il y expose la stratification ternaire de la logique : morphologie pure des significations, chargée de dégager les catégories fondamentales de signes et de significations et les lois de leur enchaînement sensé ; logique de la non-contradiction et de la conséquence analytique, chargée de dégager les lois analytiques-formelles de la non-contradiction et de la validité ; logique de la vérité, chargée d’expliciter les lois formelles de la vérité, c’est-à-dire de la validité de systèmes formels.Dans Généalogie de la raison, nous nous sommes concentré sur le thème de l’historicité, en mettant en question les concepts et thèses fondamentaux de la phénoménologie husserlienne. L’ouvrage part du problème de la validité omni-subjective des catégories au sens rétrospectif et prospectif : les catégories de l’entendement scientifique ont-elles une validité pour tout temps futur et pour tout temps passé ? Nous avons commencé par suivre les réflexions du dernier Husserl à ce propos, en mettant en évidence la reconnaissance, par Husserl, de fractures épistémologiques qui traversent l’histoire de la raison mathématicienne et physicienne – passage des mathématiques grecques à la mathématique classique, puis aux diverses formes de la mathématique contemporaine (mathématiques axiomatisées, algébrisation intégrale et exploration des espaces n-dimensionnels, mathématiques structurales des champs d’objets indéterminés ; passage de la physique qualitative d’obédience aristotélicienne à la mathématisation galiléenne, puis à la physique relativiste (cette dernière cependant étrangement absente de la réflexion husserlienne) et à la mécanique quantique. À partir de cette reconnaissance des fractures ou coupures épistémologiques dans l’histoire de la raison, nous posons au fond une seule question fondamentale qui met en jeu le type de rationalité qui est propre à la phénoménologie constitutive : est-ce la subjectivité transcendantale qui est véritablement l’instance susceptible de constituer le mouvement de l’histoire, c’est-à-dire cette forme d’historicité qui implique des fractures entre différentes époques de la rationalité ? Ou n’y a-t-il pas une instance autre, plus vieille que la subjectivité, qui détermine cette forme striée d’historicité de la raison ?Dans Intuition et idéalités, nous avons repris la question husserlienne de la nature de l’évidence dans le domaine des mathématiques et de la logique formelles, pour montrer que le concept d’intuition se déclinait en plusieurs concepts distincts, relatifs aux strates de la logique formelle traditionnelle ; nous avons en outre montré qu’il fallait arracher l’évidence au modèle de la perception sensible, et substituer au concept d’intuition catégorial celui de remplissement catégorial, lequel embrasse la totalité des modes de validation des énoncés et positions d’existence des objets (modes souvent fort médiats et complexes). Notre travail part de la première strate, sans perdre de vue son lien avec les deux autres, en tâchant de poser des questions fondamentales, d’interroger la validité des positions prises par Husserl à propos de chaque couche de sens, et de clarifier la relation entre ces positions husserliennes, d’une part avec d’autres doctrines logiques que Husserl ne pouvait prendre en considération pour des raisons de méconnaissance ou de chronologie (Frege, Carnap), d’autre part avec des problèmes de méta-mathématique que Husserl n’a pas explicitement pris en considération (opposition entre Hilbert et Brouwer, problème des antinomies logiques). Il ne s’agit donc pas uniquement d’expliciter par une exégèse purement interne et structurale les articulations de la pensée husserlienne, mais aussi de mettre ses conceptions à l’épreuve de la confrontation avec les théories mathématiques et méta-mathématiques, et au besoin de les prolonger en interrogeant le sens qu’elles pourraient avoir lorsqu’on les soumet à une telle confrontation.Dans Être et genèse des idéalités, nous abordons la question de la constitution, à la croisée du réalisme et de l’idéalisme : comment peut-on à la fois affirmer que les objets dont traite la mathématique possèdent un être identique en tout temps et pour tout sujet pensant, et qu’ils ont été produits par un sujet mathématicien ? L’idéalité des objectités formelles implique en effet leur autonomie ontologique vis-à-vis de la conscience, donc l’impossibilité de les produire ; pourtant elles requièrent l’invention d’un système de notations symboliques et font leur apparition à un moment de l’histoire ; n’est-ce pas le signe de leur dépendance ontologique vis-à-vis de la spontanéité productrice de la conscience ? La vérité mathématique doit-elle donc être conçue comme adéquation de la connaissance à des objets préexistant en soi, ou comme dévoilement d’objets n’ayant ni existence en soi, ni préexistence à l’acte qui les dévoile ? Ces questions fournissent l’occasion d’élaborer un discours de la méthode  phénoménologique, d’analyser le mode d’être temporel des idéalités et de conjoindre idéalisme du sens et réalisme nomologique : si le sens est engendré, les propriétés et les lois doivent être découvertes et démontrées.</w:t></w:r></w:p><w:p><w:pPr/><w:r><w:rPr/><w:t xml:space="preserve">– Un dernier axe de recherches concerne la phénoménologie de l’expérience musicale. Dans plusieurs textes échelonnés depuis 2001, nous avons tenté de rassembler les différentes perspectives phénoménologiques sur la musique (Ingarden, Schütz, Lohmann, Ansermet, Leibowitz, Boucourechliev, Souris), mais surtout de préciser avec rigueur les axes de réflexion sur la musique dans la perspective de la phénoménologie husserlienne : statut ontologique de l’oeuvre musicale (idéalité liée), problèmes de thématisation des structures de l’appréhension de l’oeuvre, difficultés liées à l’application de la notion de constitution à l’approche de la musique. Ces différents travaux doivent être réunis et complétés dans un livre commandé par D. Cohen-Levinas pour les Editions Hermann. Sachant que les textes d’esthétique husserlienne sont fort peu nombreux et se limitent à quelques orientations susceptibles d’interprétations diverses, nous avons tâché de prolonger ces orientations en les confrontant à des questions précises d‘esthétique musicale ; bref, nous avons ainsi tenté d’élaborer une esthétique musicale d’inspiration husserlienne, en la confrontant aux différents travaux d’esthétique phénoménologique situés dans la descendance de Husserl en langue allemande et française (Ingarden, A. Schütz, Ansermet, Leibowitz), mais aussi aux réflexions sur l’esthétique musicale élaborées dans une optique se réclamant de la phénoménologie (Boucourechliev et Souris).</w:t></w:r></w:p><w:p><w:pPr/><w:r><w:rPr/><w:t xml:space="preserve">Ces travaux témoignent d’un trait général de notre dossier : nous ne considérons pas la philosophie allemande uniquement avec un regard d’historien de la philosophie, mais dans une optique philosophique qui tente de réactiver les problématiques des grands auteurs, afin d’élaborer un prolongement possible de leur démarche et de leurs thèses. En cela, nous espérons nous situer dans la lignée des philosophes français qui ont essayé, non simplement de restituer l’histoire de la pensée allemande, mais de penser à partir de la tradition philosophique allemande.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Intuitionism between philosophy, mathematics, and logic: changes and long history</w:t></w:r></w:hyperlink></w:p><w:p><w:pPr/><w:hyperlink r:id="rId21" w:history="1"><w:r><w:rPr><w:color w:val="#410a8c"/><w:u w:val="single"/></w:rPr><w:t xml:space="preserve">Dominique Pradelle</w:t></w:r></w:hyperlink><w:r><w:rPr/><w:t xml:space="preserve">,</w:t></w:r><w:hyperlink r:id="rId22" w:history="1"><w:r><w:rPr><w:color w:val="#410a8c"/><w:u w:val="single"/></w:rPr><w:t xml:space="preserve">Mark van Atten</w:t></w:r></w:hyperlink><w:r><w:rPr/><w:t xml:space="preserve">,</w:t></w:r><w:hyperlink r:id="rId23" w:history="1"><w:r><w:rPr><w:color w:val="#410a8c"/><w:u w:val="single"/></w:rPr><w:t xml:space="preserve">Marwan Rashed</w:t></w:r></w:hyperlink></w:p><w:p><w:pPr/><w:r><w:rPr/><w:t xml:space="preserve">Kimé. Kimé, 29 (2), 2025, Philosophia Scientiae, Manuel Rebuschi, 978-2-38072-179-9</w:t></w:r></w:p><w:p><w:pPr/><w:r><w:rPr/><w:t xml:space="preserve">Ouvrages</w:t></w:r><w:r><w:rPr/><w:t xml:space="preserve"> (ouvrage de synthèse)</w:t></w:r></w:p><w:p><w:pPr/><w:hyperlink r:id="rId20" w:history="1"><w:r><w:rPr><w:color w:val="#410a8c"/><w:u w:val="single"/></w:rPr><w:t xml:space="preserve">hal-05505723v1</w:t></w:r></w:hyperlink></w:p></w:tc></w:tr><w:tr><w:trPr/><w:tc><w:tcPr><w:noWrap/></w:tcPr><w:p><w:pPr><w:spacing w:after="200"/></w:pPr><w:hyperlink r:id="rId24" w:history="1"><w:r><w:rPr><w:color w:val="1e198e"/><w:b w:val="1"/><w:bCs w:val="1"/><w:u w:val="single"/></w:rPr><w:t xml:space="preserve">Être et genèse des idéalités</w:t></w:r></w:hyperlink></w:p><w:p><w:pPr/><w:hyperlink r:id="rId21" w:history="1"><w:r><w:rPr><w:color w:val="#410a8c"/><w:u w:val="single"/></w:rPr><w:t xml:space="preserve">Dominique Pradelle</w:t></w:r></w:hyperlink></w:p><w:p><w:pPr/><w:r><w:rPr/><w:t xml:space="preserve">Presses Universitaires de France / Humensis, 2023, Épiméthée, Dan Arbib / Vincent Carraud, 978-2-13-083587-5</w:t></w:r></w:p><w:p><w:pPr/><w:r><w:rPr/><w:t xml:space="preserve">Ouvrages</w:t></w:r></w:p><w:p><w:pPr/><w:hyperlink r:id="rId24" w:history="1"><w:r><w:rPr><w:color w:val="#410a8c"/><w:u w:val="single"/></w:rPr><w:t xml:space="preserve">hal-04739591v1</w:t></w:r></w:hyperlink></w:p></w:tc></w:tr><w:tr><w:trPr/><w:tc><w:tcPr><w:noWrap/></w:tcPr><w:p><w:pPr><w:spacing w:after="200"/></w:pPr><w:hyperlink r:id="rId25" w:history="1"><w:r><w:rPr><w:color w:val="1e198e"/><w:b w:val="1"/><w:bCs w:val="1"/><w:u w:val="single"/></w:rPr><w:t xml:space="preserve">Édifier un monde</w:t></w:r></w:hyperlink></w:p><w:p><w:pPr/><w:hyperlink r:id="rId26" w:history="1"><w:r><w:rPr><w:color w:val="#410a8c"/><w:u w:val="single"/></w:rPr><w:t xml:space="preserve">Julien Farges</w:t></w:r></w:hyperlink><w:r><w:rPr/><w:t xml:space="preserve">,</w:t></w:r><w:hyperlink r:id="rId21" w:history="1"><w:r><w:rPr><w:color w:val="#410a8c"/><w:u w:val="single"/></w:rPr><w:t xml:space="preserve">Dominique Pradelle</w:t></w:r></w:hyperlink><w:r><w:rPr/><w:t xml:space="preserve">,</w:t></w:r><w:hyperlink r:id="rId27" w:history="1"><w:r><w:rPr><w:color w:val="#410a8c"/><w:u w:val="single"/></w:rPr><w:t xml:space="preserve">Jean-Baptiste Fournier</w:t></w:r></w:hyperlink></w:p><w:p><w:pPr/><w:hyperlink r:id="rId28" w:history="1"><w:r><w:rPr><w:color w:val="#410a8c"/><w:u w:val="single"/></w:rPr><w:t xml:space="preserve">Sorbonne Université Presses</w:t></w:r></w:hyperlink><w:r><w:rPr/><w:t xml:space="preserve">, 370 p., 2022, Collection "Philosophies", Marwan Rashed, 979-10-231-0701-2</w:t></w:r></w:p><w:p><w:pPr/><w:r><w:rPr/><w:t xml:space="preserve">Ouvrages</w:t></w:r></w:p><w:p><w:pPr/><w:hyperlink r:id="rId25" w:history="1"><w:r><w:rPr><w:color w:val="#410a8c"/><w:u w:val="single"/></w:rPr><w:t xml:space="preserve">hal-03615779v1</w:t></w:r></w:hyperlink></w:p></w:tc></w:tr><w:tr><w:trPr/><w:tc><w:tcPr><w:noWrap/></w:tcPr><w:p><w:pPr><w:spacing w:after="200"/></w:pPr><w:hyperlink r:id="rId29" w:history="1"><w:r><w:rPr><w:color w:val="1e198e"/><w:b w:val="1"/><w:bCs w:val="1"/><w:u w:val="single"/></w:rPr><w:t xml:space="preserve">Intentionnalité, sens, antipsychologisme. Hommage à Robert Brisart</w:t></w:r></w:hyperlink></w:p><w:p><w:pPr/><w:hyperlink r:id="rId30" w:history="1"><w:r><w:rPr><w:color w:val="#410a8c"/><w:u w:val="single"/></w:rPr><w:t xml:space="preserve">Pierre-Jean Renaudie</w:t></w:r></w:hyperlink><w:r><w:rPr/><w:t xml:space="preserve">,</w:t></w:r><w:hyperlink r:id="rId21" w:history="1"><w:r><w:rPr><w:color w:val="#410a8c"/><w:u w:val="single"/></w:rPr><w:t xml:space="preserve">Dominique Pradelle</w:t></w:r></w:hyperlink></w:p><w:p><w:pPr/><w:r><w:rPr/><w:t xml:space="preserve">, 2022, 978-3-487-42324-1</w:t></w:r></w:p><w:p><w:pPr/><w:r><w:rPr/><w:t xml:space="preserve">Ouvrages</w:t></w:r></w:p><w:p><w:pPr/><w:hyperlink r:id="rId29" w:history="1"><w:r><w:rPr><w:color w:val="#410a8c"/><w:u w:val="single"/></w:rPr><w:t xml:space="preserve">hal-03872086v1</w:t></w:r></w:hyperlink></w:p></w:tc></w:tr><w:tr><w:trPr/><w:tc><w:tcPr><w:noWrap/></w:tcPr><w:p><w:pPr><w:spacing w:after="200"/></w:pPr><w:hyperlink r:id="rId31" w:history="1"><w:r><w:rPr><w:color w:val="1e198e"/><w:b w:val="1"/><w:bCs w:val="1"/><w:u w:val="single"/></w:rPr><w:t xml:space="preserve">Intuition et idéalités</w:t></w:r></w:hyperlink></w:p><w:p><w:pPr/><w:hyperlink r:id="rId21" w:history="1"><w:r><w:rPr><w:color w:val="#410a8c"/><w:u w:val="single"/></w:rPr><w:t xml:space="preserve">Dominique Pradelle</w:t></w:r></w:hyperlink></w:p><w:p><w:pPr/><w:r><w:rPr/><w:t xml:space="preserve">Presses Universitaires de France. </w:t></w:r><w:hyperlink r:id="rId32" w:history="1"><w:r><w:rPr><w:color w:val="#410a8c"/><w:u w:val="single"/></w:rPr><w:t xml:space="preserve">Presses Universitaires de France</w:t></w:r></w:hyperlink><w:r><w:rPr/><w:t xml:space="preserve">, 2020, Epiméthée, Vincent Carraud; Dan Arbib, 978-2-13-082237-0</w:t></w:r></w:p><w:p><w:pPr/><w:r><w:rPr/><w:t xml:space="preserve">Ouvrages</w:t></w:r><w:r><w:rPr/><w:t xml:space="preserve"> (ouvrage de synthèse)</w:t></w:r></w:p><w:p><w:pPr/><w:hyperlink r:id="rId31" w:history="1"><w:r><w:rPr><w:color w:val="#410a8c"/><w:u w:val="single"/></w:rPr><w:t xml:space="preserve">hal-05505810v1</w:t></w:r></w:hyperlink></w:p></w:tc></w:tr><w:tr><w:trPr/><w:tc><w:tcPr><w:noWrap/></w:tcPr><w:p><w:pPr><w:spacing w:after="200"/></w:pPr><w:hyperlink r:id="rId33" w:history="1"><w:r><w:rPr><w:color w:val="1e198e"/><w:b w:val="1"/><w:bCs w:val="1"/><w:u w:val="single"/></w:rPr><w:t xml:space="preserve">Monde, structures et objets de pensée</w:t></w:r></w:hyperlink></w:p><w:p><w:pPr/><w:hyperlink r:id="rId34" w:history="1"><w:r><w:rPr><w:color w:val="#410a8c"/><w:u w:val="single"/></w:rPr><w:t xml:space="preserve">Jean-François Lavigne</w:t></w:r></w:hyperlink><w:r><w:rPr/><w:t xml:space="preserve">,</w:t></w:r><w:hyperlink r:id="rId21" w:history="1"><w:r><w:rPr><w:color w:val="#410a8c"/><w:u w:val="single"/></w:rPr><w:t xml:space="preserve">Dominique Pradelle</w:t></w:r></w:hyperlink></w:p><w:p><w:pPr/><w:r><w:rPr/><w:t xml:space="preserve">Hermann, 316 p., 2016</w:t></w:r></w:p><w:p><w:pPr/><w:r><w:rPr/><w:t xml:space="preserve">Ouvrages</w:t></w:r></w:p><w:p><w:pPr/><w:hyperlink r:id="rId33" w:history="1"><w:r><w:rPr><w:color w:val="#410a8c"/><w:u w:val="single"/></w:rPr><w:t xml:space="preserve">hal-03051298v1</w:t></w:r></w:hyperlink></w:p></w:tc></w:tr><w:tr><w:trPr/><w:tc><w:tcPr><w:noWrap/></w:tcPr><w:p><w:pPr><w:spacing w:after="200"/></w:pPr><w:hyperlink r:id="rId35" w:history="1"><w:r><w:rPr><w:color w:val="1e198e"/><w:b w:val="1"/><w:bCs w:val="1"/><w:u w:val="single"/></w:rPr><w:t xml:space="preserve">De la sensibilité. Les esthétiques de Kant</w:t></w:r></w:hyperlink></w:p><w:p><w:pPr/><w:hyperlink r:id="rId21" w:history="1"><w:r><w:rPr><w:color w:val="#410a8c"/><w:u w:val="single"/></w:rPr><w:t xml:space="preserve">Dominique Pradelle</w:t></w:r></w:hyperlink><w:r><w:rPr/><w:t xml:space="preserve">,</w:t></w:r><w:hyperlink r:id="rId36" w:history="1"><w:r><w:rPr><w:color w:val="#410a8c"/><w:u w:val="single"/></w:rPr><w:t xml:space="preserve">Michaël Fœssel</w:t></w:r></w:hyperlink></w:p><w:p><w:pPr/><w:r><w:rPr/><w:t xml:space="preserve">2014</w:t></w:r></w:p><w:p><w:pPr/><w:r><w:rPr/><w:t xml:space="preserve">Ouvrages</w:t></w:r></w:p><w:p><w:pPr/><w:hyperlink r:id="rId35" w:history="1"><w:r><w:rPr><w:color w:val="#410a8c"/><w:u w:val="single"/></w:rPr><w:t xml:space="preserve">hal-03120163v1</w:t></w:r></w:hyperlink></w:p></w:tc></w:tr><w:tr><w:trPr/><w:tc><w:tcPr><w:noWrap/></w:tcPr><w:p><w:pPr><w:spacing w:after="200"/></w:pPr><w:hyperlink r:id="rId37" w:history="1"><w:r><w:rPr><w:color w:val="1e198e"/><w:b w:val="1"/><w:bCs w:val="1"/><w:u w:val="single"/></w:rPr><w:t xml:space="preserve">Penser avec Desanti</w:t></w:r></w:hyperlink></w:p><w:p><w:pPr/><w:hyperlink r:id="rId21" w:history="1"><w:r><w:rPr><w:color w:val="#410a8c"/><w:u w:val="single"/></w:rPr><w:t xml:space="preserve">Dominique Pradelle</w:t></w:r></w:hyperlink><w:r><w:rPr/><w:t xml:space="preserve">,</w:t></w:r><w:hyperlink r:id="rId38" w:history="1"><w:r><w:rPr><w:color w:val="#410a8c"/><w:u w:val="single"/></w:rPr><w:t xml:space="preserve">François-David Sebbah</w:t></w:r></w:hyperlink></w:p><w:p><w:pPr/><w:r><w:rPr/><w:t xml:space="preserve">2010</w:t></w:r></w:p><w:p><w:pPr/><w:r><w:rPr/><w:t xml:space="preserve">Ouvrages</w:t></w:r></w:p><w:p><w:pPr/><w:hyperlink r:id="rId37" w:history="1"><w:r><w:rPr><w:color w:val="#410a8c"/><w:u w:val="single"/></w:rPr><w:t xml:space="preserve">hal-03120151v1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Évidence et philosophie transcendantale : Husserl et l’objectivisme sémantique de Bolzano</w:t></w:r></w:hyperlink></w:p><w:p><w:pPr/><w:hyperlink r:id="rId21" w:history="1"><w:r><w:rPr><w:color w:val="#410a8c"/><w:u w:val="single"/></w:rPr><w:t xml:space="preserve">Dominique Pradelle</w:t></w:r></w:hyperlink></w:p><w:p><w:pPr/><w:r><w:rPr><w:i w:val="1"/><w:iCs w:val="1"/></w:rPr><w:t xml:space="preserve">Cahiers philosophiques</w:t></w:r><w:r><w:rPr/><w:t xml:space="preserve">, 2024, La philosophie autrichienne, 4 (179)</w:t></w:r></w:p><w:p><w:pPr/><w:r><w:rPr/><w:t xml:space="preserve">Article dans une revue</w:t></w:r></w:p><w:p><w:pPr/><w:hyperlink r:id="rId39" w:history="1"><w:r><w:rPr><w:color w:val="#410a8c"/><w:u w:val="single"/></w:rPr><w:t xml:space="preserve">hal-04739633v1</w:t></w:r></w:hyperlink></w:p></w:tc></w:tr><w:tr><w:trPr/><w:tc><w:tcPr><w:noWrap/></w:tcPr><w:p><w:pPr><w:spacing w:after="200"/></w:pPr><w:hyperlink r:id="rId40" w:history="1"><w:r><w:rPr><w:color w:val="1e198e"/><w:b w:val="1"/><w:bCs w:val="1"/><w:u w:val="single"/></w:rPr><w:t xml:space="preserve">La question de l’origine des mathématiques : généalogie pratique de l’intérêt théorétique</w:t></w:r></w:hyperlink></w:p><w:p><w:pPr/><w:hyperlink r:id="rId21" w:history="1"><w:r><w:rPr><w:color w:val="#410a8c"/><w:u w:val="single"/></w:rPr><w:t xml:space="preserve">Dominique Pradelle</w:t></w:r></w:hyperlink></w:p><w:p><w:pPr/><w:r><w:rPr><w:i w:val="1"/><w:iCs w:val="1"/></w:rPr><w:t xml:space="preserve">Revue Germanique Internationale</w:t></w:r><w:r><w:rPr/><w:t xml:space="preserve">, 2024, 4 (40)</w:t></w:r></w:p><w:p><w:pPr/><w:r><w:rPr/><w:t xml:space="preserve">Article dans une revue</w:t></w:r></w:p><w:p><w:pPr/><w:hyperlink r:id="rId40" w:history="1"><w:r><w:rPr><w:color w:val="#410a8c"/><w:u w:val="single"/></w:rPr><w:t xml:space="preserve">hal-04739671v1</w:t></w:r></w:hyperlink></w:p></w:tc></w:tr><w:tr><w:trPr/><w:tc><w:tcPr><w:noWrap/></w:tcPr><w:p><w:pPr><w:spacing w:after="200"/></w:pPr><w:hyperlink r:id="rId41" w:history="1"><w:r><w:rPr><w:color w:val="1e198e"/><w:b w:val="1"/><w:bCs w:val="1"/><w:u w:val="single"/></w:rPr><w:t xml:space="preserve">Anschauung und Idealitäten</w:t></w:r></w:hyperlink></w:p><w:p><w:pPr/><w:hyperlink r:id="rId21" w:history="1"><w:r><w:rPr><w:color w:val="#410a8c"/><w:u w:val="single"/></w:rPr><w:t xml:space="preserve">Dominique Pradelle</w:t></w:r></w:hyperlink></w:p><w:p><w:pPr/><w:r><w:rPr><w:i w:val="1"/><w:iCs w:val="1"/></w:rPr><w:t xml:space="preserve">Phänomenologische Forschungen</w:t></w:r><w:r><w:rPr/><w:t xml:space="preserve">, 2020</w:t></w:r></w:p><w:p><w:pPr/><w:r><w:rPr/><w:t xml:space="preserve">Article dans une revue</w:t></w:r></w:p><w:p><w:pPr/><w:hyperlink r:id="rId41" w:history="1"><w:r><w:rPr><w:color w:val="#410a8c"/><w:u w:val="single"/></w:rPr><w:t xml:space="preserve">hal-03120146v1</w:t></w:r></w:hyperlink></w:p></w:tc></w:tr><w:tr><w:trPr/><w:tc><w:tcPr><w:noWrap/></w:tcPr><w:p><w:pPr><w:spacing w:after="200"/></w:pPr><w:hyperlink r:id="rId42" w:history="1"><w:r><w:rPr><w:color w:val="1e198e"/><w:b w:val="1"/><w:bCs w:val="1"/><w:u w:val="single"/></w:rPr><w:t xml:space="preserve">CAVAILLÈS OU LA DISPARITION DU SUJET ?</w:t></w:r></w:hyperlink></w:p><w:p><w:pPr/><w:hyperlink r:id="rId21" w:history="1"><w:r><w:rPr><w:color w:val="#410a8c"/><w:u w:val="single"/></w:rPr><w:t xml:space="preserve">Dominique Pradelle</w:t></w:r></w:hyperlink></w:p><w:p><w:pPr/><w:r><w:rPr><w:i w:val="1"/><w:iCs w:val="1"/></w:rPr><w:t xml:space="preserve">Revue de Métaphysique et de Morale</w:t></w:r><w:r><w:rPr/><w:t xml:space="preserve">, 2020, Jean Cavaillès 1, </w:t></w:r><w:hyperlink r:id="rId43" w:history="1"><w:r><w:rPr><w:color w:val="#410a8c"/><w:u w:val="single"/></w:rPr><w:t xml:space="preserve">⟨10.3917/rmm.201.0037⟩</w:t></w:r></w:hyperlink></w:p><w:p><w:pPr/><w:r><w:rPr/><w:t xml:space="preserve">Article dans une revue</w:t></w:r></w:p><w:p><w:pPr/><w:hyperlink r:id="rId42" w:history="1"><w:r><w:rPr><w:color w:val="#410a8c"/><w:u w:val="single"/></w:rPr><w:t xml:space="preserve">hal-02987928v1</w:t></w:r></w:hyperlink></w:p></w:tc></w:tr><w:tr><w:trPr/><w:tc><w:tcPr><w:noWrap/></w:tcPr><w:p><w:pPr><w:spacing w:after="200"/></w:pPr><w:hyperlink r:id="rId44" w:history="1"><w:r><w:rPr><w:color w:val="1e198e"/><w:b w:val="1"/><w:bCs w:val="1"/><w:u w:val="single"/></w:rPr><w:t xml:space="preserve">Réalité effective et ancrage phénoménologique des modalités</w:t></w:r></w:hyperlink></w:p><w:p><w:pPr/><w:hyperlink r:id="rId21" w:history="1"><w:r><w:rPr><w:color w:val="#410a8c"/><w:u w:val="single"/></w:rPr><w:t xml:space="preserve">Dominique Pradelle</w:t></w:r></w:hyperlink></w:p><w:p><w:pPr/><w:r><w:rPr><w:i w:val="1"/><w:iCs w:val="1"/></w:rPr><w:t xml:space="preserve">Quaestio : annuaire d'histoire de la métaphysique = The Yearbook of the History of Metaphysics = annuario di storia della metafisica = Jahrbuch für die Geschichte der Metaphysik</w:t></w:r><w:r><w:rPr/><w:t xml:space="preserve">, 2018, Reality and its Concepts, 17</w:t></w:r></w:p><w:p><w:pPr/><w:r><w:rPr/><w:t xml:space="preserve">Article dans une revue</w:t></w:r></w:p><w:p><w:pPr/><w:hyperlink r:id="rId44" w:history="1"><w:r><w:rPr><w:color w:val="#410a8c"/><w:u w:val="single"/></w:rPr><w:t xml:space="preserve">hal-03120226v1</w:t></w:r></w:hyperlink></w:p></w:tc></w:tr><w:tr><w:trPr/><w:tc><w:tcPr><w:noWrap/></w:tcPr><w:p><w:pPr><w:spacing w:after="200"/></w:pPr><w:hyperlink r:id="rId45" w:history="1"><w:r><w:rPr><w:color w:val="1e198e"/><w:b w:val="1"/><w:bCs w:val="1"/><w:u w:val="single"/></w:rPr><w:t xml:space="preserve">Präsentation. Phänomenologie, Leibnizianismus und Politik</w:t></w:r></w:hyperlink></w:p><w:p><w:pPr/><w:hyperlink r:id="rId21" w:history="1"><w:r><w:rPr><w:color w:val="#410a8c"/><w:u w:val="single"/></w:rPr><w:t xml:space="preserve">Dominique Pradelle</w:t></w:r></w:hyperlink></w:p><w:p><w:pPr/><w:r><w:rPr><w:i w:val="1"/><w:iCs w:val="1"/></w:rPr><w:t xml:space="preserve">Philosophie</w:t></w:r><w:r><w:rPr/><w:t xml:space="preserve">, 2016</w:t></w:r></w:p><w:p><w:pPr/><w:r><w:rPr/><w:t xml:space="preserve">Article dans une revue</w:t></w:r></w:p><w:p><w:pPr/><w:hyperlink r:id="rId45" w:history="1"><w:r><w:rPr><w:color w:val="#410a8c"/><w:u w:val="single"/></w:rPr><w:t xml:space="preserve">hal-03120121v1</w:t></w:r></w:hyperlink></w:p></w:tc></w:tr><w:tr><w:trPr/><w:tc><w:tcPr><w:noWrap/></w:tcPr><w:p><w:pPr><w:spacing w:after="200"/></w:pPr><w:hyperlink r:id="rId46" w:history="1"><w:r><w:rPr><w:color w:val="1e198e"/><w:b w:val="1"/><w:bCs w:val="1"/><w:u w:val="single"/></w:rPr><w:t xml:space="preserve">Husserl-Mahnke, Correspondance (1917-1933)</w:t></w:r></w:hyperlink></w:p><w:p><w:pPr/><w:hyperlink r:id="rId21" w:history="1"><w:r><w:rPr><w:color w:val="#410a8c"/><w:u w:val="single"/></w:rPr><w:t xml:space="preserve">Dominique Pradelle</w:t></w:r></w:hyperlink></w:p><w:p><w:pPr/><w:r><w:rPr><w:i w:val="1"/><w:iCs w:val="1"/></w:rPr><w:t xml:space="preserve">Philosophie</w:t></w:r><w:r><w:rPr/><w:t xml:space="preserve">, 2016</w:t></w:r></w:p><w:p><w:pPr/><w:r><w:rPr/><w:t xml:space="preserve">Article dans une revue</w:t></w:r></w:p><w:p><w:pPr/><w:hyperlink r:id="rId46" w:history="1"><w:r><w:rPr><w:color w:val="#410a8c"/><w:u w:val="single"/></w:rPr><w:t xml:space="preserve">hal-03120132v1</w:t></w:r></w:hyperlink></w:p></w:tc></w:tr><w:tr><w:trPr/><w:tc><w:tcPr><w:noWrap/></w:tcPr><w:p><w:pPr><w:spacing w:after="200"/></w:pPr><w:hyperlink r:id="rId47" w:history="1"><w:r><w:rPr><w:color w:val="1e198e"/><w:b w:val="1"/><w:bCs w:val="1"/><w:u w:val="single"/></w:rPr><w:t xml:space="preserve">ON THE NOTION OF SENSE IN PHENOMENOLOGY: NOEMATIC SENSE AND IDEAL MEANING</w:t></w:r></w:hyperlink></w:p><w:p><w:pPr/><w:hyperlink r:id="rId21" w:history="1"><w:r><w:rPr><w:color w:val="#410a8c"/><w:u w:val="single"/></w:rPr><w:t xml:space="preserve">Dominique Pradelle</w:t></w:r></w:hyperlink></w:p><w:p><w:pPr/><w:r><w:rPr><w:i w:val="1"/><w:iCs w:val="1"/></w:rPr><w:t xml:space="preserve">Research in Phenomenology</w:t></w:r><w:r><w:rPr/><w:t xml:space="preserve">, 2016</w:t></w:r></w:p><w:p><w:pPr/><w:r><w:rPr/><w:t xml:space="preserve">Article dans une revue</w:t></w:r></w:p><w:p><w:pPr/><w:hyperlink r:id="rId47" w:history="1"><w:r><w:rPr><w:color w:val="#410a8c"/><w:u w:val="single"/></w:rPr><w:t xml:space="preserve">hal-03120216v1</w:t></w:r></w:hyperlink></w:p></w:tc></w:tr><w:tr><w:trPr/><w:tc><w:tcPr><w:noWrap/></w:tcPr><w:p><w:pPr><w:spacing w:after="200"/></w:pPr><w:hyperlink r:id="rId48" w:history="1"><w:r><w:rPr><w:color w:val="1e198e"/><w:b w:val="1"/><w:bCs w:val="1"/><w:u w:val="single"/></w:rPr><w:t xml:space="preserve">Critique phénoménologique de l’éthique kantienne</w:t></w:r></w:hyperlink></w:p><w:p><w:pPr/><w:hyperlink r:id="rId21" w:history="1"><w:r><w:rPr><w:color w:val="#410a8c"/><w:u w:val="single"/></w:rPr><w:t xml:space="preserve">Dominique Pradelle</w:t></w:r></w:hyperlink></w:p><w:p><w:pPr/><w:r><w:rPr><w:i w:val="1"/><w:iCs w:val="1"/></w:rPr><w:t xml:space="preserve">Meta. Research in Hermeneutics, Phenomenology and practical Philosophy</w:t></w:r><w:r><w:rPr/><w:t xml:space="preserve">, 2016</w:t></w:r></w:p><w:p><w:pPr/><w:r><w:rPr/><w:t xml:space="preserve">Article dans une revue</w:t></w:r></w:p><w:p><w:pPr/><w:hyperlink r:id="rId48" w:history="1"><w:r><w:rPr><w:color w:val="#410a8c"/><w:u w:val="single"/></w:rPr><w:t xml:space="preserve">hal-03120220v1</w:t></w:r></w:hyperlink></w:p></w:tc></w:tr><w:tr><w:trPr/><w:tc><w:tcPr><w:noWrap/></w:tcPr><w:p><w:pPr><w:spacing w:after="200"/></w:pPr><w:hyperlink r:id="rId49" w:history="1"><w:r><w:rPr><w:color w:val="1e198e"/><w:b w:val="1"/><w:bCs w:val="1"/><w:u w:val="single"/></w:rPr><w:t xml:space="preserve">VERS UNE GENÈSE ASUBJECTIVE DES IDÉALITÉS MATHÉMATIQUES : CAVAILLÈS CRITIQUE DE HUSSERL</w:t></w:r></w:hyperlink></w:p><w:p><w:pPr/><w:hyperlink r:id="rId21" w:history="1"><w:r><w:rPr><w:color w:val="#410a8c"/><w:u w:val="single"/></w:rPr><w:t xml:space="preserve">Dominique Pradelle</w:t></w:r></w:hyperlink></w:p><w:p><w:pPr/><w:r><w:rPr><w:i w:val="1"/><w:iCs w:val="1"/></w:rPr><w:t xml:space="preserve">Archives de Philosophie</w:t></w:r><w:r><w:rPr/><w:t xml:space="preserve">, 2013</w:t></w:r></w:p><w:p><w:pPr/><w:r><w:rPr/><w:t xml:space="preserve">Article dans une revue</w:t></w:r></w:p><w:p><w:pPr/><w:hyperlink r:id="rId49" w:history="1"><w:r><w:rPr><w:color w:val="#410a8c"/><w:u w:val="single"/></w:rPr><w:t xml:space="preserve">hal-02987878v1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Husserl. Phénoménologie et fondements des sciences</w:t></w:r></w:hyperlink></w:p><w:p><w:pPr/><w:hyperlink r:id="rId26" w:history="1"><w:r><w:rPr><w:color w:val="#410a8c"/><w:u w:val="single"/></w:rPr><w:t xml:space="preserve">Julien Farges</w:t></w:r></w:hyperlink><w:r><w:rPr/><w:t xml:space="preserve">,</w:t></w:r><w:hyperlink r:id="rId21" w:history="1"><w:r><w:rPr><w:color w:val="#410a8c"/><w:u w:val="single"/></w:rPr><w:t xml:space="preserve">Dominique Pradelle</w:t></w:r></w:hyperlink></w:p><w:p><w:pPr/><w:r><w:rPr><w:i w:val="1"/><w:iCs w:val="1"/></w:rPr><w:t xml:space="preserve">Husserl. Phénoménologie et fondements des sciences</w:t></w:r><w:r><w:rPr/><w:t xml:space="preserve">, Mar 2018, Paris, France. Hermann, 511 p., 2019, 979-1-0370-0081-1</w:t></w:r></w:p><w:p><w:pPr/><w:r><w:rPr/><w:t xml:space="preserve">Proceedings/Recueil des communications</w:t></w:r></w:p><w:p><w:pPr/><w:hyperlink r:id="rId50" w:history="1"><w:r><w:rPr><w:color w:val="#410a8c"/><w:u w:val="single"/></w:rPr><w:t xml:space="preserve">hal-02988061v1</w:t></w:r></w:hyperlink></w:p></w:tc></w:tr><w:tr><w:trPr/><w:tc><w:tcPr><w:noWrap/></w:tcPr><w:p><w:pPr><w:spacing w:after="200"/></w:pPr><w:hyperlink r:id="rId51" w:history="1"><w:r><w:rPr><w:color w:val="1e198e"/><w:b w:val="1"/><w:bCs w:val="1"/><w:u w:val="single"/></w:rPr><w:t xml:space="preserve">DESCARTES ET LA PHÉNOMÉNOLOGIE</w:t></w:r></w:hyperlink></w:p><w:p><w:pPr/><w:hyperlink r:id="rId21" w:history="1"><w:r><w:rPr><w:color w:val="#410a8c"/><w:u w:val="single"/></w:rPr><w:t xml:space="preserve">Dominique Pradelle</w:t></w:r></w:hyperlink><w:r><w:rPr/><w:t xml:space="preserve">,</w:t></w:r><w:hyperlink r:id="rId52" w:history="1"><w:r><w:rPr><w:color w:val="#410a8c"/><w:u w:val="single"/></w:rPr><w:t xml:space="preserve">Camille Riquier</w:t></w:r></w:hyperlink></w:p><w:p><w:pPr/><w:r><w:rPr><w:i w:val="1"/><w:iCs w:val="1"/></w:rPr><w:t xml:space="preserve">Descartes et la phénoménologie</w:t></w:r><w:r><w:rPr/><w:t xml:space="preserve">, Feb 2016, Paris, France. Hermann Éditeurs, 2018, Descartes et la phénoménologie</w:t></w:r></w:p><w:p><w:pPr/><w:r><w:rPr/><w:t xml:space="preserve">Proceedings/Recueil des communications</w:t></w:r></w:p><w:p><w:pPr/><w:hyperlink r:id="rId51" w:history="1"><w:r><w:rPr><w:color w:val="#410a8c"/><w:u w:val="single"/></w:rPr><w:t xml:space="preserve">hal-02988096v1</w:t></w:r></w:hyperlink></w:p></w:tc></w:tr><w:tr><w:trPr/><w:tc><w:tcPr><w:noWrap/></w:tcPr><w:p><w:pPr><w:spacing w:after="200"/></w:pPr><w:hyperlink r:id="rId53" w:history="1"><w:r><w:rPr><w:color w:val="1e198e"/><w:b w:val="1"/><w:bCs w:val="1"/><w:u w:val="single"/></w:rPr><w:t xml:space="preserve">MONDE, STRUCTURES ET OBJETS DE PENSÉE</w:t></w:r></w:hyperlink></w:p><w:p><w:pPr/><w:hyperlink r:id="rId34" w:history="1"><w:r><w:rPr><w:color w:val="#410a8c"/><w:u w:val="single"/></w:rPr><w:t xml:space="preserve">Jean-François Lavigne</w:t></w:r></w:hyperlink><w:r><w:rPr/><w:t xml:space="preserve">,</w:t></w:r><w:hyperlink r:id="rId21" w:history="1"><w:r><w:rPr><w:color w:val="#410a8c"/><w:u w:val="single"/></w:rPr><w:t xml:space="preserve">Dominique Pradelle</w:t></w:r></w:hyperlink></w:p><w:p><w:pPr/><w:r><w:rPr><w:i w:val="1"/><w:iCs w:val="1"/></w:rPr><w:t xml:space="preserve">Penser aujourd’hui avec Husserl : la phénoménologie transcendantale et son contexte. Journée d’études et d’hommage sur les travaux phénoménologiques de Jacques English</w:t></w:r><w:r><w:rPr/><w:t xml:space="preserve">, Jan 2012, Paris, France. Hermann Éditeurs, 2016, Monde, structures et objets de pensée</w:t></w:r></w:p><w:p><w:pPr/><w:r><w:rPr/><w:t xml:space="preserve">Proceedings/Recueil des communications</w:t></w:r></w:p><w:p><w:pPr/><w:hyperlink r:id="rId53" w:history="1"><w:r><w:rPr><w:color w:val="#410a8c"/><w:u w:val="single"/></w:rPr><w:t xml:space="preserve">hal-02988146v1</w:t></w:r></w:hyperlink></w:p></w:tc></w:tr></w:tbl><w:sectPr><w:footerReference w:type="default" r:id="rId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09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1A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pradelle" TargetMode="External"/><Relationship Id="rId9" Type="http://schemas.openxmlformats.org/officeDocument/2006/relationships/hyperlink" Target="https://orcid.org/0000-0002-9441-2318" TargetMode="External"/><Relationship Id="rId10" Type="http://schemas.openxmlformats.org/officeDocument/2006/relationships/hyperlink" Target="https://www.idref.fr/029556112" TargetMode="External"/><Relationship Id="rId11" Type="http://schemas.openxmlformats.org/officeDocument/2006/relationships/hyperlink" Target="https://viaf.org/viaf/394150323917409972322" TargetMode="External"/><Relationship Id="rId12" Type="http://schemas.openxmlformats.org/officeDocument/2006/relationships/hyperlink" Target="http://www.researcherid.com/rid/FRP-7678-2022" TargetMode="External"/><Relationship Id="rId13" Type="http://schemas.openxmlformats.org/officeDocument/2006/relationships/hyperlink" Target="mailto:dominique.pradelle@free.fr" TargetMode="External"/><Relationship Id="rId14" Type="http://schemas.openxmlformats.org/officeDocument/2006/relationships/hyperlink" Target="https://doi.org/10.1093/philmat/nkad020" TargetMode="External"/><Relationship Id="rId15" Type="http://schemas.openxmlformats.org/officeDocument/2006/relationships/hyperlink" Target="https://www.actu-philosophia.com/julien-farges-dominique-pradelle-dir-husserl-phenomenologie-et-fondement-des-sciences" TargetMode="External"/><Relationship Id="rId16" Type="http://schemas.openxmlformats.org/officeDocument/2006/relationships/hyperlink" Target="https://doi.org/10.4000/13yid" TargetMode="External"/><Relationship Id="rId17" Type="http://schemas.openxmlformats.org/officeDocument/2006/relationships/hyperlink" Target="https://doi.org/10.14712/24646504.2019.1" TargetMode="External"/><Relationship Id="rId18" Type="http://schemas.openxmlformats.org/officeDocument/2006/relationships/hyperlink" Target="http://www.kasparhauser.net/Culture%20Desk/phaenomenologica/dominique-pradelle.html" TargetMode="External"/><Relationship Id="rId19" Type="http://schemas.openxmlformats.org/officeDocument/2006/relationships/hyperlink" Target="https://doi.org/10.1515/9783110564280-017" TargetMode="External"/><Relationship Id="rId20" Type="http://schemas.openxmlformats.org/officeDocument/2006/relationships/hyperlink" Target="https://hal.science/hal-05505723v1" TargetMode="External"/><Relationship Id="rId21" Type="http://schemas.openxmlformats.org/officeDocument/2006/relationships/hyperlink" Target="https://hal.science/search/index/?q=*&amp;authFullName_s=Dominique Pradelle" TargetMode="External"/><Relationship Id="rId22" Type="http://schemas.openxmlformats.org/officeDocument/2006/relationships/hyperlink" Target="https://hal.science/search/index/?q=*&amp;authFullName_s=Mark van Atten" TargetMode="External"/><Relationship Id="rId23" Type="http://schemas.openxmlformats.org/officeDocument/2006/relationships/hyperlink" Target="https://hal.science/search/index/?q=*&amp;authFullName_s=Marwan Rashed" TargetMode="External"/><Relationship Id="rId24" Type="http://schemas.openxmlformats.org/officeDocument/2006/relationships/hyperlink" Target="https://hal.science/hal-04739591v1" TargetMode="External"/><Relationship Id="rId25" Type="http://schemas.openxmlformats.org/officeDocument/2006/relationships/hyperlink" Target="https://hal.science/hal-03615779v1" TargetMode="External"/><Relationship Id="rId26" Type="http://schemas.openxmlformats.org/officeDocument/2006/relationships/hyperlink" Target="https://hal.science/search/index/?q=*&amp;authFullName_s=Julien Farges" TargetMode="External"/><Relationship Id="rId27" Type="http://schemas.openxmlformats.org/officeDocument/2006/relationships/hyperlink" Target="https://hal.science/search/index/?q=*&amp;authFullName_s=Jean-Baptiste Fournier" TargetMode="External"/><Relationship Id="rId28" Type="http://schemas.openxmlformats.org/officeDocument/2006/relationships/hyperlink" Target="https://sup.sorbonne-universite.fr/catalogue/philosophie-et-sciences-sociales/philosophies/edifier-un-monde" TargetMode="External"/><Relationship Id="rId29" Type="http://schemas.openxmlformats.org/officeDocument/2006/relationships/hyperlink" Target="https://hal.science/hal-03872086v1" TargetMode="External"/><Relationship Id="rId30" Type="http://schemas.openxmlformats.org/officeDocument/2006/relationships/hyperlink" Target="https://hal.science/search/index/?q=*&amp;authFullName_s=Pierre-Jean Renaudie" TargetMode="External"/><Relationship Id="rId31" Type="http://schemas.openxmlformats.org/officeDocument/2006/relationships/hyperlink" Target="https://hal.science/hal-05505810v1" TargetMode="External"/><Relationship Id="rId32" Type="http://schemas.openxmlformats.org/officeDocument/2006/relationships/hyperlink" Target="https://www.puf.com/content/Intuition_et_id%C3%A9alit%C3%A9s" TargetMode="External"/><Relationship Id="rId33" Type="http://schemas.openxmlformats.org/officeDocument/2006/relationships/hyperlink" Target="https://hal.science/hal-03051298v1" TargetMode="External"/><Relationship Id="rId34" Type="http://schemas.openxmlformats.org/officeDocument/2006/relationships/hyperlink" Target="https://hal.science/search/index/?q=*&amp;authFullName_s=Jean-Fran&#231;ois Lavigne" TargetMode="External"/><Relationship Id="rId35" Type="http://schemas.openxmlformats.org/officeDocument/2006/relationships/hyperlink" Target="https://hal.science/hal-03120163v1" TargetMode="External"/><Relationship Id="rId36" Type="http://schemas.openxmlformats.org/officeDocument/2006/relationships/hyperlink" Target="https://hal.science/search/index/?q=*&amp;authFullName_s=Micha&#235;l F&#339;ssel" TargetMode="External"/><Relationship Id="rId37" Type="http://schemas.openxmlformats.org/officeDocument/2006/relationships/hyperlink" Target="https://hal.science/hal-03120151v1" TargetMode="External"/><Relationship Id="rId38" Type="http://schemas.openxmlformats.org/officeDocument/2006/relationships/hyperlink" Target="https://hal.science/search/index/?q=*&amp;authFullName_s=Fran&#231;ois-David Sebbah" TargetMode="External"/><Relationship Id="rId39" Type="http://schemas.openxmlformats.org/officeDocument/2006/relationships/hyperlink" Target="https://hal.science/hal-04739633v1" TargetMode="External"/><Relationship Id="rId40" Type="http://schemas.openxmlformats.org/officeDocument/2006/relationships/hyperlink" Target="https://hal.science/hal-04739671v1" TargetMode="External"/><Relationship Id="rId41" Type="http://schemas.openxmlformats.org/officeDocument/2006/relationships/hyperlink" Target="https://hal.science/hal-03120146v1" TargetMode="External"/><Relationship Id="rId42" Type="http://schemas.openxmlformats.org/officeDocument/2006/relationships/hyperlink" Target="https://hal.sorbonne-universite.fr/hal-02987928v1" TargetMode="External"/><Relationship Id="rId43" Type="http://schemas.openxmlformats.org/officeDocument/2006/relationships/hyperlink" Target="https://dx.doi.org/10.3917/rmm.201.0037" TargetMode="External"/><Relationship Id="rId44" Type="http://schemas.openxmlformats.org/officeDocument/2006/relationships/hyperlink" Target="https://hal.science/hal-03120226v1" TargetMode="External"/><Relationship Id="rId45" Type="http://schemas.openxmlformats.org/officeDocument/2006/relationships/hyperlink" Target="https://hal.science/hal-03120121v1" TargetMode="External"/><Relationship Id="rId46" Type="http://schemas.openxmlformats.org/officeDocument/2006/relationships/hyperlink" Target="https://hal.science/hal-03120132v1" TargetMode="External"/><Relationship Id="rId47" Type="http://schemas.openxmlformats.org/officeDocument/2006/relationships/hyperlink" Target="https://hal.science/hal-03120216v1" TargetMode="External"/><Relationship Id="rId48" Type="http://schemas.openxmlformats.org/officeDocument/2006/relationships/hyperlink" Target="https://hal.science/hal-03120220v1" TargetMode="External"/><Relationship Id="rId49" Type="http://schemas.openxmlformats.org/officeDocument/2006/relationships/hyperlink" Target="https://hal.sorbonne-universite.fr/hal-02987878v1" TargetMode="External"/><Relationship Id="rId50" Type="http://schemas.openxmlformats.org/officeDocument/2006/relationships/hyperlink" Target="https://hal.sorbonne-universite.fr/hal-02988061v1" TargetMode="External"/><Relationship Id="rId51" Type="http://schemas.openxmlformats.org/officeDocument/2006/relationships/hyperlink" Target="https://hal.sorbonne-universite.fr/hal-02988096v1" TargetMode="External"/><Relationship Id="rId52" Type="http://schemas.openxmlformats.org/officeDocument/2006/relationships/hyperlink" Target="https://hal.science/search/index/?q=*&amp;authFullName_s=Camille Riquier" TargetMode="External"/><Relationship Id="rId53" Type="http://schemas.openxmlformats.org/officeDocument/2006/relationships/hyperlink" Target="https://hal.sorbonne-universite.fr/hal-02988146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PRADELLE</dc:title>
  <dc:description>CV</dc:description>
  <dc:subject/>
  <cp:keywords/>
  <cp:category/>
  <cp:lastModifiedBy/>
  <dcterms:created xsi:type="dcterms:W3CDTF">2026-03-15T16:17:14+01:00</dcterms:created>
  <dcterms:modified xsi:type="dcterms:W3CDTF">2026-03-15T16:17:14+01:00</dcterms:modified>
</cp:coreProperties>
</file>

<file path=docProps/custom.xml><?xml version="1.0" encoding="utf-8"?>
<Properties xmlns="http://schemas.openxmlformats.org/officeDocument/2006/custom-properties" xmlns:vt="http://schemas.openxmlformats.org/officeDocument/2006/docPropsVTypes"/>
</file>