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Verrey </w:t>
      </w:r>
      <w:r>
        <w:rPr>
          <w:color w:val="641e6e"/>
        </w:rPr>
        <w:t xml:space="preserve">Responsable des Essais et du Système d'information au LERES de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dominique-verrey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drinking water nitrate and trihalomethanes in the French CONSTANCES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259, pp.119557.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⟨10.1016/j.envres.2024.119557⟩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lead level in the Alps in XIXth century, learning from the analysis of 138 historical hair stands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(3), pp.131658.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⟨10.1016/j.chemosphere.2021.131658⟩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washing procedure for inorganic element analysis of hair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Lelévrier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29 (5), pp.706-717.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⟨10.1038/s41370-018-0112-3⟩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trace-level haloacetic acids in drinking water by two-dimensional ion chromatography with suppressed conductivity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2013, 110, pp.608-613.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⟨10.1016/j.microc.2013.07.012⟩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assessment to drinking water trihalomethanes and nitrate in the French CONSTANCES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hal-04692030v1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5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verrey" TargetMode="External"/><Relationship Id="rId8" Type="http://schemas.openxmlformats.org/officeDocument/2006/relationships/hyperlink" Target="https://hal.science/hal-04653300v1" TargetMode="External"/><Relationship Id="rId9" Type="http://schemas.openxmlformats.org/officeDocument/2006/relationships/hyperlink" Target="https://hal.science/search/index/?q=*&amp;authFullName_s=Antoine Lafontaine" TargetMode="External"/><Relationship Id="rId10" Type="http://schemas.openxmlformats.org/officeDocument/2006/relationships/hyperlink" Target="https://hal.science/search/index/?q=*&amp;authFullName_s=Sewon Lee" TargetMode="External"/><Relationship Id="rId11" Type="http://schemas.openxmlformats.org/officeDocument/2006/relationships/hyperlink" Target="https://hal.science/search/index/?q=*&amp;authFullName_s=B&#233;n&#233;dicte Jacquemin" TargetMode="External"/><Relationship Id="rId12" Type="http://schemas.openxmlformats.org/officeDocument/2006/relationships/hyperlink" Target="https://hal.science/search/index/?q=*&amp;authFullName_s=Philippe Glorennec" TargetMode="External"/><Relationship Id="rId13" Type="http://schemas.openxmlformats.org/officeDocument/2006/relationships/hyperlink" Target="https://hal.science/search/index/?q=*&amp;authFullName_s=Barbara Le Bot" TargetMode="External"/><Relationship Id="rId14" Type="http://schemas.openxmlformats.org/officeDocument/2006/relationships/hyperlink" Target="https://dx.doi.org/10.1016/j.envres.2024.119557" TargetMode="External"/><Relationship Id="rId15" Type="http://schemas.openxmlformats.org/officeDocument/2006/relationships/hyperlink" Target="https://ehesp.hal.science/hal-03315207v1" TargetMode="External"/><Relationship Id="rId16" Type="http://schemas.openxmlformats.org/officeDocument/2006/relationships/hyperlink" Target="https://hal.science/search/index/?q=*&amp;authFullName_s=Olivier Thomas" TargetMode="External"/><Relationship Id="rId17" Type="http://schemas.openxmlformats.org/officeDocument/2006/relationships/hyperlink" Target="https://hal.science/search/index/?q=*&amp;authFullName_s=Dominique Verrey" TargetMode="External"/><Relationship Id="rId18" Type="http://schemas.openxmlformats.org/officeDocument/2006/relationships/hyperlink" Target="https://hal.science/search/index/?q=*&amp;authFullName_s=S. Durand" TargetMode="External"/><Relationship Id="rId19" Type="http://schemas.openxmlformats.org/officeDocument/2006/relationships/hyperlink" Target="https://hal.science/search/index/?q=*&amp;authFullName_s=Cyrille Harpet" TargetMode="External"/><Relationship Id="rId20" Type="http://schemas.openxmlformats.org/officeDocument/2006/relationships/hyperlink" Target="https://dx.doi.org/10.1016/j.chemosphere.2021.131658" TargetMode="External"/><Relationship Id="rId21" Type="http://schemas.openxmlformats.org/officeDocument/2006/relationships/hyperlink" Target="https://univ-rennes.hal.science/hal-02020708v1" TargetMode="External"/><Relationship Id="rId22" Type="http://schemas.openxmlformats.org/officeDocument/2006/relationships/hyperlink" Target="https://hal.science/search/index/?q=*&amp;authFullName_s=S&#233;verine Durand" TargetMode="External"/><Relationship Id="rId23" Type="http://schemas.openxmlformats.org/officeDocument/2006/relationships/hyperlink" Target="https://hal.science/search/index/?q=*&amp;authFullName_s=Vanessa Lel&#233;vrier" TargetMode="External"/><Relationship Id="rId24" Type="http://schemas.openxmlformats.org/officeDocument/2006/relationships/hyperlink" Target="https://hal.science/search/index/?q=*&amp;authFullName_s=Philippe Qu&#233;nel" TargetMode="External"/><Relationship Id="rId25" Type="http://schemas.openxmlformats.org/officeDocument/2006/relationships/hyperlink" Target="https://dx.doi.org/10.1038/s41370-018-0112-3" TargetMode="External"/><Relationship Id="rId26" Type="http://schemas.openxmlformats.org/officeDocument/2006/relationships/hyperlink" Target="https://univ-rennes.hal.science/hal-00877151v1" TargetMode="External"/><Relationship Id="rId27" Type="http://schemas.openxmlformats.org/officeDocument/2006/relationships/hyperlink" Target="https://hal.science/search/index/?q=*&amp;authFullName_s=Mari-Vorgan Louyer" TargetMode="External"/><Relationship Id="rId28" Type="http://schemas.openxmlformats.org/officeDocument/2006/relationships/hyperlink" Target="https://hal.science/search/index/?q=*&amp;authFullName_s=Estelle Baur&#232;s" TargetMode="External"/><Relationship Id="rId29" Type="http://schemas.openxmlformats.org/officeDocument/2006/relationships/hyperlink" Target="https://dx.doi.org/10.1016/j.microc.2013.07.012" TargetMode="External"/><Relationship Id="rId30" Type="http://schemas.openxmlformats.org/officeDocument/2006/relationships/hyperlink" Target="https://hal.science/hal-0469203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Verrey</dc:title>
  <dc:description>CV</dc:description>
  <dc:subject/>
  <cp:keywords/>
  <cp:category/>
  <cp:lastModifiedBy/>
  <dcterms:created xsi:type="dcterms:W3CDTF">2026-03-18T22:41:26+01:00</dcterms:created>
  <dcterms:modified xsi:type="dcterms:W3CDTF">2026-03-18T22:41:26+01:00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