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Douglas DE QUADROS ROCHA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d'études à l'Institut d'études de stratégie et de défense (IESD) à Lyon, Douglas analyse les enjeux de l'ordre nucléaire global liés à la stratégie nucléaire, à la maîtrise des armements et au désarmement, ainsi que des aspects plus amples de non-prolifération et de vérification des armes atomiques.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Armamento nuclear e a cultura estratégica russa: concepções geopolíticas à serviço da defesa 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Douglas de Quadros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Ivanio Folmer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 Carine Meurer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Gilvan Araújo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Júlio César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Geopolítica: poder e território</w:t>
            </w:r>
            <w:r>
              <w:rPr/>
              <w:t xml:space="preserve">, Universidade de São Paulo. Faculdade de Filosofia, Letras e Ciências Humanas,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⟨10.11606/9786587621463⟩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L’affrontement des missiles : considérations balistiques sur la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Douglas de Quadros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Sea-Launched Cruise Missile (SLCM-N): Implication for U.S. nuclear strategy and arms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Douglas de Quadros Rocha</w:t>
              </w:r>
            </w:hyperlink>
          </w:p>
          <w:p>
            <w:pPr/>
            <w:r>
              <w:rPr/>
              <w:t xml:space="preserve">[Research Report] 5, Institut d'études de stratégie et de défense.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hal-03665704v1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6316v1" TargetMode="External"/><Relationship Id="rId8" Type="http://schemas.openxmlformats.org/officeDocument/2006/relationships/hyperlink" Target="https://hal.science/search/index/?q=*&amp;authFullName_s=Douglas de Quadros Rocha" TargetMode="External"/><Relationship Id="rId9" Type="http://schemas.openxmlformats.org/officeDocument/2006/relationships/hyperlink" Target="https://hal.science/search/index/?q=*&amp;authFullName_s=Ivanio Folmer" TargetMode="External"/><Relationship Id="rId10" Type="http://schemas.openxmlformats.org/officeDocument/2006/relationships/hyperlink" Target="https://hal.science/search/index/?q=*&amp;authFullName_s=Ane Carine Meurer" TargetMode="External"/><Relationship Id="rId11" Type="http://schemas.openxmlformats.org/officeDocument/2006/relationships/hyperlink" Target="https://hal.science/search/index/?q=*&amp;authFullName_s=Gilvan Ara&#250;jo" TargetMode="External"/><Relationship Id="rId12" Type="http://schemas.openxmlformats.org/officeDocument/2006/relationships/hyperlink" Target="https://hal.science/search/index/?q=*&amp;authFullName_s=J&#250;lio C&#233;sar Suzuki" TargetMode="External"/><Relationship Id="rId13" Type="http://schemas.openxmlformats.org/officeDocument/2006/relationships/hyperlink" Target="https://dx.doi.org/10.11606/9786587621463" TargetMode="External"/><Relationship Id="rId14" Type="http://schemas.openxmlformats.org/officeDocument/2006/relationships/hyperlink" Target="https://hal.science/hal-03666302v1" TargetMode="External"/><Relationship Id="rId15" Type="http://schemas.openxmlformats.org/officeDocument/2006/relationships/hyperlink" Target="https://hal.science/hal-0366570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Douglas DE QUADROS ROCHA</dc:title>
  <dc:description>CV</dc:description>
  <dc:subject/>
  <cp:keywords/>
  <cp:category/>
  <cp:lastModifiedBy/>
  <dcterms:created xsi:type="dcterms:W3CDTF">2026-04-01T11:47:10+02:00</dcterms:created>
  <dcterms:modified xsi:type="dcterms:W3CDTF">2026-04-01T11:47:10+02:00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