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Dubec Sophie </w:t>
      </w:r>
      <w:r>
        <w:rPr>
          <w:color w:val="641e6e"/>
        </w:rPr>
        <w:t xml:space="preserve">Maîtresse de conférences à la Sorbonne Nouvelle, chercheuse au laboratoire Irméccen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mères infanticides et l’idéal de « bonne mère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⟨10.4000/15v58⟩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« féminicide » en le vidant de son caractère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pp.55-76.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⟨10.14428/rec.v57i.85123⟩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Visibility of Sexual Violence in the French Catholic Church (1950–2020): An Analysis Through Television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 Quarterly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⟨10.1177/10776990241255973⟩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coverage of sexual abuse by members of the Catholic Church in France (2016–2020)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(4), pp.398-414.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⟨10.1177/02673231221142550⟩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féministe des discours journalistiques est-elle possible ? Le cas des « drames familiaux » dans les journaux télévisés français (1991-2018)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2021, N° 12 (1), pp.121-138.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⟨10.3917/telev.012.0121⟩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meurtriers, ces hommes criminels. La construction médiatique des masculinités infanticides dans les journaux télévisés (1985-2018)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pp.121-138.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⟨10.3917/tdm.036.0121⟩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dans les journaux télévisés français (1969-2016) : des parents victimes aux « bonnes mères meurtrières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⟨10.3917/tdm.031.0200⟩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Romand, du fait divers au cinéma. Penser les circulations stylistiques et discursives d’un genre culturel dévalué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⟨10.4000/recherchestravaux.973⟩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l’infanticide dans les journaux télévisés français, 1962-2004 : une mise en visibilité sous condition (genrée)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/>
              <w:t xml:space="preserve">Lydie Bodiou, Frédéric Chauvaud et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pp.89-100, 2021, 978-2-7535-8254-5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l’Église de France au double prisme des témoignages de personnes victimes auprès de la CIASE, et de la couverture médiatique de 1950 à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/>
              <w:t xml:space="preserve">[Rapport de recherche] 131 p., Commission indépendante sur les abus sexuels (CIASE).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 dans un espace public en mutation : représentations et attentes professionnelles des étudiant.es dans les formations reconnues ou non par la CPNEJ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l’intersectionnalité par le prisme du concept d’articulation : le cas de la couverture journalistique des mères infanticides dans les JT français (1990-2018)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AUP/Irméccen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féminicide dans les documentaires de true crime : une fictionnalisation de la réalité au service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Pour l’Histoire des Médias (SPHM) « Entre Réel et Fiction »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Kabou dans les faits divers télévisuels et &amp;quot;Saint-Omer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"(Dé)performer le genre dans les médias populaires"</w:t>
            </w:r>
            <w:r>
              <w:rPr/>
              <w:t xml:space="preserve">, Sandra Laugier; Eric Maigret,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du féminicide en France dans la presse écrite et les discours numériques militants : expliquer la dilution de la lecture systémique des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expert.es et le déni de grossesse dans les journaux télévisés (2006 2009) : une légitimité temporaire et instrumentalisée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L’expert.e en santé dans les médias : entre légitimité et controverses »</w:t>
            </w:r>
            <w:r>
              <w:rPr/>
              <w:t xml:space="preserve">, Laurence Corroy; Christelle Larguier; Aurélie Pourrez; Marieke Stein; Céline Ségur,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violence ou la violence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Violences et Médias »</w:t>
            </w:r>
            <w:r>
              <w:rPr/>
              <w:t xml:space="preserve">, Michaël Bourgatte; Gaëlle Rony; Bérénice Mariau; Lucie Raymond; Mathieu Bazin,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dans la presse quotidienne nationale (2015-2020) : une dilution de la dimension systémique des crimes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Médias et violences sexistes et sexuelles : Informer, dénoncer, sensibiliser »</w:t>
            </w:r>
            <w:r>
              <w:rPr/>
              <w:t xml:space="preserve">, Maëlle Bazin; Charlotte Buisson; Cécile Méadel; Giuseppina Sapio; Jeanne Wetzels,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et les reconfigurations des espaces privés/publics : vers une mise en discussion des identités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« Sociétés et espaces en mouvement »</w:t>
            </w:r>
            <w:r>
              <w:rPr/>
              <w:t xml:space="preserve">, Société française des sciences de l’information et de la communication (SFSIC),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féministe des discours journalistiques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éthique du regard »</w:t>
            </w:r>
            <w:r>
              <w:rPr/>
              <w:t xml:space="preserve">, Institut National Supérieur du Professorat et de l'Éducation (INSPE); Université de Lorraine; Centre de recherche sur les médiations (Crem), Jun 2021,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infanticides dans les JT français (1962-2017) : des figures parentales meurtrières symptomatiques de situations de déstabilisation idéologique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doctorant.es de l’IRMÉCCEN</w:t>
            </w:r>
            <w:r>
              <w:rPr/>
              <w:t xml:space="preserve">, Irméccen,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mothers to birth victims: neonaticide women on television (2006-2016)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of the International Association for Media and History (IAMHIST): Media and History: Crime, Violence and Justice</w:t>
            </w:r>
            <w:r>
              <w:rPr/>
              <w:t xml:space="preserve">, CARISM; IFP,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(re)configurations des maternités et des paternités à l’œuvre dans le traitement médiatique des mères néonaticides et des pères familicides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Médiacultures et régimes de valeur culturels</w:t>
            </w:r>
            <w:r>
              <w:rPr/>
              <w:t xml:space="preserve">, Co-organisé par Hervé Glévarec et Éric Maigret,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discursive et sociosémiotique des représentations médiatiques : les pères familicides dans les journaux télévisés français ou l'impossible récit de paternités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Société française des sciences de l’information et de la communication (SFSIC),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Socio-semiotics of the fait divers: analyzing infanticide on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Graduate Conference (IGC) : The M world revisited – Methodology</w:t>
            </w:r>
            <w:r>
              <w:rPr/>
              <w:t xml:space="preserve">, Macquarie University, Jul 2016,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hal-03583502v1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368v1" TargetMode="External"/><Relationship Id="rId8" Type="http://schemas.openxmlformats.org/officeDocument/2006/relationships/hyperlink" Target="https://hal.science/search/index/?q=*&amp;authFullName_s=Sophie Dubec" TargetMode="External"/><Relationship Id="rId9" Type="http://schemas.openxmlformats.org/officeDocument/2006/relationships/hyperlink" Target="https://dx.doi.org/10.4000/15v58" TargetMode="External"/><Relationship Id="rId10" Type="http://schemas.openxmlformats.org/officeDocument/2006/relationships/hyperlink" Target="https://hal.science/hal-05501325v1" TargetMode="External"/><Relationship Id="rId11" Type="http://schemas.openxmlformats.org/officeDocument/2006/relationships/hyperlink" Target="https://dx.doi.org/10.14428/rec.v57i.85123" TargetMode="External"/><Relationship Id="rId12" Type="http://schemas.openxmlformats.org/officeDocument/2006/relationships/hyperlink" Target="https://hal.science/hal-05243159v1" TargetMode="External"/><Relationship Id="rId13" Type="http://schemas.openxmlformats.org/officeDocument/2006/relationships/hyperlink" Target="https://hal.science/search/index/?q=*&amp;authFullName_s=C&#233;line Morin" TargetMode="External"/><Relationship Id="rId14" Type="http://schemas.openxmlformats.org/officeDocument/2006/relationships/hyperlink" Target="https://hal.science/search/index/?q=*&amp;authFullName_s=Laetitia Atlani-Duault" TargetMode="External"/><Relationship Id="rId15" Type="http://schemas.openxmlformats.org/officeDocument/2006/relationships/hyperlink" Target="https://dx.doi.org/10.1177/10776990241255973" TargetMode="External"/><Relationship Id="rId16" Type="http://schemas.openxmlformats.org/officeDocument/2006/relationships/hyperlink" Target="https://hal.science/hal-04150603v1" TargetMode="External"/><Relationship Id="rId17" Type="http://schemas.openxmlformats.org/officeDocument/2006/relationships/hyperlink" Target="https://hal.science/search/index/?q=*&amp;authFullName_s=La&#235;titia Atlani-Duault" TargetMode="External"/><Relationship Id="rId18" Type="http://schemas.openxmlformats.org/officeDocument/2006/relationships/hyperlink" Target="https://dx.doi.org/10.1177/02673231221142550" TargetMode="External"/><Relationship Id="rId19" Type="http://schemas.openxmlformats.org/officeDocument/2006/relationships/hyperlink" Target="https://hal.science/hal-03579132v1" TargetMode="External"/><Relationship Id="rId20" Type="http://schemas.openxmlformats.org/officeDocument/2006/relationships/hyperlink" Target="https://dx.doi.org/10.3917/telev.012.0121" TargetMode="External"/><Relationship Id="rId21" Type="http://schemas.openxmlformats.org/officeDocument/2006/relationships/hyperlink" Target="https://hal.science/hal-03579138v1" TargetMode="External"/><Relationship Id="rId22" Type="http://schemas.openxmlformats.org/officeDocument/2006/relationships/hyperlink" Target="https://dx.doi.org/10.3917/tdm.036.0121" TargetMode="External"/><Relationship Id="rId23" Type="http://schemas.openxmlformats.org/officeDocument/2006/relationships/hyperlink" Target="https://hal.science/hal-03579142v1" TargetMode="External"/><Relationship Id="rId24" Type="http://schemas.openxmlformats.org/officeDocument/2006/relationships/hyperlink" Target="https://dx.doi.org/10.3917/tdm.031.0200" TargetMode="External"/><Relationship Id="rId25" Type="http://schemas.openxmlformats.org/officeDocument/2006/relationships/hyperlink" Target="https://hal.science/hal-03579146v1" TargetMode="External"/><Relationship Id="rId26" Type="http://schemas.openxmlformats.org/officeDocument/2006/relationships/hyperlink" Target="https://dx.doi.org/10.4000/recherchestravaux.973" TargetMode="External"/><Relationship Id="rId27" Type="http://schemas.openxmlformats.org/officeDocument/2006/relationships/hyperlink" Target="https://hal.science/hal-03582447v1" TargetMode="External"/><Relationship Id="rId28" Type="http://schemas.openxmlformats.org/officeDocument/2006/relationships/hyperlink" Target="https://hal.science/hal-03583499v1" TargetMode="External"/><Relationship Id="rId29" Type="http://schemas.openxmlformats.org/officeDocument/2006/relationships/hyperlink" Target="https://hal.science/hal-05243165v1" TargetMode="External"/><Relationship Id="rId30" Type="http://schemas.openxmlformats.org/officeDocument/2006/relationships/hyperlink" Target="https://hal.science/search/index/?q=*&amp;authFullName_s=Camila Moreira Cesar" TargetMode="External"/><Relationship Id="rId31" Type="http://schemas.openxmlformats.org/officeDocument/2006/relationships/hyperlink" Target="https://hal.science/hal-05243177v1" TargetMode="External"/><Relationship Id="rId32" Type="http://schemas.openxmlformats.org/officeDocument/2006/relationships/hyperlink" Target="https://hal.science/hal-05243166v1" TargetMode="External"/><Relationship Id="rId33" Type="http://schemas.openxmlformats.org/officeDocument/2006/relationships/hyperlink" Target="https://hal.science/hal-05243170v1" TargetMode="External"/><Relationship Id="rId34" Type="http://schemas.openxmlformats.org/officeDocument/2006/relationships/hyperlink" Target="https://hal.science/hal-05243168v1" TargetMode="External"/><Relationship Id="rId35" Type="http://schemas.openxmlformats.org/officeDocument/2006/relationships/hyperlink" Target="https://hal.science/hal-04937816v1" TargetMode="External"/><Relationship Id="rId36" Type="http://schemas.openxmlformats.org/officeDocument/2006/relationships/hyperlink" Target="https://hal.science/search/index/?q=*&amp;authFullName_s=Ma&#235;lle Bazin" TargetMode="External"/><Relationship Id="rId37" Type="http://schemas.openxmlformats.org/officeDocument/2006/relationships/hyperlink" Target="https://hal.science/search/index/?q=*&amp;authFullName_s=Ariane B&#233;noliel" TargetMode="External"/><Relationship Id="rId38" Type="http://schemas.openxmlformats.org/officeDocument/2006/relationships/hyperlink" Target="https://hal.science/search/index/?q=*&amp;authFullName_s=Charlotte Buisson" TargetMode="External"/><Relationship Id="rId39" Type="http://schemas.openxmlformats.org/officeDocument/2006/relationships/hyperlink" Target="https://hal.science/search/index/?q=*&amp;authFullName_s=Ja&#233;rcio DA SILVA" TargetMode="External"/><Relationship Id="rId40" Type="http://schemas.openxmlformats.org/officeDocument/2006/relationships/hyperlink" Target="https://hal.science/search/index/?q=*&amp;authFullName_s=Ir&#232;ne Despontin Lef&#232;vre" TargetMode="External"/><Relationship Id="rId41" Type="http://schemas.openxmlformats.org/officeDocument/2006/relationships/hyperlink" Target="https://hal.science/hal-05243176v1" TargetMode="External"/><Relationship Id="rId42" Type="http://schemas.openxmlformats.org/officeDocument/2006/relationships/hyperlink" Target="https://hal.science/hal-05243175v1" TargetMode="External"/><Relationship Id="rId43" Type="http://schemas.openxmlformats.org/officeDocument/2006/relationships/hyperlink" Target="https://hal.science/hal-05243172v1" TargetMode="External"/><Relationship Id="rId44" Type="http://schemas.openxmlformats.org/officeDocument/2006/relationships/hyperlink" Target="https://hal.science/hal-03583504v1" TargetMode="External"/><Relationship Id="rId45" Type="http://schemas.openxmlformats.org/officeDocument/2006/relationships/hyperlink" Target="https://hal.science/hal-03583515v1" TargetMode="External"/><Relationship Id="rId46" Type="http://schemas.openxmlformats.org/officeDocument/2006/relationships/hyperlink" Target="https://hal.science/hal-03583517v1" TargetMode="External"/><Relationship Id="rId47" Type="http://schemas.openxmlformats.org/officeDocument/2006/relationships/hyperlink" Target="https://hal.science/hal-03583500v1" TargetMode="External"/><Relationship Id="rId48" Type="http://schemas.openxmlformats.org/officeDocument/2006/relationships/hyperlink" Target="https://hal.science/hal-03583520v1" TargetMode="External"/><Relationship Id="rId49" Type="http://schemas.openxmlformats.org/officeDocument/2006/relationships/hyperlink" Target="https://hal.science/hal-03583508v1" TargetMode="External"/><Relationship Id="rId50" Type="http://schemas.openxmlformats.org/officeDocument/2006/relationships/hyperlink" Target="https://hal.science/hal-0358350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Dubec Sophie</dc:title>
  <dc:description>CV</dc:description>
  <dc:subject/>
  <cp:keywords/>
  <cp:category/>
  <cp:lastModifiedBy/>
  <dcterms:created xsi:type="dcterms:W3CDTF">2026-05-16T16:40:24+02:00</dcterms:created>
  <dcterms:modified xsi:type="dcterms:W3CDTF">2026-05-16T16:40:24+02:00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