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DUBOIS-BRISSONNET </w:t>
      </w:r>
      <w:r>
        <w:rPr>
          <w:color w:val="641e6e"/>
        </w:rPr>
        <w:t xml:space="preserve">Florence Dubois-Brissonnet, Professeur de microbiologie à AgroParisTech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dubois-brissonnet</w:t>
        </w:r>
      </w:hyperlink>
    </w:p>
    <w:p>
      <w:pPr>
        <w:numPr>
          <w:ilvl w:val="0"/>
          <w:numId w:val="1"/>
        </w:numPr>
      </w:pPr>
      <w:r>
        <w:rPr/>
        <w:t xml:space="preserve"> ORCID : </w:t>
      </w:r>
      <w:hyperlink r:id="rId9" w:history="1">
        <w:r>
          <w:rPr>
            <w:color w:val="#410a8c"/>
            <w:u w:val="single"/>
          </w:rPr>
          <w:t xml:space="preserve">0000-0003-2998-7518</w:t>
        </w:r>
      </w:hyperlink>
    </w:p>
    <w:p>
      <w:pPr>
        <w:numPr>
          <w:ilvl w:val="0"/>
          <w:numId w:val="1"/>
        </w:numPr>
      </w:pPr>
      <w:r>
        <w:rPr/>
        <w:t xml:space="preserve"> IdRef : </w:t>
      </w:r>
      <w:hyperlink r:id="rId10" w:history="1">
        <w:r>
          <w:rPr>
            <w:color w:val="#410a8c"/>
            <w:u w:val="single"/>
          </w:rPr>
          <w:t xml:space="preserve">169814289</w:t>
        </w:r>
      </w:hyperlink>
    </w:p>
    <w:p>
      <w:pPr>
        <w:spacing w:before="600"/>
      </w:pPr>
    </w:p>
    <w:p>
      <w:pPr>
        <w:pStyle w:val="Heading2"/>
      </w:pPr>
      <w:r>
        <w:rPr>
          <w:color w:val="1e198e"/>
          <w:b w:val="1"/>
          <w:bCs w:val="1"/>
        </w:rPr>
        <w:t xml:space="preserve">Présentation</w:t>
      </w:r>
    </w:p>
    <w:p>
      <w:pPr>
        <w:spacing w:after="100"/>
      </w:pPr>
    </w:p>
    <w:p>
      <w:pPr/>
      <w:r>
        <w:rPr/>
        <w:t xml:space="preserve">Florence Dubois-Brissonnet est professeur de microbiologie et sécurité sanitaire des aliments à AgroParisTech.</w:t>
      </w:r>
    </w:p>
    <w:p>
      <w:pPr/>
      <w:r>
        <w:rPr/>
        <w:t xml:space="preserve">Voir ici </w:t>
      </w:r>
      <w:hyperlink r:id="rId11" w:history="1">
        <w:r>
          <w:rPr>
            <w:color w:val="#410a8c"/>
            <w:u w:val="single"/>
          </w:rPr>
          <w:t xml:space="preserve">son CV google</w:t>
        </w:r>
      </w:hyperlink>
      <w:r>
        <w:rPr/>
        <w:t xml:space="preserve">, les citations de ses articles et son index h.</w:t>
      </w:r>
    </w:p>
    <w:p>
      <w:pPr>
        <w:pStyle w:val="Heading2"/>
      </w:pPr>
      <w:r>
        <w:rPr/>
        <w:t xml:space="preserve">Formation :</w:t>
      </w:r>
    </w:p>
    <w:p>
      <w:pPr/>
      <w:r>
        <w:rPr/>
        <w:t xml:space="preserve">1987 : Diplôme d'ingénieur agronome de Montpellier SupAgro</w:t>
      </w:r>
    </w:p>
    <w:p>
      <w:pPr/>
      <w:r>
        <w:rPr/>
        <w:t xml:space="preserve">1992 : Doctorat en biochimie et biologie appliquées (Faculté des Sciences de Reims)</w:t>
      </w:r>
    </w:p>
    <w:p>
      <w:pPr/>
      <w:r>
        <w:rPr/>
        <w:t xml:space="preserve">2008 : Habilitation à Diriger des recherches (Université Paris 11)</w:t>
      </w:r>
    </w:p>
    <w:p>
      <w:pPr>
        <w:pStyle w:val="Heading2"/>
      </w:pPr>
      <w:r>
        <w:rPr/>
        <w:t xml:space="preserve">Cursus professionnel :</w:t>
      </w:r>
    </w:p>
    <w:p>
      <w:pPr/>
      <w:r>
        <w:rPr/>
        <w:t xml:space="preserve">1988-1991: Doctorante dans le laboratoire d'Oenologie de la faculté des sciences de Reims</w:t>
      </w:r>
    </w:p>
    <w:p>
      <w:pPr/>
      <w:r>
        <w:rPr>
          <w:i w:val="1"/>
          <w:iCs w:val="1"/>
        </w:rPr>
        <w:t xml:space="preserve">Thématique : Identification des composés mousse-actifs des vins de Champagne</w:t>
      </w:r>
    </w:p>
    <w:p>
      <w:pPr/>
      <w:r>
        <w:rPr/>
        <w:t xml:space="preserve">1991-2011 : Maitre de Conférences à l'Ecole Nationale Supérieure des Industries Alimentaires, devenue AgroParisTech</w:t>
      </w:r>
    </w:p>
    <w:p>
      <w:pPr/>
      <w:r>
        <w:rPr/>
        <w:t xml:space="preserve">Equipes de recherche : UER microbiologie industrielle (1991-2002), UMR Bioadhésion et hygiène des matériaux (2003-2009), Institut Micalis (2010-)</w:t>
      </w:r>
    </w:p>
    <w:p>
      <w:pPr/>
      <w:r>
        <w:rPr>
          <w:i w:val="1"/>
          <w:iCs w:val="1"/>
        </w:rPr>
        <w:t xml:space="preserve">Thématique : Adaptation membranaire et comportement des pathogènes alimentaires face à divers environnements (stress antimicrobiens, biofilms, matrices alimentaires émulsifiées)</w:t>
      </w:r>
    </w:p>
    <w:p>
      <w:pPr/>
      <w:r>
        <w:rPr/>
        <w:t xml:space="preserve">2012 : Professeur de l'enseignement supérieur à AgroParisTech</w:t>
      </w:r>
    </w:p>
    <w:p>
      <w:pPr/>
      <w:r>
        <w:rPr/>
        <w:t xml:space="preserve">Equipes de recherche : Institut Micalis (2010-2025) puis UMR SayFood, équipe CoMiAl (2026-)</w:t>
      </w:r>
    </w:p>
    <w:p>
      <w:pPr/>
      <w:r>
        <w:rPr>
          <w:i w:val="1"/>
          <w:iCs w:val="1"/>
        </w:rPr>
        <w:t xml:space="preserve">Thématique : Adaptation membranaire et comportement des pathogènes alimentaires face à divers environnements (stress antimicrobiens, biofilms, matrices alimentaires émulsifiées)</w:t>
      </w:r>
    </w:p>
    <w:p>
      <w:pPr>
        <w:pStyle w:val="Heading2"/>
      </w:pPr>
      <w:r>
        <w:rPr/>
        <w:t xml:space="preserve">Thématique de recherche actuelle :</w:t>
      </w:r>
    </w:p>
    <w:p>
      <w:pPr/>
      <w:r>
        <w:rPr/>
        <w:t xml:space="preserve">Adaptation membranaire et comportement des pathogènes alimentaires dans des matrices riches en lipides :</w:t>
      </w:r>
    </w:p>
    <w:p>
      <w:pPr/>
      <w:r>
        <w:rPr/>
        <w:t xml:space="preserve">I- Comprendre les déterminants de l'efficacité de conservateurs (en particulier de conservateurs naturels, tels que les extraits de plantes ou les acides organiques) dans des matrices alimentaires ou cosmétiques émulsifiées en fonction des propriétés des conservateurs et des systèmes émulsifiés.</w:t>
      </w:r>
    </w:p>
    <w:p>
      <w:pPr/>
      <w:r>
        <w:rPr/>
        <w:t xml:space="preserve">II- Comprendre le rôle des acides gras insaturés des aliments dans les mécanismes d'adaptation au froid de </w:t>
      </w:r>
      <w:r>
        <w:rPr>
          <w:i w:val="1"/>
          <w:iCs w:val="1"/>
        </w:rPr>
        <w:t xml:space="preserve">L. monocytogenes</w:t>
      </w:r>
      <w:r>
        <w:rPr/>
        <w:t xml:space="preserve">.</w:t>
      </w:r>
    </w:p>
    <w:p>
      <w:pPr>
        <w:pStyle w:val="Heading2"/>
      </w:pPr>
      <w:r>
        <w:rPr/>
        <w:t xml:space="preserve">Domaine d'enseignement :</w:t>
      </w:r>
    </w:p>
    <w:p>
      <w:pPr/>
      <w:r>
        <w:rPr/>
        <w:t xml:space="preserve">Florence Dubois-Brissonnet est co-responsable du parcours de master 2 </w:t>
      </w:r>
      <w:hyperlink r:id="rId12" w:history="1">
        <w:r>
          <w:rPr>
            <w:color w:val="#410a8c"/>
            <w:u w:val="single"/>
          </w:rPr>
          <w:t xml:space="preserve">&amp;quot;Analyse de risques sanitaires liés à l'alimentation&amp;quot;</w:t>
        </w:r>
      </w:hyperlink>
      <w:r>
        <w:rPr/>
        <w:t xml:space="preserve"> (mention Nutrition et Sciences des aliments, Paris-Saclay, GS Biosphera) depuis sa création en 2005.</w:t>
      </w:r>
    </w:p>
    <w:p>
      <w:pPr/>
      <w:r>
        <w:rPr/>
        <w:t xml:space="preserve">Elle enseigne la microbiologie alimentaire, les risques microbiologiques alimentaires, et la démarche HACCP dans les cursus ingénieurs et autres formations d'AgroParisTech.</w:t>
      </w:r>
    </w:p>
    <w:p>
      <w:pPr>
        <w:pStyle w:val="Heading2"/>
      </w:pPr>
      <w:r>
        <w:rPr/>
        <w:t xml:space="preserve">Activités d'expertise :</w:t>
      </w:r>
    </w:p>
    <w:p>
      <w:pPr/>
      <w:r>
        <w:rPr/>
        <w:t xml:space="preserve">Florence Dubois-Brissonnet est membre du CES BIORISK de l'Anses depuis 2015 (vice-présidente sur la mandature 2018-2022).</w:t>
      </w:r>
    </w:p>
    <w:p>
      <w:pPr/>
      <w:r>
        <w:rPr/>
        <w:t xml:space="preserve">Elle a participé à la coordination d'un ouvrage </w:t>
      </w:r>
      <w:hyperlink r:id="rId13" w:history="1">
        <w:r>
          <w:rPr>
            <w:color w:val="#410a8c"/>
            <w:u w:val="single"/>
          </w:rPr>
          <w:t xml:space="preserve">&amp;quot;Risques microbiologiques alimentaires&amp;quot; </w:t>
        </w:r>
      </w:hyperlink>
      <w:r>
        <w:rPr/>
        <w:t xml:space="preserve">édité chez Lavoisier en 2017. La parution de la seconde édition est prévue pour début 2026.</w:t>
      </w:r>
    </w:p>
    <w:p>
      <w:pPr>
        <w:pStyle w:val="Heading2"/>
      </w:pPr>
      <w:r>
        <w:rPr/>
        <w:t xml:space="preserve">Activités associatives :</w:t>
      </w:r>
    </w:p>
    <w:p>
      <w:pPr/>
      <w:r>
        <w:rPr/>
        <w:t xml:space="preserve">Florence Dubois-Brissonnet est représentant national de l'</w:t>
      </w:r>
      <w:hyperlink r:id="rId14" w:history="1">
        <w:r>
          <w:rPr>
            <w:color w:val="#410a8c"/>
            <w:u w:val="single"/>
          </w:rPr>
          <w:t xml:space="preserve">Iseki-food Association</w:t>
        </w:r>
      </w:hyperlink>
      <w:r>
        <w:rPr/>
        <w:t xml:space="preserve"> (réseau d'universités dans le domaine de l'alimentaire). Elle a organisé sur le site AgroParisTech de Palaiseau </w:t>
      </w:r>
      <w:hyperlink r:id="rId15" w:history="1">
        <w:r>
          <w:rPr>
            <w:color w:val="#410a8c"/>
            <w:u w:val="single"/>
          </w:rPr>
          <w:t xml:space="preserve">la 7th Iseki-food conférence </w:t>
        </w:r>
      </w:hyperlink>
      <w:r>
        <w:rPr/>
        <w:t xml:space="preserve"> en juillet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Superchilling storage reduces the growth and diversity of bacterial communities associated with Atlantic salmon (Salmo salar) fillets</w:t>
              </w:r>
            </w:hyperlink>
          </w:p>
          <w:p>
            <w:pPr/>
            <w:hyperlink r:id="rId17" w:history="1">
              <w:r>
                <w:rPr>
                  <w:color w:val="#410a8c"/>
                  <w:u w:val="single"/>
                </w:rPr>
                <w:t xml:space="preserve">P. Collin</w:t>
              </w:r>
            </w:hyperlink>
            <w:r>
              <w:rPr/>
              <w:t xml:space="preserve">,</w:t>
            </w:r>
            <w:hyperlink r:id="rId18" w:history="1">
              <w:r>
                <w:rPr>
                  <w:color w:val="#410a8c"/>
                  <w:u w:val="single"/>
                </w:rPr>
                <w:t xml:space="preserve">Maud Darsonval</w:t>
              </w:r>
            </w:hyperlink>
            <w:r>
              <w:rPr/>
              <w:t xml:space="preserve">,</w:t>
            </w:r>
            <w:hyperlink r:id="rId19" w:history="1">
              <w:r>
                <w:rPr>
                  <w:color w:val="#410a8c"/>
                  <w:u w:val="single"/>
                </w:rPr>
                <w:t xml:space="preserve">O. Rué</w:t>
              </w:r>
            </w:hyperlink>
            <w:r>
              <w:rPr/>
              <w:t xml:space="preserve">,</w:t>
            </w:r>
            <w:hyperlink r:id="rId20" w:history="1">
              <w:r>
                <w:rPr>
                  <w:color w:val="#410a8c"/>
                  <w:u w:val="single"/>
                </w:rPr>
                <w:t xml:space="preserve">F. Ndoye</w:t>
              </w:r>
            </w:hyperlink>
            <w:r>
              <w:rPr/>
              <w:t xml:space="preserve">,</w:t>
            </w:r>
            <w:hyperlink r:id="rId21" w:history="1">
              <w:r>
                <w:rPr>
                  <w:color w:val="#410a8c"/>
                  <w:u w:val="single"/>
                </w:rPr>
                <w:t xml:space="preserve">G. Alvarez</w:t>
              </w:r>
            </w:hyperlink>
            <w:r>
              <w:rPr/>
              <w:t xml:space="preserve">et al.</w:t>
            </w:r>
          </w:p>
          <w:p>
            <w:pPr/>
            <w:r>
              <w:rPr>
                <w:i w:val="1"/>
                <w:iCs w:val="1"/>
              </w:rPr>
              <w:t xml:space="preserve">Food Research International</w:t>
            </w:r>
            <w:r>
              <w:rPr/>
              <w:t xml:space="preserve">, 2026, 224, pp.117836. </w:t>
            </w:r>
            <w:hyperlink r:id="rId22" w:history="1">
              <w:r>
                <w:rPr>
                  <w:color w:val="#410a8c"/>
                  <w:u w:val="single"/>
                </w:rPr>
                <w:t xml:space="preserve">⟨10.1016/j.foodres.2025.117836⟩</w:t>
              </w:r>
            </w:hyperlink>
          </w:p>
          <w:p>
            <w:pPr/>
            <w:r>
              <w:rPr/>
              <w:t xml:space="preserve">Article dans une revue</w:t>
            </w:r>
          </w:p>
          <w:p>
            <w:pPr/>
            <w:hyperlink r:id="rId16" w:history="1">
              <w:r>
                <w:rPr>
                  <w:color w:val="#410a8c"/>
                  <w:u w:val="single"/>
                </w:rPr>
                <w:t xml:space="preserve">hal-05368621v1</w:t>
              </w:r>
            </w:hyperlink>
          </w:p>
        </w:tc>
      </w:tr>
      <w:tr>
        <w:trPr/>
        <w:tc>
          <w:tcPr>
            <w:noWrap/>
          </w:tcPr>
          <w:p>
            <w:pPr>
              <w:spacing w:after="200"/>
            </w:pPr>
            <w:hyperlink r:id="rId23" w:history="1">
              <w:r>
                <w:rPr>
                  <w:color w:val="1e198e"/>
                  <w:b w:val="1"/>
                  <w:bCs w:val="1"/>
                  <w:u w:val="single"/>
                </w:rPr>
                <w:t xml:space="preserve">Cobalamin-mediated protection of Faecalibacterium duncaniae against oxidative stress: Insights from proteomic and membrane fatty acid profiles</w:t>
              </w:r>
            </w:hyperlink>
          </w:p>
          <w:p>
            <w:pPr/>
            <w:hyperlink r:id="rId24" w:history="1">
              <w:r>
                <w:rPr>
                  <w:color w:val="#410a8c"/>
                  <w:u w:val="single"/>
                </w:rPr>
                <w:t xml:space="preserve">Maria Alejandra de Angel Fontalvo</w:t>
              </w:r>
            </w:hyperlink>
            <w:r>
              <w:rPr/>
              <w:t xml:space="preserve">,</w:t>
            </w:r>
            <w:hyperlink r:id="rId25" w:history="1">
              <w:r>
                <w:rPr>
                  <w:color w:val="#410a8c"/>
                  <w:u w:val="single"/>
                </w:rPr>
                <w:t xml:space="preserve">Simon Ménard</w:t>
              </w:r>
            </w:hyperlink>
            <w:r>
              <w:rPr/>
              <w:t xml:space="preserve">,</w:t>
            </w:r>
            <w:hyperlink r:id="rId26" w:history="1">
              <w:r>
                <w:rPr>
                  <w:color w:val="#410a8c"/>
                  <w:u w:val="single"/>
                </w:rPr>
                <w:t xml:space="preserve">Rime Chebbo</w:t>
              </w:r>
            </w:hyperlink>
            <w:r>
              <w:rPr/>
              <w:t xml:space="preserve">,</w:t>
            </w:r>
            <w:hyperlink r:id="rId27" w:history="1">
              <w:r>
                <w:rPr>
                  <w:color w:val="#410a8c"/>
                  <w:u w:val="single"/>
                </w:rPr>
                <w:t xml:space="preserve">Jasmina Vidic</w:t>
              </w:r>
            </w:hyperlink>
            <w:r>
              <w:rPr/>
              <w:t xml:space="preserve">,</w:t>
            </w:r>
            <w:hyperlink r:id="rId28" w:history="1">
              <w:r>
                <w:rPr>
                  <w:color w:val="#410a8c"/>
                  <w:u w:val="single"/>
                </w:rPr>
                <w:t xml:space="preserve">Alban Amoros</w:t>
              </w:r>
            </w:hyperlink>
            <w:r>
              <w:rPr/>
              <w:t xml:space="preserve">et al.</w:t>
            </w:r>
          </w:p>
          <w:p>
            <w:pPr/>
            <w:r>
              <w:rPr>
                <w:i w:val="1"/>
                <w:iCs w:val="1"/>
              </w:rPr>
              <w:t xml:space="preserve">Microbiological Research</w:t>
            </w:r>
            <w:r>
              <w:rPr/>
              <w:t xml:space="preserve">, 2026, 306, pp.128455. </w:t>
            </w:r>
            <w:hyperlink r:id="rId29" w:history="1">
              <w:r>
                <w:rPr>
                  <w:color w:val="#410a8c"/>
                  <w:u w:val="single"/>
                </w:rPr>
                <w:t xml:space="preserve">⟨10.1016/j.micres.2026.128455⟩</w:t>
              </w:r>
            </w:hyperlink>
          </w:p>
          <w:p>
            <w:pPr/>
            <w:r>
              <w:rPr/>
              <w:t xml:space="preserve">Article dans une revue</w:t>
            </w:r>
          </w:p>
          <w:p>
            <w:pPr/>
            <w:hyperlink r:id="rId23" w:history="1">
              <w:r>
                <w:rPr>
                  <w:color w:val="#410a8c"/>
                  <w:u w:val="single"/>
                </w:rPr>
                <w:t xml:space="preserve">hal-05478791v1</w:t>
              </w:r>
            </w:hyperlink>
          </w:p>
        </w:tc>
      </w:tr>
      <w:tr>
        <w:trPr/>
        <w:tc>
          <w:tcPr>
            <w:noWrap/>
          </w:tcPr>
          <w:p>
            <w:pPr>
              <w:spacing w:after="200"/>
            </w:pPr>
            <w:hyperlink r:id="rId30" w:history="1">
              <w:r>
                <w:rPr>
                  <w:color w:val="1e198e"/>
                  <w:b w:val="1"/>
                  <w:bCs w:val="1"/>
                  <w:u w:val="single"/>
                </w:rPr>
                <w:t xml:space="preserve">High-quality genome assembly of Listeria monocytogenes Lm208 (CNL895805): a domestic strain able to grow faster at low temperature when exogenous unsaturated fatty acids are present</w:t>
              </w:r>
            </w:hyperlink>
          </w:p>
          <w:p>
            <w:pPr/>
            <w:hyperlink r:id="rId18" w:history="1">
              <w:r>
                <w:rPr>
                  <w:color w:val="#410a8c"/>
                  <w:u w:val="single"/>
                </w:rPr>
                <w:t xml:space="preserve">Maud Darsonval</w:t>
              </w:r>
            </w:hyperlink>
            <w:r>
              <w:rPr/>
              <w:t xml:space="preserve">,</w:t>
            </w:r>
            <w:hyperlink r:id="rId31" w:history="1">
              <w:r>
                <w:rPr>
                  <w:color w:val="#410a8c"/>
                  <w:u w:val="single"/>
                </w:rPr>
                <w:t xml:space="preserve">Hélène Gardon</w:t>
              </w:r>
            </w:hyperlink>
            <w:r>
              <w:rPr/>
              <w:t xml:space="preserve">,</w:t>
            </w:r>
            <w:hyperlink r:id="rId32" w:history="1">
              <w:r>
                <w:rPr>
                  <w:color w:val="#410a8c"/>
                  <w:u w:val="single"/>
                </w:rPr>
                <w:t xml:space="preserve">Aurore Quilleré</w:t>
              </w:r>
            </w:hyperlink>
            <w:r>
              <w:rPr/>
              <w:t xml:space="preserve">,</w:t>
            </w:r>
            <w:hyperlink r:id="rId33" w:history="1">
              <w:r>
                <w:rPr>
                  <w:color w:val="#410a8c"/>
                  <w:u w:val="single"/>
                </w:rPr>
                <w:t xml:space="preserve">Philippe Velge</w:t>
              </w:r>
            </w:hyperlink>
            <w:r>
              <w:rPr/>
              <w:t xml:space="preserve">,</w:t>
            </w:r>
            <w:hyperlink r:id="rId34" w:history="1">
              <w:r>
                <w:rPr>
                  <w:color w:val="#410a8c"/>
                  <w:u w:val="single"/>
                </w:rPr>
                <w:t xml:space="preserve">Laurent Guillier</w:t>
              </w:r>
            </w:hyperlink>
            <w:r>
              <w:rPr/>
              <w:t xml:space="preserve">et al.</w:t>
            </w:r>
          </w:p>
          <w:p>
            <w:pPr/>
            <w:r>
              <w:rPr>
                <w:i w:val="1"/>
                <w:iCs w:val="1"/>
              </w:rPr>
              <w:t xml:space="preserve">Microbiology Resource Announcements</w:t>
            </w:r>
            <w:r>
              <w:rPr/>
              <w:t xml:space="preserve">, 2025, 14 (8), pp.e0081624. </w:t>
            </w:r>
            <w:hyperlink r:id="rId35" w:history="1">
              <w:r>
                <w:rPr>
                  <w:color w:val="#410a8c"/>
                  <w:u w:val="single"/>
                </w:rPr>
                <w:t xml:space="preserve">⟨10.1128/mra.00816-24⟩</w:t>
              </w:r>
            </w:hyperlink>
          </w:p>
          <w:p>
            <w:pPr/>
            <w:r>
              <w:rPr/>
              <w:t xml:space="preserve">Article dans une revue</w:t>
            </w:r>
          </w:p>
          <w:p>
            <w:pPr/>
            <w:hyperlink r:id="rId30" w:history="1">
              <w:r>
                <w:rPr>
                  <w:color w:val="#410a8c"/>
                  <w:u w:val="single"/>
                </w:rPr>
                <w:t xml:space="preserve">hal-05162084v1</w:t>
              </w:r>
            </w:hyperlink>
          </w:p>
        </w:tc>
      </w:tr>
      <w:tr>
        <w:trPr/>
        <w:tc>
          <w:tcPr>
            <w:noWrap/>
          </w:tcPr>
          <w:p>
            <w:pPr>
              <w:spacing w:after="200"/>
            </w:pPr>
            <w:hyperlink r:id="rId36" w:history="1">
              <w:r>
                <w:rPr>
                  <w:color w:val="1e198e"/>
                  <w:b w:val="1"/>
                  <w:bCs w:val="1"/>
                  <w:u w:val="single"/>
                </w:rPr>
                <w:t xml:space="preserve">Impacts sur la santé publique de la dynamique des populations de renards</w:t>
              </w:r>
            </w:hyperlink>
          </w:p>
          <w:p>
            <w:pPr/>
            <w:hyperlink r:id="rId37" w:history="1">
              <w:r>
                <w:rPr>
                  <w:color w:val="#410a8c"/>
                  <w:u w:val="single"/>
                </w:rPr>
                <w:t xml:space="preserve">Emmanuelle Gilot-Fromont</w:t>
              </w:r>
            </w:hyperlink>
            <w:r>
              <w:rPr/>
              <w:t xml:space="preserve">,</w:t>
            </w:r>
            <w:hyperlink r:id="rId38" w:history="1">
              <w:r>
                <w:rPr>
                  <w:color w:val="#410a8c"/>
                  <w:u w:val="single"/>
                </w:rPr>
                <w:t xml:space="preserve">Isabelle Villena</w:t>
              </w:r>
            </w:hyperlink>
            <w:r>
              <w:rPr/>
              <w:t xml:space="preserve">,</w:t>
            </w:r>
            <w:hyperlink r:id="rId39" w:history="1">
              <w:r>
                <w:rPr>
                  <w:color w:val="#410a8c"/>
                  <w:u w:val="single"/>
                </w:rPr>
                <w:t xml:space="preserve">Elsa Bonnaud</w:t>
              </w:r>
            </w:hyperlink>
            <w:r>
              <w:rPr/>
              <w:t xml:space="preserve">,</w:t>
            </w:r>
            <w:hyperlink r:id="rId40" w:history="1">
              <w:r>
                <w:rPr>
                  <w:color w:val="#410a8c"/>
                  <w:u w:val="single"/>
                </w:rPr>
                <w:t xml:space="preserve">Claude Fischer</w:t>
              </w:r>
            </w:hyperlink>
            <w:r>
              <w:rPr/>
              <w:t xml:space="preserve">,</w:t>
            </w:r>
            <w:hyperlink r:id="rId41"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2" w:history="1">
              <w:r>
                <w:rPr>
                  <w:color w:val="#410a8c"/>
                  <w:u w:val="single"/>
                </w:rPr>
                <w:t xml:space="preserve">⟨10.2903/fr.efsa.2025.FR-0062⟩</w:t>
              </w:r>
            </w:hyperlink>
          </w:p>
          <w:p>
            <w:pPr/>
            <w:r>
              <w:rPr/>
              <w:t xml:space="preserve">Article dans une revue</w:t>
            </w:r>
          </w:p>
          <w:p>
            <w:pPr/>
            <w:hyperlink r:id="rId36" w:history="1">
              <w:r>
                <w:rPr>
                  <w:color w:val="#410a8c"/>
                  <w:u w:val="single"/>
                </w:rPr>
                <w:t xml:space="preserve">hal-05124696v1</w:t>
              </w:r>
            </w:hyperlink>
          </w:p>
        </w:tc>
      </w:tr>
      <w:tr>
        <w:trPr/>
        <w:tc>
          <w:tcPr>
            <w:noWrap/>
          </w:tcPr>
          <w:p>
            <w:pPr>
              <w:spacing w:after="200"/>
            </w:pPr>
            <w:hyperlink r:id="rId43" w:history="1">
              <w:r>
                <w:rPr>
                  <w:color w:val="1e198e"/>
                  <w:b w:val="1"/>
                  <w:bCs w:val="1"/>
                  <w:u w:val="single"/>
                </w:rPr>
                <w:t xml:space="preserve">Deciphering the impact of exogenous fatty acids on Listeria monocytogenes at low temperature by transcriptome analysis</w:t>
              </w:r>
            </w:hyperlink>
          </w:p>
          <w:p>
            <w:pPr/>
            <w:hyperlink r:id="rId32" w:history="1">
              <w:r>
                <w:rPr>
                  <w:color w:val="#410a8c"/>
                  <w:u w:val="single"/>
                </w:rPr>
                <w:t xml:space="preserve">Aurore Quilleré</w:t>
              </w:r>
            </w:hyperlink>
            <w:r>
              <w:rPr/>
              <w:t xml:space="preserve">,</w:t>
            </w:r>
            <w:hyperlink r:id="rId18" w:history="1">
              <w:r>
                <w:rPr>
                  <w:color w:val="#410a8c"/>
                  <w:u w:val="single"/>
                </w:rPr>
                <w:t xml:space="preserve">Maud Darsonval</w:t>
              </w:r>
            </w:hyperlink>
            <w:r>
              <w:rPr/>
              <w:t xml:space="preserve">,</w:t>
            </w:r>
            <w:hyperlink r:id="rId44" w:history="1">
              <w:r>
                <w:rPr>
                  <w:color w:val="#410a8c"/>
                  <w:u w:val="single"/>
                </w:rPr>
                <w:t xml:space="preserve">Angelos Papadochristopoulos</w:t>
              </w:r>
            </w:hyperlink>
            <w:r>
              <w:rPr/>
              <w:t xml:space="preserve">,</w:t>
            </w:r>
            <w:hyperlink r:id="rId28" w:history="1">
              <w:r>
                <w:rPr>
                  <w:color w:val="#410a8c"/>
                  <w:u w:val="single"/>
                </w:rPr>
                <w:t xml:space="preserve">Alban Amoros</w:t>
              </w:r>
            </w:hyperlink>
            <w:r>
              <w:rPr/>
              <w:t xml:space="preserve">,</w:t>
            </w:r>
            <w:hyperlink r:id="rId45" w:history="1">
              <w:r>
                <w:rPr>
                  <w:color w:val="#410a8c"/>
                  <w:u w:val="single"/>
                </w:rPr>
                <w:t xml:space="preserve">Pierre Nicolas</w:t>
              </w:r>
            </w:hyperlink>
            <w:r>
              <w:rPr/>
              <w:t xml:space="preserve">et al.</w:t>
            </w:r>
          </w:p>
          <w:p>
            <w:pPr/>
            <w:r>
              <w:rPr>
                <w:i w:val="1"/>
                <w:iCs w:val="1"/>
              </w:rPr>
              <w:t xml:space="preserve">Frontiers in Microbiology</w:t>
            </w:r>
            <w:r>
              <w:rPr/>
              <w:t xml:space="preserve">, 2024, 15, pp.1441784. </w:t>
            </w:r>
            <w:hyperlink r:id="rId46" w:history="1">
              <w:r>
                <w:rPr>
                  <w:color w:val="#410a8c"/>
                  <w:u w:val="single"/>
                </w:rPr>
                <w:t xml:space="preserve">⟨10.3389/fmicb.2024.1441784⟩</w:t>
              </w:r>
            </w:hyperlink>
          </w:p>
          <w:p>
            <w:pPr/>
            <w:r>
              <w:rPr/>
              <w:t xml:space="preserve">Article dans une revue</w:t>
            </w:r>
          </w:p>
          <w:p>
            <w:pPr/>
            <w:hyperlink r:id="rId43" w:history="1">
              <w:r>
                <w:rPr>
                  <w:color w:val="#410a8c"/>
                  <w:u w:val="single"/>
                </w:rPr>
                <w:t xml:space="preserve">hal-04692647v1</w:t>
              </w:r>
            </w:hyperlink>
          </w:p>
        </w:tc>
      </w:tr>
      <w:tr>
        <w:trPr/>
        <w:tc>
          <w:tcPr>
            <w:noWrap/>
          </w:tcPr>
          <w:p>
            <w:pPr>
              <w:spacing w:after="200"/>
            </w:pPr>
            <w:hyperlink r:id="rId47" w:history="1">
              <w:r>
                <w:rPr>
                  <w:color w:val="1e198e"/>
                  <w:b w:val="1"/>
                  <w:bCs w:val="1"/>
                  <w:u w:val="single"/>
                </w:rPr>
                <w:t xml:space="preserve">Aquatic environment drives the emergence of cell wall-deficient dormant forms in Listeria</w:t>
              </w:r>
            </w:hyperlink>
          </w:p>
          <w:p>
            <w:pPr/>
            <w:hyperlink r:id="rId48" w:history="1">
              <w:r>
                <w:rPr>
                  <w:color w:val="#410a8c"/>
                  <w:u w:val="single"/>
                </w:rPr>
                <w:t xml:space="preserve">Filipe Carvalho</w:t>
              </w:r>
            </w:hyperlink>
            <w:r>
              <w:rPr/>
              <w:t xml:space="preserve">,</w:t>
            </w:r>
            <w:hyperlink r:id="rId49" w:history="1">
              <w:r>
                <w:rPr>
                  <w:color w:val="#410a8c"/>
                  <w:u w:val="single"/>
                </w:rPr>
                <w:t xml:space="preserve">Alexis Carreaux</w:t>
              </w:r>
            </w:hyperlink>
            <w:r>
              <w:rPr/>
              <w:t xml:space="preserve">,</w:t>
            </w:r>
            <w:hyperlink r:id="rId50" w:history="1">
              <w:r>
                <w:rPr>
                  <w:color w:val="#410a8c"/>
                  <w:u w:val="single"/>
                </w:rPr>
                <w:t xml:space="preserve">Anna Sartori-Rupp</w:t>
              </w:r>
            </w:hyperlink>
            <w:r>
              <w:rPr/>
              <w:t xml:space="preserve">,</w:t>
            </w:r>
            <w:hyperlink r:id="rId51" w:history="1">
              <w:r>
                <w:rPr>
                  <w:color w:val="#410a8c"/>
                  <w:u w:val="single"/>
                </w:rPr>
                <w:t xml:space="preserve">Stéphane Tachon</w:t>
              </w:r>
            </w:hyperlink>
            <w:r>
              <w:rPr/>
              <w:t xml:space="preserve">,</w:t>
            </w:r>
            <w:hyperlink r:id="rId52" w:history="1">
              <w:r>
                <w:rPr>
                  <w:color w:val="#410a8c"/>
                  <w:u w:val="single"/>
                </w:rPr>
                <w:t xml:space="preserve">Anastasia D Gazi</w:t>
              </w:r>
            </w:hyperlink>
            <w:r>
              <w:rPr/>
              <w:t xml:space="preserve">et al.</w:t>
            </w:r>
          </w:p>
          <w:p>
            <w:pPr/>
            <w:r>
              <w:rPr>
                <w:i w:val="1"/>
                <w:iCs w:val="1"/>
              </w:rPr>
              <w:t xml:space="preserve">Nature Communications</w:t>
            </w:r>
            <w:r>
              <w:rPr/>
              <w:t xml:space="preserve">, 2024, 15 (1), pp.8499. </w:t>
            </w:r>
            <w:hyperlink r:id="rId53" w:history="1">
              <w:r>
                <w:rPr>
                  <w:color w:val="#410a8c"/>
                  <w:u w:val="single"/>
                </w:rPr>
                <w:t xml:space="preserve">⟨10.1038/s41467-024-52633-7⟩</w:t>
              </w:r>
            </w:hyperlink>
          </w:p>
          <w:p>
            <w:pPr/>
            <w:r>
              <w:rPr/>
              <w:t xml:space="preserve">Article dans une revue</w:t>
            </w:r>
          </w:p>
          <w:p>
            <w:pPr/>
            <w:hyperlink r:id="rId47" w:history="1">
              <w:r>
                <w:rPr>
                  <w:color w:val="#410a8c"/>
                  <w:u w:val="single"/>
                </w:rPr>
                <w:t xml:space="preserve">hal-04742896v1</w:t>
              </w:r>
            </w:hyperlink>
          </w:p>
        </w:tc>
      </w:tr>
      <w:tr>
        <w:trPr/>
        <w:tc>
          <w:tcPr>
            <w:noWrap/>
          </w:tcPr>
          <w:p>
            <w:pPr>
              <w:spacing w:after="200"/>
            </w:pPr>
            <w:hyperlink r:id="rId54" w:history="1">
              <w:r>
                <w:rPr>
                  <w:color w:val="1e198e"/>
                  <w:b w:val="1"/>
                  <w:bCs w:val="1"/>
                  <w:u w:val="single"/>
                </w:rPr>
                <w:t xml:space="preserve">Growth of Listeria monocytogenes is promoted at low temperature when exogenous unsaturated fatty acids are incorporated in its membrane</w:t>
              </w:r>
            </w:hyperlink>
          </w:p>
          <w:p>
            <w:pPr/>
            <w:hyperlink r:id="rId55" w:history="1">
              <w:r>
                <w:rPr>
                  <w:color w:val="#410a8c"/>
                  <w:u w:val="single"/>
                </w:rPr>
                <w:t xml:space="preserve">Cécile Touche</w:t>
              </w:r>
            </w:hyperlink>
            <w:r>
              <w:rPr/>
              <w:t xml:space="preserve">,</w:t>
            </w:r>
            <w:hyperlink r:id="rId56" w:history="1">
              <w:r>
                <w:rPr>
                  <w:color w:val="#410a8c"/>
                  <w:u w:val="single"/>
                </w:rPr>
                <w:t xml:space="preserve">Sarah Hamchaoui</w:t>
              </w:r>
            </w:hyperlink>
            <w:r>
              <w:rPr/>
              <w:t xml:space="preserve">,</w:t>
            </w:r>
            <w:hyperlink r:id="rId32" w:history="1">
              <w:r>
                <w:rPr>
                  <w:color w:val="#410a8c"/>
                  <w:u w:val="single"/>
                </w:rPr>
                <w:t xml:space="preserve">Aurore Quilleré</w:t>
              </w:r>
            </w:hyperlink>
            <w:r>
              <w:rPr/>
              <w:t xml:space="preserve">,</w:t>
            </w:r>
            <w:hyperlink r:id="rId18" w:history="1">
              <w:r>
                <w:rPr>
                  <w:color w:val="#410a8c"/>
                  <w:u w:val="single"/>
                </w:rPr>
                <w:t xml:space="preserve">Maud Darsonval</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2023, 110, pp. 104170. </w:t>
            </w:r>
            <w:hyperlink r:id="rId58" w:history="1">
              <w:r>
                <w:rPr>
                  <w:color w:val="#410a8c"/>
                  <w:u w:val="single"/>
                </w:rPr>
                <w:t xml:space="preserve">⟨10.1016/j.fm.2022.104170⟩</w:t>
              </w:r>
            </w:hyperlink>
          </w:p>
          <w:p>
            <w:pPr/>
            <w:r>
              <w:rPr/>
              <w:t xml:space="preserve">Article dans une revue</w:t>
            </w:r>
          </w:p>
          <w:p>
            <w:pPr/>
            <w:hyperlink r:id="rId54" w:history="1">
              <w:r>
                <w:rPr>
                  <w:color w:val="#410a8c"/>
                  <w:u w:val="single"/>
                </w:rPr>
                <w:t xml:space="preserve">hal-03829305v1</w:t>
              </w:r>
            </w:hyperlink>
          </w:p>
        </w:tc>
      </w:tr>
      <w:tr>
        <w:trPr/>
        <w:tc>
          <w:tcPr>
            <w:noWrap/>
          </w:tcPr>
          <w:p>
            <w:pPr>
              <w:spacing w:after="200"/>
            </w:pPr>
            <w:hyperlink r:id="rId59" w:history="1">
              <w:r>
                <w:rPr>
                  <w:color w:val="1e198e"/>
                  <w:b w:val="1"/>
                  <w:bCs w:val="1"/>
                  <w:u w:val="single"/>
                </w:rPr>
                <w:t xml:space="preserve">Spatially localised expression of the glutamate decarboxylase gadB in Escherichia coli O157 : H7 microcolonies in hydrogel matrices</w:t>
              </w:r>
            </w:hyperlink>
          </w:p>
          <w:p>
            <w:pPr/>
            <w:hyperlink r:id="rId60" w:history="1">
              <w:r>
                <w:rPr>
                  <w:color w:val="#410a8c"/>
                  <w:u w:val="single"/>
                </w:rPr>
                <w:t xml:space="preserve">Cédric Saint Martin</w:t>
              </w:r>
            </w:hyperlink>
            <w:r>
              <w:rPr/>
              <w:t xml:space="preserve">,</w:t>
            </w:r>
            <w:hyperlink r:id="rId61" w:history="1">
              <w:r>
                <w:rPr>
                  <w:color w:val="#410a8c"/>
                  <w:u w:val="single"/>
                </w:rPr>
                <w:t xml:space="preserve">Nelly Caccia</w:t>
              </w:r>
            </w:hyperlink>
            <w:r>
              <w:rPr/>
              <w:t xml:space="preserve">,</w:t>
            </w:r>
            <w:hyperlink r:id="rId18" w:history="1">
              <w:r>
                <w:rPr>
                  <w:color w:val="#410a8c"/>
                  <w:u w:val="single"/>
                </w:rPr>
                <w:t xml:space="preserve">Maud Darsonval</w:t>
              </w:r>
            </w:hyperlink>
            <w:r>
              <w:rPr/>
              <w:t xml:space="preserve">,</w:t>
            </w:r>
            <w:hyperlink r:id="rId62" w:history="1">
              <w:r>
                <w:rPr>
                  <w:color w:val="#410a8c"/>
                  <w:u w:val="single"/>
                </w:rPr>
                <w:t xml:space="preserve">Marina Gregoire</w:t>
              </w:r>
            </w:hyperlink>
            <w:r>
              <w:rPr/>
              <w:t xml:space="preserve">,</w:t>
            </w:r>
            <w:hyperlink r:id="rId63" w:history="1">
              <w:r>
                <w:rPr>
                  <w:color w:val="#410a8c"/>
                  <w:u w:val="single"/>
                </w:rPr>
                <w:t xml:space="preserve">Arthur Combeau</w:t>
              </w:r>
            </w:hyperlink>
            <w:r>
              <w:rPr/>
              <w:t xml:space="preserve">et al.</w:t>
            </w:r>
          </w:p>
          <w:p>
            <w:pPr/>
            <w:r>
              <w:rPr>
                <w:i w:val="1"/>
                <w:iCs w:val="1"/>
              </w:rPr>
              <w:t xml:space="preserve">npj Science of Food</w:t>
            </w:r>
            <w:r>
              <w:rPr/>
              <w:t xml:space="preserve">, 2023, 7 (1), pp 55. </w:t>
            </w:r>
            <w:hyperlink r:id="rId64" w:history="1">
              <w:r>
                <w:rPr>
                  <w:color w:val="#410a8c"/>
                  <w:u w:val="single"/>
                </w:rPr>
                <w:t xml:space="preserve">⟨10.1038/s41538-023-00229-8⟩</w:t>
              </w:r>
            </w:hyperlink>
          </w:p>
          <w:p>
            <w:pPr/>
            <w:r>
              <w:rPr/>
              <w:t xml:space="preserve">Article dans une revue</w:t>
            </w:r>
          </w:p>
          <w:p>
            <w:pPr/>
            <w:hyperlink r:id="rId59" w:history="1">
              <w:r>
                <w:rPr>
                  <w:color w:val="#410a8c"/>
                  <w:u w:val="single"/>
                </w:rPr>
                <w:t xml:space="preserve">hal-04242126v1</w:t>
              </w:r>
            </w:hyperlink>
          </w:p>
        </w:tc>
      </w:tr>
      <w:tr>
        <w:trPr/>
        <w:tc>
          <w:tcPr>
            <w:noWrap/>
          </w:tcPr>
          <w:p>
            <w:pPr>
              <w:spacing w:after="200"/>
            </w:pPr>
            <w:hyperlink r:id="rId65" w:history="1">
              <w:r>
                <w:rPr>
                  <w:color w:val="1e198e"/>
                  <w:b w:val="1"/>
                  <w:bCs w:val="1"/>
                  <w:u w:val="single"/>
                </w:rPr>
                <w:t xml:space="preserve">Genetic, physiological, and cellular heterogeneities of bacterial pathogens in food matrices: Consequences for food safety</w:t>
              </w:r>
            </w:hyperlink>
          </w:p>
          <w:p>
            <w:pPr/>
            <w:hyperlink r:id="rId66" w:history="1">
              <w:r>
                <w:rPr>
                  <w:color w:val="#410a8c"/>
                  <w:u w:val="single"/>
                </w:rPr>
                <w:t xml:space="preserve">Cédric Saint-Martin</w:t>
              </w:r>
            </w:hyperlink>
            <w:r>
              <w:rPr/>
              <w:t xml:space="preserve">,</w:t>
            </w:r>
            <w:hyperlink r:id="rId67" w:history="1">
              <w:r>
                <w:rPr>
                  <w:color w:val="#410a8c"/>
                  <w:u w:val="single"/>
                </w:rPr>
                <w:t xml:space="preserve">Grégory Jubelin</w:t>
              </w:r>
            </w:hyperlink>
            <w:r>
              <w:rPr/>
              <w:t xml:space="preserve">,</w:t>
            </w:r>
            <w:hyperlink r:id="rId18" w:history="1">
              <w:r>
                <w:rPr>
                  <w:color w:val="#410a8c"/>
                  <w:u w:val="single"/>
                </w:rPr>
                <w:t xml:space="preserve">Maud Darsonval</w:t>
              </w:r>
            </w:hyperlink>
            <w:r>
              <w:rPr/>
              <w:t xml:space="preserve">,</w:t>
            </w:r>
            <w:hyperlink r:id="rId68" w:history="1">
              <w:r>
                <w:rPr>
                  <w:color w:val="#410a8c"/>
                  <w:u w:val="single"/>
                </w:rPr>
                <w:t xml:space="preserve">Sabine Leroy</w:t>
              </w:r>
            </w:hyperlink>
            <w:r>
              <w:rPr/>
              <w:t xml:space="preserve">,</w:t>
            </w:r>
            <w:hyperlink r:id="rId69" w:history="1">
              <w:r>
                <w:rPr>
                  <w:color w:val="#410a8c"/>
                  <w:u w:val="single"/>
                </w:rPr>
                <w:t xml:space="preserve">Charlène Leneveu-Jenvrin</w:t>
              </w:r>
            </w:hyperlink>
            <w:r>
              <w:rPr/>
              <w:t xml:space="preserve">et al.</w:t>
            </w:r>
          </w:p>
          <w:p>
            <w:pPr/>
            <w:r>
              <w:rPr>
                <w:i w:val="1"/>
                <w:iCs w:val="1"/>
              </w:rPr>
              <w:t xml:space="preserve">Comprehensive Reviews in Food Science and Food Safety</w:t>
            </w:r>
            <w:r>
              <w:rPr/>
              <w:t xml:space="preserve">, 2022, 25 (1), pp.4294-4326. </w:t>
            </w:r>
            <w:hyperlink r:id="rId70" w:history="1">
              <w:r>
                <w:rPr>
                  <w:color w:val="#410a8c"/>
                  <w:u w:val="single"/>
                </w:rPr>
                <w:t xml:space="preserve">⟨10.1111/1541-4337.13020⟩</w:t>
              </w:r>
            </w:hyperlink>
          </w:p>
          <w:p>
            <w:pPr/>
            <w:r>
              <w:rPr/>
              <w:t xml:space="preserve">Article dans une revue</w:t>
            </w:r>
          </w:p>
          <w:p>
            <w:pPr/>
            <w:hyperlink r:id="rId65" w:history="1">
              <w:r>
                <w:rPr>
                  <w:color w:val="#410a8c"/>
                  <w:u w:val="single"/>
                </w:rPr>
                <w:t xml:space="preserve">hal-03762779v1</w:t>
              </w:r>
            </w:hyperlink>
          </w:p>
        </w:tc>
      </w:tr>
      <w:tr>
        <w:trPr/>
        <w:tc>
          <w:tcPr>
            <w:noWrap/>
          </w:tcPr>
          <w:p>
            <w:pPr>
              <w:spacing w:after="200"/>
            </w:pPr>
            <w:hyperlink r:id="rId71" w:history="1">
              <w:r>
                <w:rPr>
                  <w:color w:val="1e198e"/>
                  <w:b w:val="1"/>
                  <w:bCs w:val="1"/>
                  <w:u w:val="single"/>
                </w:rPr>
                <w:t xml:space="preserve">Spatial organisation of Listeria monocytogenes and Escherichia coli O157:H7 cultivated in gel matrices</w:t>
              </w:r>
            </w:hyperlink>
          </w:p>
          <w:p>
            <w:pPr/>
            <w:hyperlink r:id="rId60" w:history="1">
              <w:r>
                <w:rPr>
                  <w:color w:val="#410a8c"/>
                  <w:u w:val="single"/>
                </w:rPr>
                <w:t xml:space="preserve">Cédric Saint Martin</w:t>
              </w:r>
            </w:hyperlink>
            <w:r>
              <w:rPr/>
              <w:t xml:space="preserve">,</w:t>
            </w:r>
            <w:hyperlink r:id="rId18" w:history="1">
              <w:r>
                <w:rPr>
                  <w:color w:val="#410a8c"/>
                  <w:u w:val="single"/>
                </w:rPr>
                <w:t xml:space="preserve">Maud Darsonval</w:t>
              </w:r>
            </w:hyperlink>
            <w:r>
              <w:rPr/>
              <w:t xml:space="preserve">,</w:t>
            </w:r>
            <w:hyperlink r:id="rId72" w:history="1">
              <w:r>
                <w:rPr>
                  <w:color w:val="#410a8c"/>
                  <w:u w:val="single"/>
                </w:rPr>
                <w:t xml:space="preserve">Marina Grégoire</w:t>
              </w:r>
            </w:hyperlink>
            <w:r>
              <w:rPr/>
              <w:t xml:space="preserve">,</w:t>
            </w:r>
            <w:hyperlink r:id="rId61" w:history="1">
              <w:r>
                <w:rPr>
                  <w:color w:val="#410a8c"/>
                  <w:u w:val="single"/>
                </w:rPr>
                <w:t xml:space="preserve">Nelly Caccia</w:t>
              </w:r>
            </w:hyperlink>
            <w:r>
              <w:rPr/>
              <w:t xml:space="preserve">,</w:t>
            </w:r>
            <w:hyperlink r:id="rId73" w:history="1">
              <w:r>
                <w:rPr>
                  <w:color w:val="#410a8c"/>
                  <w:u w:val="single"/>
                </w:rPr>
                <w:t xml:space="preserve">Lucas Midoux</w:t>
              </w:r>
            </w:hyperlink>
            <w:r>
              <w:rPr/>
              <w:t xml:space="preserve">et al.</w:t>
            </w:r>
          </w:p>
          <w:p>
            <w:pPr/>
            <w:r>
              <w:rPr>
                <w:i w:val="1"/>
                <w:iCs w:val="1"/>
              </w:rPr>
              <w:t xml:space="preserve">Food Microbiology</w:t>
            </w:r>
            <w:r>
              <w:rPr/>
              <w:t xml:space="preserve">, 2022, 103, pp.103965. </w:t>
            </w:r>
            <w:hyperlink r:id="rId74" w:history="1">
              <w:r>
                <w:rPr>
                  <w:color w:val="#410a8c"/>
                  <w:u w:val="single"/>
                </w:rPr>
                <w:t xml:space="preserve">⟨10.1016/j.fm.2021.103965⟩</w:t>
              </w:r>
            </w:hyperlink>
          </w:p>
          <w:p>
            <w:pPr/>
            <w:r>
              <w:rPr/>
              <w:t xml:space="preserve">Article dans une revue</w:t>
            </w:r>
          </w:p>
          <w:p>
            <w:pPr/>
            <w:hyperlink r:id="rId71" w:history="1">
              <w:r>
                <w:rPr>
                  <w:color w:val="#410a8c"/>
                  <w:u w:val="single"/>
                </w:rPr>
                <w:t xml:space="preserve">hal-03480607v1</w:t>
              </w:r>
            </w:hyperlink>
          </w:p>
        </w:tc>
      </w:tr>
      <w:tr>
        <w:trPr/>
        <w:tc>
          <w:tcPr>
            <w:noWrap/>
          </w:tcPr>
          <w:p>
            <w:pPr>
              <w:spacing w:after="200"/>
            </w:pPr>
            <w:hyperlink r:id="rId75" w:history="1">
              <w:r>
                <w:rPr>
                  <w:color w:val="1e198e"/>
                  <w:b w:val="1"/>
                  <w:bCs w:val="1"/>
                  <w:u w:val="single"/>
                </w:rPr>
                <w:t xml:space="preserve">Comparative assessment of the disinfection effectiveness of thymol and benzalkonium chloride against adapted and non-adapted to thymol biofilm cells of a Salmonella Typhimurium epidemic phage type DT193 strain</w:t>
              </w:r>
            </w:hyperlink>
          </w:p>
          <w:p>
            <w:pPr/>
            <w:hyperlink r:id="rId76" w:history="1">
              <w:r>
                <w:rPr>
                  <w:color w:val="#410a8c"/>
                  <w:u w:val="single"/>
                </w:rPr>
                <w:t xml:space="preserve">Danae Strantzali</w:t>
              </w:r>
            </w:hyperlink>
            <w:r>
              <w:rPr/>
              <w:t xml:space="preserve">,</w:t>
            </w:r>
            <w:hyperlink r:id="rId77" w:history="1">
              <w:r>
                <w:rPr>
                  <w:color w:val="#410a8c"/>
                  <w:u w:val="single"/>
                </w:rPr>
                <w:t xml:space="preserve">Dimitra Kostoglou</w:t>
              </w:r>
            </w:hyperlink>
            <w:r>
              <w:rPr/>
              <w:t xml:space="preserve">,</w:t>
            </w:r>
            <w:hyperlink r:id="rId78" w:history="1">
              <w:r>
                <w:rPr>
                  <w:color w:val="#410a8c"/>
                  <w:u w:val="single"/>
                </w:rPr>
                <w:t xml:space="preserve">Aikaterini Perikleous</w:t>
              </w:r>
            </w:hyperlink>
            <w:r>
              <w:rPr/>
              <w:t xml:space="preserve">,</w:t>
            </w:r>
            <w:hyperlink r:id="rId79" w:history="1">
              <w:r>
                <w:rPr>
                  <w:color w:val="#410a8c"/>
                  <w:u w:val="single"/>
                </w:rPr>
                <w:t xml:space="preserve">Michael Zestas</w:t>
              </w:r>
            </w:hyperlink>
            <w:r>
              <w:rPr/>
              <w:t xml:space="preserve">,</w:t>
            </w:r>
            <w:hyperlink r:id="rId80" w:history="1">
              <w:r>
                <w:rPr>
                  <w:color w:val="#410a8c"/>
                  <w:u w:val="single"/>
                </w:rPr>
                <w:t xml:space="preserve">Stavroula Ornithopoulou</w:t>
              </w:r>
            </w:hyperlink>
            <w:r>
              <w:rPr/>
              <w:t xml:space="preserve">et al.</w:t>
            </w:r>
          </w:p>
          <w:p>
            <w:pPr/>
            <w:r>
              <w:rPr>
                <w:i w:val="1"/>
                <w:iCs w:val="1"/>
              </w:rPr>
              <w:t xml:space="preserve">Food Control</w:t>
            </w:r>
            <w:r>
              <w:rPr/>
              <w:t xml:space="preserve">, 2021, 129, pp.108239. </w:t>
            </w:r>
            <w:hyperlink r:id="rId81" w:history="1">
              <w:r>
                <w:rPr>
                  <w:color w:val="#410a8c"/>
                  <w:u w:val="single"/>
                </w:rPr>
                <w:t xml:space="preserve">⟨10.1016/j.foodcont.2021.108239⟩</w:t>
              </w:r>
            </w:hyperlink>
          </w:p>
          <w:p>
            <w:pPr/>
            <w:r>
              <w:rPr/>
              <w:t xml:space="preserve">Article dans une revue</w:t>
            </w:r>
          </w:p>
          <w:p>
            <w:pPr/>
            <w:hyperlink r:id="rId75" w:history="1">
              <w:r>
                <w:rPr>
                  <w:color w:val="#410a8c"/>
                  <w:u w:val="single"/>
                </w:rPr>
                <w:t xml:space="preserve">hal-03462809v1</w:t>
              </w:r>
            </w:hyperlink>
          </w:p>
        </w:tc>
      </w:tr>
      <w:tr>
        <w:trPr/>
        <w:tc>
          <w:tcPr>
            <w:noWrap/>
          </w:tcPr>
          <w:p>
            <w:pPr>
              <w:spacing w:after="200"/>
            </w:pPr>
            <w:hyperlink r:id="rId82" w:history="1">
              <w:r>
                <w:rPr>
                  <w:color w:val="1e198e"/>
                  <w:b w:val="1"/>
                  <w:bCs w:val="1"/>
                  <w:u w:val="single"/>
                </w:rPr>
                <w:t xml:space="preserve">Mosaic-CLSM Assessment of Bacterial Spatial Distribution in Cosmetic Matrices According to Matrix Viscosity and Bacterial Hydrophobicity</w:t>
              </w:r>
            </w:hyperlink>
          </w:p>
          <w:p>
            <w:pPr/>
            <w:hyperlink r:id="rId83" w:history="1">
              <w:r>
                <w:rPr>
                  <w:color w:val="#410a8c"/>
                  <w:u w:val="single"/>
                </w:rPr>
                <w:t xml:space="preserve">Samia Almoughrabie</w:t>
              </w:r>
            </w:hyperlink>
            <w:r>
              <w:rPr/>
              <w:t xml:space="preserve">,</w:t>
            </w:r>
            <w:hyperlink r:id="rId84" w:history="1">
              <w:r>
                <w:rPr>
                  <w:color w:val="#410a8c"/>
                  <w:u w:val="single"/>
                </w:rPr>
                <w:t xml:space="preserve">Chrisse Ngari</w:t>
              </w:r>
            </w:hyperlink>
            <w:r>
              <w:rPr/>
              <w:t xml:space="preserve">,</w:t>
            </w:r>
            <w:hyperlink r:id="rId85" w:history="1">
              <w:r>
                <w:rPr>
                  <w:color w:val="#410a8c"/>
                  <w:u w:val="single"/>
                </w:rPr>
                <w:t xml:space="preserve">Romain Briandet</w:t>
              </w:r>
            </w:hyperlink>
            <w:r>
              <w:rPr/>
              <w:t xml:space="preserve">,</w:t>
            </w:r>
            <w:hyperlink r:id="rId86" w:history="1">
              <w:r>
                <w:rPr>
                  <w:color w:val="#410a8c"/>
                  <w:u w:val="single"/>
                </w:rPr>
                <w:t xml:space="preserve">Valérie Poulet</w:t>
              </w:r>
            </w:hyperlink>
            <w:r>
              <w:rPr/>
              <w:t xml:space="preserve">,</w:t>
            </w:r>
            <w:hyperlink r:id="rId57" w:history="1">
              <w:r>
                <w:rPr>
                  <w:color w:val="#410a8c"/>
                  <w:u w:val="single"/>
                </w:rPr>
                <w:t xml:space="preserve">Florence Dubois-Brissonnet</w:t>
              </w:r>
            </w:hyperlink>
          </w:p>
          <w:p>
            <w:pPr/>
            <w:r>
              <w:rPr>
                <w:i w:val="1"/>
                <w:iCs w:val="1"/>
              </w:rPr>
              <w:t xml:space="preserve">Cosmetics and Toiletries</w:t>
            </w:r>
            <w:r>
              <w:rPr/>
              <w:t xml:space="preserve">, 2020, 7 (2), pp.32. </w:t>
            </w:r>
            <w:hyperlink r:id="rId87" w:history="1">
              <w:r>
                <w:rPr>
                  <w:color w:val="#410a8c"/>
                  <w:u w:val="single"/>
                </w:rPr>
                <w:t xml:space="preserve">⟨10.3390/COSMETICS7020032⟩</w:t>
              </w:r>
            </w:hyperlink>
          </w:p>
          <w:p>
            <w:pPr/>
            <w:r>
              <w:rPr/>
              <w:t xml:space="preserve">Article dans une revue</w:t>
            </w:r>
          </w:p>
          <w:p>
            <w:pPr/>
            <w:hyperlink r:id="rId82" w:history="1">
              <w:r>
                <w:rPr>
                  <w:color w:val="#410a8c"/>
                  <w:u w:val="single"/>
                </w:rPr>
                <w:t xml:space="preserve">hal-03078873v1</w:t>
              </w:r>
            </w:hyperlink>
          </w:p>
        </w:tc>
      </w:tr>
      <w:tr>
        <w:trPr/>
        <w:tc>
          <w:tcPr>
            <w:noWrap/>
          </w:tcPr>
          <w:p>
            <w:pPr>
              <w:spacing w:after="200"/>
            </w:pPr>
            <w:hyperlink r:id="rId88" w:history="1">
              <w:r>
                <w:rPr>
                  <w:color w:val="1e198e"/>
                  <w:b w:val="1"/>
                  <w:bCs w:val="1"/>
                  <w:u w:val="single"/>
                </w:rPr>
                <w:t xml:space="preserve">Les maladies microbiennes d’origine alimentaire</w:t>
              </w:r>
            </w:hyperlink>
          </w:p>
          <w:p>
            <w:pPr/>
            <w:hyperlink r:id="rId57" w:history="1">
              <w:r>
                <w:rPr>
                  <w:color w:val="#410a8c"/>
                  <w:u w:val="single"/>
                </w:rPr>
                <w:t xml:space="preserve">Florence Dubois-Brissonnet</w:t>
              </w:r>
            </w:hyperlink>
            <w:r>
              <w:rPr/>
              <w:t xml:space="preserve">,</w:t>
            </w:r>
            <w:hyperlink r:id="rId34" w:history="1">
              <w:r>
                <w:rPr>
                  <w:color w:val="#410a8c"/>
                  <w:u w:val="single"/>
                </w:rPr>
                <w:t xml:space="preserve">Laurent Guillier</w:t>
              </w:r>
            </w:hyperlink>
          </w:p>
          <w:p>
            <w:pPr/>
            <w:r>
              <w:rPr>
                <w:i w:val="1"/>
                <w:iCs w:val="1"/>
              </w:rPr>
              <w:t xml:space="preserve">Cahiers de Nutrition et de Diététique</w:t>
            </w:r>
            <w:r>
              <w:rPr/>
              <w:t xml:space="preserve">, 2020, 55 (1), pp.30-38. </w:t>
            </w:r>
            <w:hyperlink r:id="rId89" w:history="1">
              <w:r>
                <w:rPr>
                  <w:color w:val="#410a8c"/>
                  <w:u w:val="single"/>
                </w:rPr>
                <w:t xml:space="preserve">⟨10.1016/j.cnd.2019.12.001⟩</w:t>
              </w:r>
            </w:hyperlink>
          </w:p>
          <w:p>
            <w:pPr/>
            <w:r>
              <w:rPr/>
              <w:t xml:space="preserve">Article dans une revue</w:t>
            </w:r>
          </w:p>
          <w:p>
            <w:pPr/>
            <w:hyperlink r:id="rId88" w:history="1">
              <w:r>
                <w:rPr>
                  <w:color w:val="#410a8c"/>
                  <w:u w:val="single"/>
                </w:rPr>
                <w:t xml:space="preserve">hal-03080053v1</w:t>
              </w:r>
            </w:hyperlink>
          </w:p>
        </w:tc>
      </w:tr>
      <w:tr>
        <w:trPr/>
        <w:tc>
          <w:tcPr>
            <w:noWrap/>
          </w:tcPr>
          <w:p>
            <w:pPr>
              <w:spacing w:after="200"/>
            </w:pPr>
            <w:hyperlink r:id="rId90" w:history="1">
              <w:r>
                <w:rPr>
                  <w:color w:val="1e198e"/>
                  <w:b w:val="1"/>
                  <w:bCs w:val="1"/>
                  <w:u w:val="single"/>
                </w:rPr>
                <w:t xml:space="preserve">Rapid assessment and prediction of the efficiency of two preservatives against S. aureus in cosmetic products using High Content Screening—Confocal Laser Scanning Microscopy</w:t>
              </w:r>
            </w:hyperlink>
          </w:p>
          <w:p>
            <w:pPr/>
            <w:hyperlink r:id="rId83" w:history="1">
              <w:r>
                <w:rPr>
                  <w:color w:val="#410a8c"/>
                  <w:u w:val="single"/>
                </w:rPr>
                <w:t xml:space="preserve">Samia Almoughrabie</w:t>
              </w:r>
            </w:hyperlink>
            <w:r>
              <w:rPr/>
              <w:t xml:space="preserve">,</w:t>
            </w:r>
            <w:hyperlink r:id="rId84" w:history="1">
              <w:r>
                <w:rPr>
                  <w:color w:val="#410a8c"/>
                  <w:u w:val="single"/>
                </w:rPr>
                <w:t xml:space="preserve">Chrisse Ngari</w:t>
              </w:r>
            </w:hyperlink>
            <w:r>
              <w:rPr/>
              <w:t xml:space="preserve">,</w:t>
            </w:r>
            <w:hyperlink r:id="rId34" w:history="1">
              <w:r>
                <w:rPr>
                  <w:color w:val="#410a8c"/>
                  <w:u w:val="single"/>
                </w:rPr>
                <w:t xml:space="preserve">Laurent Guillier</w:t>
              </w:r>
            </w:hyperlink>
            <w:r>
              <w:rPr/>
              <w:t xml:space="preserve">,</w:t>
            </w:r>
            <w:hyperlink r:id="rId85" w:history="1">
              <w:r>
                <w:rPr>
                  <w:color w:val="#410a8c"/>
                  <w:u w:val="single"/>
                </w:rPr>
                <w:t xml:space="preserve">Romain Briandet</w:t>
              </w:r>
            </w:hyperlink>
            <w:r>
              <w:rPr/>
              <w:t xml:space="preserve">,</w:t>
            </w:r>
            <w:hyperlink r:id="rId86" w:history="1">
              <w:r>
                <w:rPr>
                  <w:color w:val="#410a8c"/>
                  <w:u w:val="single"/>
                </w:rPr>
                <w:t xml:space="preserve">Valérie Poulet</w:t>
              </w:r>
            </w:hyperlink>
            <w:r>
              <w:rPr/>
              <w:t xml:space="preserve">et al.</w:t>
            </w:r>
          </w:p>
          <w:p>
            <w:pPr/>
            <w:r>
              <w:rPr>
                <w:i w:val="1"/>
                <w:iCs w:val="1"/>
              </w:rPr>
              <w:t xml:space="preserve">PLoS ONE</w:t>
            </w:r>
            <w:r>
              <w:rPr/>
              <w:t xml:space="preserve">, 2020, 15 (7), pp.e0236059. </w:t>
            </w:r>
            <w:hyperlink r:id="rId91" w:history="1">
              <w:r>
                <w:rPr>
                  <w:color w:val="#410a8c"/>
                  <w:u w:val="single"/>
                </w:rPr>
                <w:t xml:space="preserve">⟨10.1371/journal.pone.0236059⟩</w:t>
              </w:r>
            </w:hyperlink>
          </w:p>
          <w:p>
            <w:pPr/>
            <w:r>
              <w:rPr/>
              <w:t xml:space="preserve">Article dans une revue</w:t>
            </w:r>
          </w:p>
          <w:p>
            <w:pPr/>
            <w:hyperlink r:id="rId90" w:history="1">
              <w:r>
                <w:rPr>
                  <w:color w:val="#410a8c"/>
                  <w:u w:val="single"/>
                </w:rPr>
                <w:t xml:space="preserve">hal-03031183v1</w:t>
              </w:r>
            </w:hyperlink>
          </w:p>
        </w:tc>
      </w:tr>
      <w:tr>
        <w:trPr/>
        <w:tc>
          <w:tcPr>
            <w:noWrap/>
          </w:tcPr>
          <w:p>
            <w:pPr>
              <w:spacing w:after="200"/>
            </w:pPr>
            <w:hyperlink r:id="rId92" w:history="1">
              <w:r>
                <w:rPr>
                  <w:color w:val="1e198e"/>
                  <w:b w:val="1"/>
                  <w:bCs w:val="1"/>
                  <w:u w:val="single"/>
                </w:rPr>
                <w:t xml:space="preserve">The Role of Biofilms in the Development and Dissemination of Microbial Resistance within the Food Industry</w:t>
              </w:r>
            </w:hyperlink>
          </w:p>
          <w:p>
            <w:pPr/>
            <w:hyperlink r:id="rId93" w:history="1">
              <w:r>
                <w:rPr>
                  <w:color w:val="#410a8c"/>
                  <w:u w:val="single"/>
                </w:rPr>
                <w:t xml:space="preserve">Efstathios Giaouris</w:t>
              </w:r>
            </w:hyperlink>
            <w:r>
              <w:rPr/>
              <w:t xml:space="preserve">,</w:t>
            </w:r>
            <w:hyperlink r:id="rId94" w:history="1">
              <w:r>
                <w:rPr>
                  <w:color w:val="#410a8c"/>
                  <w:u w:val="single"/>
                </w:rPr>
                <w:t xml:space="preserve">Manuel Simões</w:t>
              </w:r>
            </w:hyperlink>
            <w:r>
              <w:rPr/>
              <w:t xml:space="preserve">,</w:t>
            </w:r>
            <w:hyperlink r:id="rId57" w:history="1">
              <w:r>
                <w:rPr>
                  <w:color w:val="#410a8c"/>
                  <w:u w:val="single"/>
                </w:rPr>
                <w:t xml:space="preserve">Florence Dubois-Brissonnet</w:t>
              </w:r>
            </w:hyperlink>
          </w:p>
          <w:p>
            <w:pPr/>
            <w:r>
              <w:rPr>
                <w:i w:val="1"/>
                <w:iCs w:val="1"/>
              </w:rPr>
              <w:t xml:space="preserve">Foods</w:t>
            </w:r>
            <w:r>
              <w:rPr/>
              <w:t xml:space="preserve">, 2020, 9 (6), pp.816. </w:t>
            </w:r>
            <w:hyperlink r:id="rId95" w:history="1">
              <w:r>
                <w:rPr>
                  <w:color w:val="#410a8c"/>
                  <w:u w:val="single"/>
                </w:rPr>
                <w:t xml:space="preserve">⟨10.3390/foods9060816⟩</w:t>
              </w:r>
            </w:hyperlink>
          </w:p>
          <w:p>
            <w:pPr/>
            <w:r>
              <w:rPr/>
              <w:t xml:space="preserve">Article dans une revue</w:t>
            </w:r>
          </w:p>
          <w:p>
            <w:pPr/>
            <w:hyperlink r:id="rId92" w:history="1">
              <w:r>
                <w:rPr>
                  <w:color w:val="#410a8c"/>
                  <w:u w:val="single"/>
                </w:rPr>
                <w:t xml:space="preserve">hal-03088691v1</w:t>
              </w:r>
            </w:hyperlink>
          </w:p>
        </w:tc>
      </w:tr>
      <w:tr>
        <w:trPr/>
        <w:tc>
          <w:tcPr>
            <w:noWrap/>
          </w:tcPr>
          <w:p>
            <w:pPr>
              <w:spacing w:after="200"/>
            </w:pPr>
            <w:hyperlink r:id="rId96" w:history="1">
              <w:r>
                <w:rPr>
                  <w:color w:val="1e198e"/>
                  <w:b w:val="1"/>
                  <w:bCs w:val="1"/>
                  <w:u w:val="single"/>
                </w:rPr>
                <w:t xml:space="preserve">Ferulic acid and eugenol have different abilities to maintain their inhibitory activity against &amp;lt;em&amp;gt; Listeria monocytogenes&amp;lt;/em&amp;gt; in emulsified systems</w:t>
              </w:r>
            </w:hyperlink>
          </w:p>
          <w:p>
            <w:pPr/>
            <w:hyperlink r:id="rId97" w:history="1">
              <w:r>
                <w:rPr>
                  <w:color w:val="#410a8c"/>
                  <w:u w:val="single"/>
                </w:rPr>
                <w:t xml:space="preserve">Aurélia Pernin</w:t>
              </w:r>
            </w:hyperlink>
            <w:r>
              <w:rPr/>
              <w:t xml:space="preserve">,</w:t>
            </w:r>
            <w:hyperlink r:id="rId98" w:history="1">
              <w:r>
                <w:rPr>
                  <w:color w:val="#410a8c"/>
                  <w:u w:val="single"/>
                </w:rPr>
                <w:t xml:space="preserve">Véronique Bosc</w:t>
              </w:r>
            </w:hyperlink>
            <w:r>
              <w:rPr/>
              <w:t xml:space="preserve">,</w:t>
            </w:r>
            <w:hyperlink r:id="rId99" w:history="1">
              <w:r>
                <w:rPr>
                  <w:color w:val="#410a8c"/>
                  <w:u w:val="single"/>
                </w:rPr>
                <w:t xml:space="preserve">Marie-Noelle M.-N. Maillard</w:t>
              </w:r>
            </w:hyperlink>
            <w:r>
              <w:rPr/>
              <w:t xml:space="preserve">,</w:t>
            </w:r>
            <w:hyperlink r:id="rId57" w:history="1">
              <w:r>
                <w:rPr>
                  <w:color w:val="#410a8c"/>
                  <w:u w:val="single"/>
                </w:rPr>
                <w:t xml:space="preserve">Florence Dubois-Brissonnet</w:t>
              </w:r>
            </w:hyperlink>
          </w:p>
          <w:p>
            <w:pPr/>
            <w:r>
              <w:rPr>
                <w:i w:val="1"/>
                <w:iCs w:val="1"/>
              </w:rPr>
              <w:t xml:space="preserve">Frontiers in Microbiology</w:t>
            </w:r>
            <w:r>
              <w:rPr/>
              <w:t xml:space="preserve">, 2019, 10, pp.1-10. </w:t>
            </w:r>
            <w:hyperlink r:id="rId100" w:history="1">
              <w:r>
                <w:rPr>
                  <w:color w:val="#410a8c"/>
                  <w:u w:val="single"/>
                </w:rPr>
                <w:t xml:space="preserve">⟨10.3389/fmicb.2019.00137⟩</w:t>
              </w:r>
            </w:hyperlink>
          </w:p>
          <w:p>
            <w:pPr/>
            <w:r>
              <w:rPr/>
              <w:t xml:space="preserve">Article dans une revue</w:t>
            </w:r>
          </w:p>
          <w:p>
            <w:pPr/>
            <w:hyperlink r:id="rId96" w:history="1">
              <w:r>
                <w:rPr>
                  <w:color w:val="#410a8c"/>
                  <w:u w:val="single"/>
                </w:rPr>
                <w:t xml:space="preserve">hal-02619839v1</w:t>
              </w:r>
            </w:hyperlink>
          </w:p>
        </w:tc>
      </w:tr>
      <w:tr>
        <w:trPr/>
        <w:tc>
          <w:tcPr>
            <w:noWrap/>
          </w:tcPr>
          <w:p>
            <w:pPr>
              <w:spacing w:after="200"/>
            </w:pPr>
            <w:hyperlink r:id="rId101" w:history="1">
              <w:r>
                <w:rPr>
                  <w:color w:val="1e198e"/>
                  <w:b w:val="1"/>
                  <w:bCs w:val="1"/>
                  <w:u w:val="single"/>
                </w:rPr>
                <w:t xml:space="preserve">Inhibitory activity of phenolic acids against Listeria monocytogenes: deciphering the mechanisms of action using three different models.</w:t>
              </w:r>
            </w:hyperlink>
          </w:p>
          <w:p>
            <w:pPr/>
            <w:hyperlink r:id="rId97" w:history="1">
              <w:r>
                <w:rPr>
                  <w:color w:val="#410a8c"/>
                  <w:u w:val="single"/>
                </w:rPr>
                <w:t xml:space="preserve">Aurélia Pernin</w:t>
              </w:r>
            </w:hyperlink>
            <w:r>
              <w:rPr/>
              <w:t xml:space="preserve">,</w:t>
            </w:r>
            <w:hyperlink r:id="rId34" w:history="1">
              <w:r>
                <w:rPr>
                  <w:color w:val="#410a8c"/>
                  <w:u w:val="single"/>
                </w:rPr>
                <w:t xml:space="preserve">Laurent Guillier</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2019, 80, pp.18-24. </w:t>
            </w:r>
            <w:hyperlink r:id="rId102" w:history="1">
              <w:r>
                <w:rPr>
                  <w:color w:val="#410a8c"/>
                  <w:u w:val="single"/>
                </w:rPr>
                <w:t xml:space="preserve">⟨10.1016/j.fm.2018.12.010⟩</w:t>
              </w:r>
            </w:hyperlink>
          </w:p>
          <w:p>
            <w:pPr/>
            <w:r>
              <w:rPr/>
              <w:t xml:space="preserve">Article dans une revue</w:t>
            </w:r>
          </w:p>
          <w:p>
            <w:pPr/>
            <w:hyperlink r:id="rId101" w:history="1">
              <w:r>
                <w:rPr>
                  <w:color w:val="#410a8c"/>
                  <w:u w:val="single"/>
                </w:rPr>
                <w:t xml:space="preserve">hal-01986595v1</w:t>
              </w:r>
            </w:hyperlink>
          </w:p>
        </w:tc>
      </w:tr>
      <w:tr>
        <w:trPr/>
        <w:tc>
          <w:tcPr>
            <w:noWrap/>
          </w:tcPr>
          <w:p>
            <w:pPr>
              <w:spacing w:after="200"/>
            </w:pPr>
            <w:hyperlink r:id="rId103" w:history="1">
              <w:r>
                <w:rPr>
                  <w:color w:val="1e198e"/>
                  <w:b w:val="1"/>
                  <w:bCs w:val="1"/>
                  <w:u w:val="single"/>
                </w:rPr>
                <w:t xml:space="preserve">Impact of Bacterial Membrane Fatty Acid Composition on the Failure of Daptomycin To Kill Staphylococcus aureus</w:t>
              </w:r>
            </w:hyperlink>
          </w:p>
          <w:p>
            <w:pPr/>
            <w:hyperlink r:id="rId104" w:history="1">
              <w:r>
                <w:rPr>
                  <w:color w:val="#410a8c"/>
                  <w:u w:val="single"/>
                </w:rPr>
                <w:t xml:space="preserve">Rym Boudjemaa</w:t>
              </w:r>
            </w:hyperlink>
            <w:r>
              <w:rPr/>
              <w:t xml:space="preserve">,</w:t>
            </w:r>
            <w:hyperlink r:id="rId105" w:history="1">
              <w:r>
                <w:rPr>
                  <w:color w:val="#410a8c"/>
                  <w:u w:val="single"/>
                </w:rPr>
                <w:t xml:space="preserve">Clément Cabriel</w:t>
              </w:r>
            </w:hyperlink>
            <w:r>
              <w:rPr/>
              <w:t xml:space="preserve">,</w:t>
            </w:r>
            <w:hyperlink r:id="rId57" w:history="1">
              <w:r>
                <w:rPr>
                  <w:color w:val="#410a8c"/>
                  <w:u w:val="single"/>
                </w:rPr>
                <w:t xml:space="preserve">Florence Dubois-Brissonnet</w:t>
              </w:r>
            </w:hyperlink>
            <w:r>
              <w:rPr/>
              <w:t xml:space="preserve">,</w:t>
            </w:r>
            <w:hyperlink r:id="rId106" w:history="1">
              <w:r>
                <w:rPr>
                  <w:color w:val="#410a8c"/>
                  <w:u w:val="single"/>
                </w:rPr>
                <w:t xml:space="preserve">Nicolas Bourg</w:t>
              </w:r>
            </w:hyperlink>
            <w:r>
              <w:rPr/>
              <w:t xml:space="preserve">,</w:t>
            </w:r>
            <w:hyperlink r:id="rId107" w:history="1">
              <w:r>
                <w:rPr>
                  <w:color w:val="#410a8c"/>
                  <w:u w:val="single"/>
                </w:rPr>
                <w:t xml:space="preserve">Guillaume Dupuis</w:t>
              </w:r>
            </w:hyperlink>
            <w:r>
              <w:rPr/>
              <w:t xml:space="preserve">et al.</w:t>
            </w:r>
          </w:p>
          <w:p>
            <w:pPr/>
            <w:r>
              <w:rPr>
                <w:i w:val="1"/>
                <w:iCs w:val="1"/>
              </w:rPr>
              <w:t xml:space="preserve">Antimicrobial Agents and Chemotherapy</w:t>
            </w:r>
            <w:r>
              <w:rPr/>
              <w:t xml:space="preserve">, 2018, 62 (7), pp.1-12. </w:t>
            </w:r>
            <w:hyperlink r:id="rId108" w:history="1">
              <w:r>
                <w:rPr>
                  <w:color w:val="#410a8c"/>
                  <w:u w:val="single"/>
                </w:rPr>
                <w:t xml:space="preserve">⟨10.1128/AAC.00023-18⟩</w:t>
              </w:r>
            </w:hyperlink>
          </w:p>
          <w:p>
            <w:pPr/>
            <w:r>
              <w:rPr/>
              <w:t xml:space="preserve">Article dans une revue</w:t>
            </w:r>
          </w:p>
          <w:p>
            <w:pPr/>
            <w:hyperlink r:id="rId103" w:history="1">
              <w:r>
                <w:rPr>
                  <w:color w:val="#410a8c"/>
                  <w:u w:val="single"/>
                </w:rPr>
                <w:t xml:space="preserve">hal-02308432v1</w:t>
              </w:r>
            </w:hyperlink>
          </w:p>
        </w:tc>
      </w:tr>
      <w:tr>
        <w:trPr/>
        <w:tc>
          <w:tcPr>
            <w:noWrap/>
          </w:tcPr>
          <w:p>
            <w:pPr>
              <w:spacing w:after="200"/>
            </w:pPr>
            <w:hyperlink r:id="rId109" w:history="1">
              <w:r>
                <w:rPr>
                  <w:color w:val="1e198e"/>
                  <w:b w:val="1"/>
                  <w:bCs w:val="1"/>
                  <w:u w:val="single"/>
                </w:rPr>
                <w:t xml:space="preserve">Phenolic compounds can delay the oxidation of polyunsaturated fatty acids and the growth of Listeria monocytogenes: structure‐activity relationships</w:t>
              </w:r>
            </w:hyperlink>
          </w:p>
          <w:p>
            <w:pPr/>
            <w:hyperlink r:id="rId97" w:history="1">
              <w:r>
                <w:rPr>
                  <w:color w:val="#410a8c"/>
                  <w:u w:val="single"/>
                </w:rPr>
                <w:t xml:space="preserve">Aurélia Pernin</w:t>
              </w:r>
            </w:hyperlink>
            <w:r>
              <w:rPr/>
              <w:t xml:space="preserve">,</w:t>
            </w:r>
            <w:hyperlink r:id="rId57" w:history="1">
              <w:r>
                <w:rPr>
                  <w:color w:val="#410a8c"/>
                  <w:u w:val="single"/>
                </w:rPr>
                <w:t xml:space="preserve">Florence Dubois-Brissonnet</w:t>
              </w:r>
            </w:hyperlink>
            <w:r>
              <w:rPr/>
              <w:t xml:space="preserve">,</w:t>
            </w:r>
            <w:hyperlink r:id="rId110" w:history="1">
              <w:r>
                <w:rPr>
                  <w:color w:val="#410a8c"/>
                  <w:u w:val="single"/>
                </w:rPr>
                <w:t xml:space="preserve">Stéphanie Roux</w:t>
              </w:r>
            </w:hyperlink>
            <w:r>
              <w:rPr/>
              <w:t xml:space="preserve">,</w:t>
            </w:r>
            <w:hyperlink r:id="rId111" w:history="1">
              <w:r>
                <w:rPr>
                  <w:color w:val="#410a8c"/>
                  <w:u w:val="single"/>
                </w:rPr>
                <w:t xml:space="preserve">Marine Masson</w:t>
              </w:r>
            </w:hyperlink>
            <w:r>
              <w:rPr/>
              <w:t xml:space="preserve">,</w:t>
            </w:r>
            <w:hyperlink r:id="rId98" w:history="1">
              <w:r>
                <w:rPr>
                  <w:color w:val="#410a8c"/>
                  <w:u w:val="single"/>
                </w:rPr>
                <w:t xml:space="preserve">Véronique Bosc</w:t>
              </w:r>
            </w:hyperlink>
            <w:r>
              <w:rPr/>
              <w:t xml:space="preserve">et al.</w:t>
            </w:r>
          </w:p>
          <w:p>
            <w:pPr/>
            <w:r>
              <w:rPr>
                <w:i w:val="1"/>
                <w:iCs w:val="1"/>
              </w:rPr>
              <w:t xml:space="preserve">Journal of the Science of Food and Agriculture</w:t>
            </w:r>
            <w:r>
              <w:rPr/>
              <w:t xml:space="preserve">, 2018, 98 (14), pp.5401-5408. </w:t>
            </w:r>
            <w:hyperlink r:id="rId112" w:history="1">
              <w:r>
                <w:rPr>
                  <w:color w:val="#410a8c"/>
                  <w:u w:val="single"/>
                </w:rPr>
                <w:t xml:space="preserve">⟨10.1002/jsfa.9082⟩</w:t>
              </w:r>
            </w:hyperlink>
          </w:p>
          <w:p>
            <w:pPr/>
            <w:r>
              <w:rPr/>
              <w:t xml:space="preserve">Article dans une revue</w:t>
            </w:r>
          </w:p>
          <w:p>
            <w:pPr/>
            <w:hyperlink r:id="rId109" w:history="1">
              <w:r>
                <w:rPr>
                  <w:color w:val="#410a8c"/>
                  <w:u w:val="single"/>
                </w:rPr>
                <w:t xml:space="preserve">hal-01819032v1</w:t>
              </w:r>
            </w:hyperlink>
          </w:p>
        </w:tc>
      </w:tr>
      <w:tr>
        <w:trPr/>
        <w:tc>
          <w:tcPr>
            <w:noWrap/>
          </w:tcPr>
          <w:p>
            <w:pPr>
              <w:spacing w:after="200"/>
            </w:pPr>
            <w:hyperlink r:id="rId113" w:history="1">
              <w:r>
                <w:rPr>
                  <w:color w:val="1e198e"/>
                  <w:b w:val="1"/>
                  <w:bCs w:val="1"/>
                  <w:u w:val="single"/>
                </w:rPr>
                <w:t xml:space="preserve">Spatial organization plasticity as an adaptive driver of surface microbial communities</w:t>
              </w:r>
            </w:hyperlink>
          </w:p>
          <w:p>
            <w:pPr/>
            <w:hyperlink r:id="rId114" w:history="1">
              <w:r>
                <w:rPr>
                  <w:color w:val="#410a8c"/>
                  <w:u w:val="single"/>
                </w:rPr>
                <w:t xml:space="preserve">Arnaud Bridier</w:t>
              </w:r>
            </w:hyperlink>
            <w:r>
              <w:rPr/>
              <w:t xml:space="preserve">,</w:t>
            </w:r>
            <w:hyperlink r:id="rId115" w:history="1">
              <w:r>
                <w:rPr>
                  <w:color w:val="#410a8c"/>
                  <w:u w:val="single"/>
                </w:rPr>
                <w:t xml:space="preserve">Jean-Christophe Piard</w:t>
              </w:r>
            </w:hyperlink>
            <w:r>
              <w:rPr/>
              <w:t xml:space="preserve">,</w:t>
            </w:r>
            <w:hyperlink r:id="rId116" w:history="1">
              <w:r>
                <w:rPr>
                  <w:color w:val="#410a8c"/>
                  <w:u w:val="single"/>
                </w:rPr>
                <w:t xml:space="preserve">Caroline Pandin</w:t>
              </w:r>
            </w:hyperlink>
            <w:r>
              <w:rPr/>
              <w:t xml:space="preserve">,</w:t>
            </w:r>
            <w:hyperlink r:id="rId117" w:history="1">
              <w:r>
                <w:rPr>
                  <w:color w:val="#410a8c"/>
                  <w:u w:val="single"/>
                </w:rPr>
                <w:t xml:space="preserve">Simon Labarthe</w:t>
              </w:r>
            </w:hyperlink>
            <w:r>
              <w:rPr/>
              <w:t xml:space="preserve">,</w:t>
            </w:r>
            <w:hyperlink r:id="rId57" w:history="1">
              <w:r>
                <w:rPr>
                  <w:color w:val="#410a8c"/>
                  <w:u w:val="single"/>
                </w:rPr>
                <w:t xml:space="preserve">Florence Dubois-Brissonnet</w:t>
              </w:r>
            </w:hyperlink>
            <w:r>
              <w:rPr/>
              <w:t xml:space="preserve">et al.</w:t>
            </w:r>
          </w:p>
          <w:p>
            <w:pPr/>
            <w:r>
              <w:rPr>
                <w:i w:val="1"/>
                <w:iCs w:val="1"/>
              </w:rPr>
              <w:t xml:space="preserve">Frontiers in Microbiology</w:t>
            </w:r>
            <w:r>
              <w:rPr/>
              <w:t xml:space="preserve">, 2017, 8, pp.1364. </w:t>
            </w:r>
            <w:hyperlink r:id="rId118" w:history="1">
              <w:r>
                <w:rPr>
                  <w:color w:val="#410a8c"/>
                  <w:u w:val="single"/>
                </w:rPr>
                <w:t xml:space="preserve">⟨10.3389/fmicb.2017.01364⟩</w:t>
              </w:r>
            </w:hyperlink>
          </w:p>
          <w:p>
            <w:pPr/>
            <w:r>
              <w:rPr/>
              <w:t xml:space="preserve">Article dans une revue</w:t>
            </w:r>
            <w:r>
              <w:rPr/>
              <w:t xml:space="preserve"> (article de synthèse)</w:t>
            </w:r>
          </w:p>
          <w:p>
            <w:pPr/>
            <w:hyperlink r:id="rId113" w:history="1">
              <w:r>
                <w:rPr>
                  <w:color w:val="#410a8c"/>
                  <w:u w:val="single"/>
                </w:rPr>
                <w:t xml:space="preserve">hal-01605872v1</w:t>
              </w:r>
            </w:hyperlink>
          </w:p>
        </w:tc>
      </w:tr>
      <w:tr>
        <w:trPr/>
        <w:tc>
          <w:tcPr>
            <w:noWrap/>
          </w:tcPr>
          <w:p>
            <w:pPr>
              <w:spacing w:after="200"/>
            </w:pPr>
            <w:hyperlink r:id="rId119" w:history="1">
              <w:r>
                <w:rPr>
                  <w:color w:val="1e198e"/>
                  <w:b w:val="1"/>
                  <w:bCs w:val="1"/>
                  <w:u w:val="single"/>
                </w:rPr>
                <w:t xml:space="preserve">The biofilm lifestyle involves an increase in bacterial membrane saturated fatty acids</w:t>
              </w:r>
            </w:hyperlink>
          </w:p>
          <w:p>
            <w:pPr/>
            <w:hyperlink r:id="rId57" w:history="1">
              <w:r>
                <w:rPr>
                  <w:color w:val="#410a8c"/>
                  <w:u w:val="single"/>
                </w:rPr>
                <w:t xml:space="preserve">Florence Dubois-Brissonnet</w:t>
              </w:r>
            </w:hyperlink>
            <w:r>
              <w:rPr/>
              <w:t xml:space="preserve">,</w:t>
            </w:r>
            <w:hyperlink r:id="rId120" w:history="1">
              <w:r>
                <w:rPr>
                  <w:color w:val="#410a8c"/>
                  <w:u w:val="single"/>
                </w:rPr>
                <w:t xml:space="preserve">Elsa Trotier</w:t>
              </w:r>
            </w:hyperlink>
            <w:r>
              <w:rPr/>
              <w:t xml:space="preserve">,</w:t>
            </w:r>
            <w:hyperlink r:id="rId85" w:history="1">
              <w:r>
                <w:rPr>
                  <w:color w:val="#410a8c"/>
                  <w:u w:val="single"/>
                </w:rPr>
                <w:t xml:space="preserve">Romain Briandet</w:t>
              </w:r>
            </w:hyperlink>
          </w:p>
          <w:p>
            <w:pPr/>
            <w:r>
              <w:rPr>
                <w:i w:val="1"/>
                <w:iCs w:val="1"/>
              </w:rPr>
              <w:t xml:space="preserve">Frontiers in Microbiology</w:t>
            </w:r>
            <w:r>
              <w:rPr/>
              <w:t xml:space="preserve">, 2016, 7, pp.1673. </w:t>
            </w:r>
            <w:hyperlink r:id="rId121" w:history="1">
              <w:r>
                <w:rPr>
                  <w:color w:val="#410a8c"/>
                  <w:u w:val="single"/>
                </w:rPr>
                <w:t xml:space="preserve">⟨10.3389/fmicb.2016.01673⟩</w:t>
              </w:r>
            </w:hyperlink>
          </w:p>
          <w:p>
            <w:pPr/>
            <w:r>
              <w:rPr/>
              <w:t xml:space="preserve">Article dans une revue</w:t>
            </w:r>
          </w:p>
          <w:p>
            <w:pPr/>
            <w:hyperlink r:id="rId119" w:history="1">
              <w:r>
                <w:rPr>
                  <w:color w:val="#410a8c"/>
                  <w:u w:val="single"/>
                </w:rPr>
                <w:t xml:space="preserve">hal-01608805v1</w:t>
              </w:r>
            </w:hyperlink>
          </w:p>
        </w:tc>
      </w:tr>
      <w:tr>
        <w:trPr/>
        <w:tc>
          <w:tcPr>
            <w:noWrap/>
          </w:tcPr>
          <w:p>
            <w:pPr>
              <w:spacing w:after="200"/>
            </w:pPr>
            <w:hyperlink r:id="rId122" w:history="1">
              <w:r>
                <w:rPr>
                  <w:color w:val="1e198e"/>
                  <w:b w:val="1"/>
                  <w:bCs w:val="1"/>
                  <w:u w:val="single"/>
                </w:rPr>
                <w:t xml:space="preserve">Hydrosol of Thymbra capitata Is a Highly Efficient Biocide against Salmonella enterica Serovar Typhimurium Biofilms</w:t>
              </w:r>
            </w:hyperlink>
          </w:p>
          <w:p>
            <w:pPr/>
            <w:hyperlink r:id="rId123" w:history="1">
              <w:r>
                <w:rPr>
                  <w:color w:val="#410a8c"/>
                  <w:u w:val="single"/>
                </w:rPr>
                <w:t xml:space="preserve">F. Karampoula</w:t>
              </w:r>
            </w:hyperlink>
            <w:r>
              <w:rPr/>
              <w:t xml:space="preserve">,</w:t>
            </w:r>
            <w:hyperlink r:id="rId124" w:history="1">
              <w:r>
                <w:rPr>
                  <w:color w:val="#410a8c"/>
                  <w:u w:val="single"/>
                </w:rPr>
                <w:t xml:space="preserve">E. Giaouris</w:t>
              </w:r>
            </w:hyperlink>
            <w:r>
              <w:rPr/>
              <w:t xml:space="preserve">,</w:t>
            </w:r>
            <w:hyperlink r:id="rId125" w:history="1">
              <w:r>
                <w:rPr>
                  <w:color w:val="#410a8c"/>
                  <w:u w:val="single"/>
                </w:rPr>
                <w:t xml:space="preserve">J. Deschamps</w:t>
              </w:r>
            </w:hyperlink>
            <w:r>
              <w:rPr/>
              <w:t xml:space="preserve">,</w:t>
            </w:r>
            <w:hyperlink r:id="rId126" w:history="1">
              <w:r>
                <w:rPr>
                  <w:color w:val="#410a8c"/>
                  <w:u w:val="single"/>
                </w:rPr>
                <w:t xml:space="preserve">A.I. Dougleraki</w:t>
              </w:r>
            </w:hyperlink>
            <w:r>
              <w:rPr/>
              <w:t xml:space="preserve">,</w:t>
            </w:r>
            <w:hyperlink r:id="rId127" w:history="1">
              <w:r>
                <w:rPr>
                  <w:color w:val="#410a8c"/>
                  <w:u w:val="single"/>
                </w:rPr>
                <w:t xml:space="preserve">G.-J.E. Nychas</w:t>
              </w:r>
            </w:hyperlink>
            <w:r>
              <w:rPr/>
              <w:t xml:space="preserve">et al.</w:t>
            </w:r>
          </w:p>
          <w:p>
            <w:pPr/>
            <w:r>
              <w:rPr>
                <w:i w:val="1"/>
                <w:iCs w:val="1"/>
              </w:rPr>
              <w:t xml:space="preserve">Applied and Environmental Microbiology</w:t>
            </w:r>
            <w:r>
              <w:rPr/>
              <w:t xml:space="preserve">, 2016, 82 (17), pp.5309-5319. </w:t>
            </w:r>
            <w:hyperlink r:id="rId128" w:history="1">
              <w:r>
                <w:rPr>
                  <w:color w:val="#410a8c"/>
                  <w:u w:val="single"/>
                </w:rPr>
                <w:t xml:space="preserve">⟨10.1128/AEM.01351-16⟩</w:t>
              </w:r>
            </w:hyperlink>
          </w:p>
          <w:p>
            <w:pPr/>
            <w:r>
              <w:rPr/>
              <w:t xml:space="preserve">Article dans une revue</w:t>
            </w:r>
          </w:p>
          <w:p>
            <w:pPr/>
            <w:hyperlink r:id="rId122" w:history="1">
              <w:r>
                <w:rPr>
                  <w:color w:val="#410a8c"/>
                  <w:u w:val="single"/>
                </w:rPr>
                <w:t xml:space="preserve">hal-01569015v1</w:t>
              </w:r>
            </w:hyperlink>
          </w:p>
        </w:tc>
      </w:tr>
      <w:tr>
        <w:trPr/>
        <w:tc>
          <w:tcPr>
            <w:noWrap/>
          </w:tcPr>
          <w:p>
            <w:pPr>
              <w:spacing w:after="200"/>
            </w:pPr>
            <w:hyperlink r:id="rId129" w:history="1">
              <w:r>
                <w:rPr>
                  <w:color w:val="1e198e"/>
                  <w:b w:val="1"/>
                  <w:bCs w:val="1"/>
                  <w:u w:val="single"/>
                </w:rPr>
                <w:t xml:space="preserve">Teaching microbiological food safety through case studies</w:t>
              </w:r>
            </w:hyperlink>
          </w:p>
          <w:p>
            <w:pPr/>
            <w:hyperlink r:id="rId57" w:history="1">
              <w:r>
                <w:rPr>
                  <w:color w:val="#410a8c"/>
                  <w:u w:val="single"/>
                </w:rPr>
                <w:t xml:space="preserve">Florence Dubois-Brissonnet</w:t>
              </w:r>
            </w:hyperlink>
            <w:r>
              <w:rPr/>
              <w:t xml:space="preserve">,</w:t>
            </w:r>
            <w:hyperlink r:id="rId34" w:history="1">
              <w:r>
                <w:rPr>
                  <w:color w:val="#410a8c"/>
                  <w:u w:val="single"/>
                </w:rPr>
                <w:t xml:space="preserve">Laurent Guillier</w:t>
              </w:r>
            </w:hyperlink>
            <w:r>
              <w:rPr/>
              <w:t xml:space="preserve">,</w:t>
            </w:r>
            <w:hyperlink r:id="rId130" w:history="1">
              <w:r>
                <w:rPr>
                  <w:color w:val="#410a8c"/>
                  <w:u w:val="single"/>
                </w:rPr>
                <w:t xml:space="preserve">Murielle Naïtali</w:t>
              </w:r>
            </w:hyperlink>
          </w:p>
          <w:p>
            <w:pPr/>
            <w:r>
              <w:rPr>
                <w:i w:val="1"/>
                <w:iCs w:val="1"/>
              </w:rPr>
              <w:t xml:space="preserve">International Journal of Food Studies</w:t>
            </w:r>
            <w:r>
              <w:rPr/>
              <w:t xml:space="preserve">, 2015, 4, pp.134-140. </w:t>
            </w:r>
            <w:hyperlink r:id="rId131" w:history="1">
              <w:r>
                <w:rPr>
                  <w:color w:val="#410a8c"/>
                  <w:u w:val="single"/>
                </w:rPr>
                <w:t xml:space="preserve">⟨10.7455/ijfs/4.2.2015.a2⟩</w:t>
              </w:r>
            </w:hyperlink>
          </w:p>
          <w:p>
            <w:pPr/>
            <w:r>
              <w:rPr/>
              <w:t xml:space="preserve">Article dans une revue</w:t>
            </w:r>
          </w:p>
          <w:p>
            <w:pPr/>
            <w:hyperlink r:id="rId129" w:history="1">
              <w:r>
                <w:rPr>
                  <w:color w:val="#410a8c"/>
                  <w:u w:val="single"/>
                </w:rPr>
                <w:t xml:space="preserve">hal-01986594v1</w:t>
              </w:r>
            </w:hyperlink>
          </w:p>
        </w:tc>
      </w:tr>
      <w:tr>
        <w:trPr/>
        <w:tc>
          <w:tcPr>
            <w:noWrap/>
          </w:tcPr>
          <w:p>
            <w:pPr>
              <w:spacing w:after="200"/>
            </w:pPr>
            <w:hyperlink r:id="rId132" w:history="1">
              <w:r>
                <w:rPr>
                  <w:color w:val="1e198e"/>
                  <w:b w:val="1"/>
                  <w:bCs w:val="1"/>
                  <w:u w:val="single"/>
                </w:rPr>
                <w:t xml:space="preserve">Information literacy training in AgroParisTech food studies</w:t>
              </w:r>
            </w:hyperlink>
          </w:p>
          <w:p>
            <w:pPr/>
            <w:hyperlink r:id="rId133" w:history="1">
              <w:r>
                <w:rPr>
                  <w:color w:val="#410a8c"/>
                  <w:u w:val="single"/>
                </w:rPr>
                <w:t xml:space="preserve">Agnès Grimal</w:t>
              </w:r>
            </w:hyperlink>
            <w:r>
              <w:rPr/>
              <w:t xml:space="preserve">,</w:t>
            </w:r>
            <w:hyperlink r:id="rId57" w:history="1">
              <w:r>
                <w:rPr>
                  <w:color w:val="#410a8c"/>
                  <w:u w:val="single"/>
                </w:rPr>
                <w:t xml:space="preserve">Florence Dubois-Brissonnet</w:t>
              </w:r>
            </w:hyperlink>
            <w:r>
              <w:rPr/>
              <w:t xml:space="preserve">,</w:t>
            </w:r>
            <w:hyperlink r:id="rId134" w:history="1">
              <w:r>
                <w:rPr>
                  <w:color w:val="#410a8c"/>
                  <w:u w:val="single"/>
                </w:rPr>
                <w:t xml:space="preserve">Elisabeth Dumoulin</w:t>
              </w:r>
            </w:hyperlink>
          </w:p>
          <w:p>
            <w:pPr/>
            <w:r>
              <w:rPr>
                <w:i w:val="1"/>
                <w:iCs w:val="1"/>
              </w:rPr>
              <w:t xml:space="preserve">International Journal of Food Studies</w:t>
            </w:r>
            <w:r>
              <w:rPr/>
              <w:t xml:space="preserve">, 2015, 4 (2), pp.126-133. </w:t>
            </w:r>
            <w:hyperlink r:id="rId135" w:history="1">
              <w:r>
                <w:rPr>
                  <w:color w:val="#410a8c"/>
                  <w:u w:val="single"/>
                </w:rPr>
                <w:t xml:space="preserve">⟨10.7455/IJFS/4.2.2015.a1⟩</w:t>
              </w:r>
            </w:hyperlink>
          </w:p>
          <w:p>
            <w:pPr/>
            <w:r>
              <w:rPr/>
              <w:t xml:space="preserve">Article dans une revue</w:t>
            </w:r>
          </w:p>
          <w:p>
            <w:pPr/>
            <w:hyperlink r:id="rId132" w:history="1">
              <w:r>
                <w:rPr>
                  <w:color w:val="#410a8c"/>
                  <w:u w:val="single"/>
                </w:rPr>
                <w:t xml:space="preserve">hal-01542536v1</w:t>
              </w:r>
            </w:hyperlink>
          </w:p>
        </w:tc>
      </w:tr>
      <w:tr>
        <w:trPr/>
        <w:tc>
          <w:tcPr>
            <w:noWrap/>
          </w:tcPr>
          <w:p>
            <w:pPr>
              <w:spacing w:after="200"/>
            </w:pPr>
            <w:hyperlink r:id="rId136" w:history="1">
              <w:r>
                <w:rPr>
                  <w:color w:val="1e198e"/>
                  <w:b w:val="1"/>
                  <w:bCs w:val="1"/>
                  <w:u w:val="single"/>
                </w:rPr>
                <w:t xml:space="preserve">Plant-derived compounds as natural antimicrobials to control paper mill biofilms</w:t>
              </w:r>
            </w:hyperlink>
          </w:p>
          <w:p>
            <w:pPr/>
            <w:hyperlink r:id="rId137" w:history="1">
              <w:r>
                <w:rPr>
                  <w:color w:val="#410a8c"/>
                  <w:u w:val="single"/>
                </w:rPr>
                <w:t xml:space="preserve">Christophe Neyret</w:t>
              </w:r>
            </w:hyperlink>
            <w:r>
              <w:rPr/>
              <w:t xml:space="preserve">,</w:t>
            </w:r>
            <w:hyperlink r:id="rId138" w:history="1">
              <w:r>
                <w:rPr>
                  <w:color w:val="#410a8c"/>
                  <w:u w:val="single"/>
                </w:rPr>
                <w:t xml:space="preserve">Jean-Marie Herry</w:t>
              </w:r>
            </w:hyperlink>
            <w:r>
              <w:rPr/>
              <w:t xml:space="preserve">,</w:t>
            </w:r>
            <w:hyperlink r:id="rId139" w:history="1">
              <w:r>
                <w:rPr>
                  <w:color w:val="#410a8c"/>
                  <w:u w:val="single"/>
                </w:rPr>
                <w:t xml:space="preserve">Thierry Meylheuc</w:t>
              </w:r>
            </w:hyperlink>
            <w:r>
              <w:rPr/>
              <w:t xml:space="preserve">,</w:t>
            </w:r>
            <w:hyperlink r:id="rId57" w:history="1">
              <w:r>
                <w:rPr>
                  <w:color w:val="#410a8c"/>
                  <w:u w:val="single"/>
                </w:rPr>
                <w:t xml:space="preserve">Florence Dubois-Brissonnet</w:t>
              </w:r>
            </w:hyperlink>
          </w:p>
          <w:p>
            <w:pPr/>
            <w:r>
              <w:rPr>
                <w:i w:val="1"/>
                <w:iCs w:val="1"/>
              </w:rPr>
              <w:t xml:space="preserve">Journal of Industrial Microbiology and Biotechnology</w:t>
            </w:r>
            <w:r>
              <w:rPr/>
              <w:t xml:space="preserve">, 2014, 41 (1), pp.87-96. </w:t>
            </w:r>
            <w:hyperlink r:id="rId140" w:history="1">
              <w:r>
                <w:rPr>
                  <w:color w:val="#410a8c"/>
                  <w:u w:val="single"/>
                </w:rPr>
                <w:t xml:space="preserve">⟨10.1007/s10295-013-1365-4⟩</w:t>
              </w:r>
            </w:hyperlink>
          </w:p>
          <w:p>
            <w:pPr/>
            <w:r>
              <w:rPr/>
              <w:t xml:space="preserve">Article dans une revue</w:t>
            </w:r>
          </w:p>
          <w:p>
            <w:pPr/>
            <w:hyperlink r:id="rId136" w:history="1">
              <w:r>
                <w:rPr>
                  <w:color w:val="#410a8c"/>
                  <w:u w:val="single"/>
                </w:rPr>
                <w:t xml:space="preserve">hal-01204304v1</w:t>
              </w:r>
            </w:hyperlink>
          </w:p>
        </w:tc>
      </w:tr>
      <w:tr>
        <w:trPr/>
        <w:tc>
          <w:tcPr>
            <w:noWrap/>
          </w:tcPr>
          <w:p>
            <w:pPr>
              <w:spacing w:after="200"/>
            </w:pPr>
            <w:hyperlink r:id="rId141" w:history="1">
              <w:r>
                <w:rPr>
                  <w:color w:val="1e198e"/>
                  <w:b w:val="1"/>
                  <w:bCs w:val="1"/>
                  <w:u w:val="single"/>
                </w:rPr>
                <w:t xml:space="preserve">Adaptation of the wine bacterium Oenococcus oeni to ethanol stress: role of the small heat shock protein Lo18 in membrane integrity.</w:t>
              </w:r>
            </w:hyperlink>
          </w:p>
          <w:p>
            <w:pPr/>
            <w:hyperlink r:id="rId142" w:history="1">
              <w:r>
                <w:rPr>
                  <w:color w:val="#410a8c"/>
                  <w:u w:val="single"/>
                </w:rPr>
                <w:t xml:space="preserve">Magali Maitre</w:t>
              </w:r>
            </w:hyperlink>
            <w:r>
              <w:rPr/>
              <w:t xml:space="preserve">,</w:t>
            </w:r>
            <w:hyperlink r:id="rId143" w:history="1">
              <w:r>
                <w:rPr>
                  <w:color w:val="#410a8c"/>
                  <w:u w:val="single"/>
                </w:rPr>
                <w:t xml:space="preserve">Stéphanie Weidmann</w:t>
              </w:r>
            </w:hyperlink>
            <w:r>
              <w:rPr/>
              <w:t xml:space="preserve">,</w:t>
            </w:r>
            <w:hyperlink r:id="rId57" w:history="1">
              <w:r>
                <w:rPr>
                  <w:color w:val="#410a8c"/>
                  <w:u w:val="single"/>
                </w:rPr>
                <w:t xml:space="preserve">Florence Dubois-Brissonnet</w:t>
              </w:r>
            </w:hyperlink>
            <w:r>
              <w:rPr/>
              <w:t xml:space="preserve">,</w:t>
            </w:r>
            <w:hyperlink r:id="rId144" w:history="1">
              <w:r>
                <w:rPr>
                  <w:color w:val="#410a8c"/>
                  <w:u w:val="single"/>
                </w:rPr>
                <w:t xml:space="preserve">Vanessa Vaizant</w:t>
              </w:r>
            </w:hyperlink>
            <w:r>
              <w:rPr/>
              <w:t xml:space="preserve">,</w:t>
            </w:r>
            <w:hyperlink r:id="rId145" w:history="1">
              <w:r>
                <w:rPr>
                  <w:color w:val="#410a8c"/>
                  <w:u w:val="single"/>
                </w:rPr>
                <w:t xml:space="preserve">Jacques Covès</w:t>
              </w:r>
            </w:hyperlink>
            <w:r>
              <w:rPr/>
              <w:t xml:space="preserve">et al.</w:t>
            </w:r>
          </w:p>
          <w:p>
            <w:pPr/>
            <w:r>
              <w:rPr>
                <w:i w:val="1"/>
                <w:iCs w:val="1"/>
              </w:rPr>
              <w:t xml:space="preserve">Applied and Environmental Microbiology</w:t>
            </w:r>
            <w:r>
              <w:rPr/>
              <w:t xml:space="preserve">, 2014, 80 (10), pp.2973-80. </w:t>
            </w:r>
            <w:hyperlink r:id="rId146" w:history="1">
              <w:r>
                <w:rPr>
                  <w:color w:val="#410a8c"/>
                  <w:u w:val="single"/>
                </w:rPr>
                <w:t xml:space="preserve">⟨10.1128/AEM.04178-13⟩</w:t>
              </w:r>
            </w:hyperlink>
          </w:p>
          <w:p>
            <w:pPr/>
            <w:r>
              <w:rPr/>
              <w:t xml:space="preserve">Article dans une revue</w:t>
            </w:r>
          </w:p>
          <w:p>
            <w:pPr/>
            <w:hyperlink r:id="rId141" w:history="1">
              <w:r>
                <w:rPr>
                  <w:color w:val="#410a8c"/>
                  <w:u w:val="single"/>
                </w:rPr>
                <w:t xml:space="preserve">hal-01119791v1</w:t>
              </w:r>
            </w:hyperlink>
          </w:p>
        </w:tc>
      </w:tr>
      <w:tr>
        <w:trPr/>
        <w:tc>
          <w:tcPr>
            <w:noWrap/>
          </w:tcPr>
          <w:p>
            <w:pPr>
              <w:spacing w:after="200"/>
            </w:pPr>
            <w:hyperlink r:id="rId147" w:history="1">
              <w:r>
                <w:rPr>
                  <w:color w:val="1e198e"/>
                  <w:b w:val="1"/>
                  <w:bCs w:val="1"/>
                  <w:u w:val="single"/>
                </w:rPr>
                <w:t xml:space="preserve">Evolution des risques microbiologiques alimentaires</w:t>
              </w:r>
            </w:hyperlink>
          </w:p>
          <w:p>
            <w:pPr/>
            <w:hyperlink r:id="rId57" w:history="1">
              <w:r>
                <w:rPr>
                  <w:color w:val="#410a8c"/>
                  <w:u w:val="single"/>
                </w:rPr>
                <w:t xml:space="preserve">Florence Dubois-Brissonnet</w:t>
              </w:r>
            </w:hyperlink>
            <w:r>
              <w:rPr/>
              <w:t xml:space="preserve">,</w:t>
            </w:r>
            <w:hyperlink r:id="rId130" w:history="1">
              <w:r>
                <w:rPr>
                  <w:color w:val="#410a8c"/>
                  <w:u w:val="single"/>
                </w:rPr>
                <w:t xml:space="preserve">Murielle Naïtali</w:t>
              </w:r>
            </w:hyperlink>
            <w:r>
              <w:rPr/>
              <w:t xml:space="preserve">,</w:t>
            </w:r>
            <w:hyperlink r:id="rId34" w:history="1">
              <w:r>
                <w:rPr>
                  <w:color w:val="#410a8c"/>
                  <w:u w:val="single"/>
                </w:rPr>
                <w:t xml:space="preserve">Laurent Guillier</w:t>
              </w:r>
            </w:hyperlink>
          </w:p>
          <w:p>
            <w:pPr/>
            <w:r>
              <w:rPr>
                <w:i w:val="1"/>
                <w:iCs w:val="1"/>
              </w:rPr>
              <w:t xml:space="preserve">Industries Agro-Alimentaires</w:t>
            </w:r>
            <w:r>
              <w:rPr/>
              <w:t xml:space="preserve">, 2014, mai, pp.18-22</w:t>
            </w:r>
          </w:p>
          <w:p>
            <w:pPr/>
            <w:r>
              <w:rPr/>
              <w:t xml:space="preserve">Article dans une revue</w:t>
            </w:r>
          </w:p>
          <w:p>
            <w:pPr/>
            <w:hyperlink r:id="rId147" w:history="1">
              <w:r>
                <w:rPr>
                  <w:color w:val="#410a8c"/>
                  <w:u w:val="single"/>
                </w:rPr>
                <w:t xml:space="preserve">hal-01990155v1</w:t>
              </w:r>
            </w:hyperlink>
          </w:p>
        </w:tc>
      </w:tr>
      <w:tr>
        <w:trPr/>
        <w:tc>
          <w:tcPr>
            <w:noWrap/>
          </w:tcPr>
          <w:p>
            <w:pPr>
              <w:spacing w:after="200"/>
            </w:pPr>
            <w:hyperlink r:id="rId148" w:history="1">
              <w:r>
                <w:rPr>
                  <w:color w:val="1e198e"/>
                  <w:b w:val="1"/>
                  <w:bCs w:val="1"/>
                  <w:u w:val="single"/>
                </w:rPr>
                <w:t xml:space="preserve">Vers de nouvelles voies de décontamination des surfaces ?</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Industries Agro-Alimentaires</w:t>
            </w:r>
            <w:r>
              <w:rPr/>
              <w:t xml:space="preserve">, 2012, mars-avril</w:t>
            </w:r>
          </w:p>
          <w:p>
            <w:pPr/>
            <w:r>
              <w:rPr/>
              <w:t xml:space="preserve">Article dans une revue</w:t>
            </w:r>
          </w:p>
          <w:p>
            <w:pPr/>
            <w:hyperlink r:id="rId148" w:history="1">
              <w:r>
                <w:rPr>
                  <w:color w:val="#410a8c"/>
                  <w:u w:val="single"/>
                </w:rPr>
                <w:t xml:space="preserve">hal-01990171v1</w:t>
              </w:r>
            </w:hyperlink>
          </w:p>
        </w:tc>
      </w:tr>
      <w:tr>
        <w:trPr/>
        <w:tc>
          <w:tcPr>
            <w:noWrap/>
          </w:tcPr>
          <w:p>
            <w:pPr>
              <w:spacing w:after="200"/>
            </w:pPr>
            <w:hyperlink r:id="rId149" w:history="1">
              <w:r>
                <w:rPr>
                  <w:color w:val="1e198e"/>
                  <w:b w:val="1"/>
                  <w:bCs w:val="1"/>
                  <w:u w:val="single"/>
                </w:rPr>
                <w:t xml:space="preserve">Biofilms of a Bacillus subtilis hospital isolate protect Staphylococcus aureus from biocide action</w:t>
              </w:r>
            </w:hyperlink>
          </w:p>
          <w:p>
            <w:pPr/>
            <w:hyperlink r:id="rId150" w:history="1">
              <w:r>
                <w:rPr>
                  <w:color w:val="#410a8c"/>
                  <w:u w:val="single"/>
                </w:rPr>
                <w:t xml:space="preserve">Arnaud A. Bridier</w:t>
              </w:r>
            </w:hyperlink>
            <w:r>
              <w:rPr/>
              <w:t xml:space="preserve">,</w:t>
            </w:r>
            <w:hyperlink r:id="rId151" w:history="1">
              <w:r>
                <w:rPr>
                  <w:color w:val="#410a8c"/>
                  <w:u w:val="single"/>
                </w:rPr>
                <w:t xml:space="preserve">Maria del Pilar M. D. P. Sanchez-Vizuete</w:t>
              </w:r>
            </w:hyperlink>
            <w:r>
              <w:rPr/>
              <w:t xml:space="preserve">,</w:t>
            </w:r>
            <w:hyperlink r:id="rId152" w:history="1">
              <w:r>
                <w:rPr>
                  <w:color w:val="#410a8c"/>
                  <w:u w:val="single"/>
                </w:rPr>
                <w:t xml:space="preserve">Dominique D. Le Coq</w:t>
              </w:r>
            </w:hyperlink>
            <w:r>
              <w:rPr/>
              <w:t xml:space="preserve">,</w:t>
            </w:r>
            <w:hyperlink r:id="rId153" w:history="1">
              <w:r>
                <w:rPr>
                  <w:color w:val="#410a8c"/>
                  <w:u w:val="single"/>
                </w:rPr>
                <w:t xml:space="preserve">Stephane S. Aymerich</w:t>
              </w:r>
            </w:hyperlink>
            <w:r>
              <w:rPr/>
              <w:t xml:space="preserve">,</w:t>
            </w:r>
            <w:hyperlink r:id="rId154" w:history="1">
              <w:r>
                <w:rPr>
                  <w:color w:val="#410a8c"/>
                  <w:u w:val="single"/>
                </w:rPr>
                <w:t xml:space="preserve">Thierry T. Meylheuc</w:t>
              </w:r>
            </w:hyperlink>
            <w:r>
              <w:rPr/>
              <w:t xml:space="preserve">et al.</w:t>
            </w:r>
          </w:p>
          <w:p>
            <w:pPr/>
            <w:r>
              <w:rPr>
                <w:i w:val="1"/>
                <w:iCs w:val="1"/>
              </w:rPr>
              <w:t xml:space="preserve">PLoS ONE</w:t>
            </w:r>
            <w:r>
              <w:rPr/>
              <w:t xml:space="preserve">, 2012, 7 (9), pp.e44506. </w:t>
            </w:r>
            <w:hyperlink r:id="rId155" w:history="1">
              <w:r>
                <w:rPr>
                  <w:color w:val="#410a8c"/>
                  <w:u w:val="single"/>
                </w:rPr>
                <w:t xml:space="preserve">⟨10.1371/journal.pone.0044506⟩</w:t>
              </w:r>
            </w:hyperlink>
          </w:p>
          <w:p>
            <w:pPr/>
            <w:r>
              <w:rPr/>
              <w:t xml:space="preserve">Article dans une revue</w:t>
            </w:r>
          </w:p>
          <w:p>
            <w:pPr/>
            <w:hyperlink r:id="rId149" w:history="1">
              <w:r>
                <w:rPr>
                  <w:color w:val="#410a8c"/>
                  <w:u w:val="single"/>
                </w:rPr>
                <w:t xml:space="preserve">hal-01000022v1</w:t>
              </w:r>
            </w:hyperlink>
          </w:p>
        </w:tc>
      </w:tr>
      <w:tr>
        <w:trPr/>
        <w:tc>
          <w:tcPr>
            <w:noWrap/>
          </w:tcPr>
          <w:p>
            <w:pPr>
              <w:spacing w:after="200"/>
            </w:pPr>
            <w:hyperlink r:id="rId156" w:history="1">
              <w:r>
                <w:rPr>
                  <w:color w:val="1e198e"/>
                  <w:b w:val="1"/>
                  <w:bCs w:val="1"/>
                  <w:u w:val="single"/>
                </w:rPr>
                <w:t xml:space="preserve">Induction of Fatty Acid Composition Modifications and Tolerance to Biocides in Salmonella enterica Serovar Typhimurium by Plant-Derived Terpenes</w:t>
              </w:r>
            </w:hyperlink>
          </w:p>
          <w:p>
            <w:pPr/>
            <w:hyperlink r:id="rId157" w:history="1">
              <w:r>
                <w:rPr>
                  <w:color w:val="#410a8c"/>
                  <w:u w:val="single"/>
                </w:rPr>
                <w:t xml:space="preserve">Florence F. Dubois-Brissonnet</w:t>
              </w:r>
            </w:hyperlink>
            <w:r>
              <w:rPr/>
              <w:t xml:space="preserve">,</w:t>
            </w:r>
            <w:hyperlink r:id="rId158" w:history="1">
              <w:r>
                <w:rPr>
                  <w:color w:val="#410a8c"/>
                  <w:u w:val="single"/>
                </w:rPr>
                <w:t xml:space="preserve">Murielle M. Naitali</w:t>
              </w:r>
            </w:hyperlink>
            <w:r>
              <w:rPr/>
              <w:t xml:space="preserve">,</w:t>
            </w:r>
            <w:hyperlink r:id="rId159" w:history="1">
              <w:r>
                <w:rPr>
                  <w:color w:val="#410a8c"/>
                  <w:u w:val="single"/>
                </w:rPr>
                <w:t xml:space="preserve">Akier Assanta A. A. Mafu</w:t>
              </w:r>
            </w:hyperlink>
            <w:r>
              <w:rPr/>
              <w:t xml:space="preserve">,</w:t>
            </w:r>
            <w:hyperlink r:id="rId85" w:history="1">
              <w:r>
                <w:rPr>
                  <w:color w:val="#410a8c"/>
                  <w:u w:val="single"/>
                </w:rPr>
                <w:t xml:space="preserve">Romain Briandet</w:t>
              </w:r>
            </w:hyperlink>
          </w:p>
          <w:p>
            <w:pPr/>
            <w:r>
              <w:rPr>
                <w:i w:val="1"/>
                <w:iCs w:val="1"/>
              </w:rPr>
              <w:t xml:space="preserve">Applied and Environmental Microbiology</w:t>
            </w:r>
            <w:r>
              <w:rPr/>
              <w:t xml:space="preserve">, 2011, 77 (3), pp.906 - 910. </w:t>
            </w:r>
            <w:hyperlink r:id="rId160" w:history="1">
              <w:r>
                <w:rPr>
                  <w:color w:val="#410a8c"/>
                  <w:u w:val="single"/>
                </w:rPr>
                <w:t xml:space="preserve">⟨10.1128/AEM.01480-10⟩</w:t>
              </w:r>
            </w:hyperlink>
          </w:p>
          <w:p>
            <w:pPr/>
            <w:r>
              <w:rPr/>
              <w:t xml:space="preserve">Article dans une revue</w:t>
            </w:r>
          </w:p>
          <w:p>
            <w:pPr/>
            <w:hyperlink r:id="rId156" w:history="1">
              <w:r>
                <w:rPr>
                  <w:color w:val="#410a8c"/>
                  <w:u w:val="single"/>
                </w:rPr>
                <w:t xml:space="preserve">hal-01001449v1</w:t>
              </w:r>
            </w:hyperlink>
          </w:p>
        </w:tc>
      </w:tr>
      <w:tr>
        <w:trPr/>
        <w:tc>
          <w:tcPr>
            <w:noWrap/>
          </w:tcPr>
          <w:p>
            <w:pPr>
              <w:spacing w:after="200"/>
            </w:pPr>
            <w:hyperlink r:id="rId161" w:history="1">
              <w:r>
                <w:rPr>
                  <w:color w:val="1e198e"/>
                  <w:b w:val="1"/>
                  <w:bCs w:val="1"/>
                  <w:u w:val="single"/>
                </w:rPr>
                <w:t xml:space="preserve">Inhibition of Listeria monocytogenes by resident biofilms present on wooden shelves used for cheese ripening</w:t>
              </w:r>
            </w:hyperlink>
          </w:p>
          <w:p>
            <w:pPr/>
            <w:hyperlink r:id="rId162" w:history="1">
              <w:r>
                <w:rPr>
                  <w:color w:val="#410a8c"/>
                  <w:u w:val="single"/>
                </w:rPr>
                <w:t xml:space="preserve">C. C. Mariani</w:t>
              </w:r>
            </w:hyperlink>
            <w:r>
              <w:rPr/>
              <w:t xml:space="preserve">,</w:t>
            </w:r>
            <w:hyperlink r:id="rId163" w:history="1">
              <w:r>
                <w:rPr>
                  <w:color w:val="#410a8c"/>
                  <w:u w:val="single"/>
                </w:rPr>
                <w:t xml:space="preserve">N. N. Oulahal</w:t>
              </w:r>
            </w:hyperlink>
            <w:r>
              <w:rPr/>
              <w:t xml:space="preserve">,</w:t>
            </w:r>
            <w:hyperlink r:id="rId164" w:history="1">
              <w:r>
                <w:rPr>
                  <w:color w:val="#410a8c"/>
                  <w:u w:val="single"/>
                </w:rPr>
                <w:t xml:space="preserve">J. -F. J. -F. Chamba</w:t>
              </w:r>
            </w:hyperlink>
            <w:r>
              <w:rPr/>
              <w:t xml:space="preserve">,</w:t>
            </w:r>
            <w:hyperlink r:id="rId57" w:history="1">
              <w:r>
                <w:rPr>
                  <w:color w:val="#410a8c"/>
                  <w:u w:val="single"/>
                </w:rPr>
                <w:t xml:space="preserve">Florence Dubois-Brissonnet</w:t>
              </w:r>
            </w:hyperlink>
            <w:r>
              <w:rPr/>
              <w:t xml:space="preserve">,</w:t>
            </w:r>
            <w:hyperlink r:id="rId165" w:history="1">
              <w:r>
                <w:rPr>
                  <w:color w:val="#410a8c"/>
                  <w:u w:val="single"/>
                </w:rPr>
                <w:t xml:space="preserve">Eric E. Notz</w:t>
              </w:r>
            </w:hyperlink>
            <w:r>
              <w:rPr/>
              <w:t xml:space="preserve">et al.</w:t>
            </w:r>
          </w:p>
          <w:p>
            <w:pPr/>
            <w:r>
              <w:rPr>
                <w:i w:val="1"/>
                <w:iCs w:val="1"/>
              </w:rPr>
              <w:t xml:space="preserve">Food Control</w:t>
            </w:r>
            <w:r>
              <w:rPr/>
              <w:t xml:space="preserve">, 2011, 22 (8), pp.1357 - 1362. </w:t>
            </w:r>
            <w:hyperlink r:id="rId166" w:history="1">
              <w:r>
                <w:rPr>
                  <w:color w:val="#410a8c"/>
                  <w:u w:val="single"/>
                </w:rPr>
                <w:t xml:space="preserve">⟨10.1016/j.foodcont.2011.02.012⟩</w:t>
              </w:r>
            </w:hyperlink>
          </w:p>
          <w:p>
            <w:pPr/>
            <w:r>
              <w:rPr/>
              <w:t xml:space="preserve">Article dans une revue</w:t>
            </w:r>
          </w:p>
          <w:p>
            <w:pPr/>
            <w:hyperlink r:id="rId167" w:history="1">
              <w:r>
                <w:rPr>
                  <w:color w:val="#410a8c"/>
                  <w:u w:val="single"/>
                </w:rPr>
                <w:t xml:space="preserve">istex</w:t>
              </w:r>
            </w:hyperlink>
          </w:p>
          <w:p>
            <w:pPr/>
            <w:hyperlink r:id="rId161" w:history="1">
              <w:r>
                <w:rPr>
                  <w:color w:val="#410a8c"/>
                  <w:u w:val="single"/>
                </w:rPr>
                <w:t xml:space="preserve">hal-01004579v1</w:t>
              </w:r>
            </w:hyperlink>
          </w:p>
        </w:tc>
      </w:tr>
      <w:tr>
        <w:trPr/>
        <w:tc>
          <w:tcPr>
            <w:noWrap/>
          </w:tcPr>
          <w:p>
            <w:pPr>
              <w:spacing w:after="200"/>
            </w:pPr>
            <w:hyperlink r:id="rId168" w:history="1">
              <w:r>
                <w:rPr>
                  <w:color w:val="1e198e"/>
                  <w:b w:val="1"/>
                  <w:bCs w:val="1"/>
                  <w:u w:val="single"/>
                </w:rPr>
                <w:t xml:space="preserve">Resistance of bacterial biofilms to disinfectants: a review</w:t>
              </w:r>
            </w:hyperlink>
          </w:p>
          <w:p>
            <w:pPr/>
            <w:hyperlink r:id="rId169" w:history="1">
              <w:r>
                <w:rPr>
                  <w:color w:val="#410a8c"/>
                  <w:u w:val="single"/>
                </w:rPr>
                <w:t xml:space="preserve">A. Bridier</w:t>
              </w:r>
            </w:hyperlink>
            <w:r>
              <w:rPr/>
              <w:t xml:space="preserve">,</w:t>
            </w:r>
            <w:hyperlink r:id="rId170" w:history="1">
              <w:r>
                <w:rPr>
                  <w:color w:val="#410a8c"/>
                  <w:u w:val="single"/>
                </w:rPr>
                <w:t xml:space="preserve">R. Briandet</w:t>
              </w:r>
            </w:hyperlink>
            <w:r>
              <w:rPr/>
              <w:t xml:space="preserve">,</w:t>
            </w:r>
            <w:hyperlink r:id="rId171" w:history="1">
              <w:r>
                <w:rPr>
                  <w:color w:val="#410a8c"/>
                  <w:u w:val="single"/>
                </w:rPr>
                <w:t xml:space="preserve">V. Thomas</w:t>
              </w:r>
            </w:hyperlink>
            <w:r>
              <w:rPr/>
              <w:t xml:space="preserve">,</w:t>
            </w:r>
            <w:hyperlink r:id="rId57" w:history="1">
              <w:r>
                <w:rPr>
                  <w:color w:val="#410a8c"/>
                  <w:u w:val="single"/>
                </w:rPr>
                <w:t xml:space="preserve">Florence Dubois-Brissonnet</w:t>
              </w:r>
            </w:hyperlink>
          </w:p>
          <w:p>
            <w:pPr/>
            <w:r>
              <w:rPr>
                <w:i w:val="1"/>
                <w:iCs w:val="1"/>
              </w:rPr>
              <w:t xml:space="preserve">Biofouling</w:t>
            </w:r>
            <w:r>
              <w:rPr/>
              <w:t xml:space="preserve">, 2011, 27 (9), pp.1017-1032. </w:t>
            </w:r>
            <w:hyperlink r:id="rId172" w:history="1">
              <w:r>
                <w:rPr>
                  <w:color w:val="#410a8c"/>
                  <w:u w:val="single"/>
                </w:rPr>
                <w:t xml:space="preserve">⟨10.1080/08927014.2011.626899⟩</w:t>
              </w:r>
            </w:hyperlink>
          </w:p>
          <w:p>
            <w:pPr/>
            <w:r>
              <w:rPr/>
              <w:t xml:space="preserve">Article dans une revue</w:t>
            </w:r>
          </w:p>
          <w:p>
            <w:pPr/>
            <w:hyperlink r:id="rId168" w:history="1">
              <w:r>
                <w:rPr>
                  <w:color w:val="#410a8c"/>
                  <w:u w:val="single"/>
                </w:rPr>
                <w:t xml:space="preserve">hal-05434526v1</w:t>
              </w:r>
            </w:hyperlink>
          </w:p>
        </w:tc>
      </w:tr>
      <w:tr>
        <w:trPr/>
        <w:tc>
          <w:tcPr>
            <w:noWrap/>
          </w:tcPr>
          <w:p>
            <w:pPr>
              <w:spacing w:after="200"/>
            </w:pPr>
            <w:hyperlink r:id="rId173" w:history="1">
              <w:r>
                <w:rPr>
                  <w:color w:val="1e198e"/>
                  <w:b w:val="1"/>
                  <w:bCs w:val="1"/>
                  <w:u w:val="single"/>
                </w:rPr>
                <w:t xml:space="preserve">Deciphering biofilm structure and reactivity by multiscale time-resolved fluorescence analysis</w:t>
              </w:r>
            </w:hyperlink>
          </w:p>
          <w:p>
            <w:pPr/>
            <w:hyperlink r:id="rId114" w:history="1">
              <w:r>
                <w:rPr>
                  <w:color w:val="#410a8c"/>
                  <w:u w:val="single"/>
                </w:rPr>
                <w:t xml:space="preserve">Arnaud Bridier</w:t>
              </w:r>
            </w:hyperlink>
            <w:r>
              <w:rPr/>
              <w:t xml:space="preserve">,</w:t>
            </w:r>
            <w:hyperlink r:id="rId174" w:history="1">
              <w:r>
                <w:rPr>
                  <w:color w:val="#410a8c"/>
                  <w:u w:val="single"/>
                </w:rPr>
                <w:t xml:space="preserve">Ekaterina Tischenko</w:t>
              </w:r>
            </w:hyperlink>
            <w:r>
              <w:rPr/>
              <w:t xml:space="preserve">,</w:t>
            </w:r>
            <w:hyperlink r:id="rId57" w:history="1">
              <w:r>
                <w:rPr>
                  <w:color w:val="#410a8c"/>
                  <w:u w:val="single"/>
                </w:rPr>
                <w:t xml:space="preserve">Florence Dubois-Brissonnet</w:t>
              </w:r>
            </w:hyperlink>
            <w:r>
              <w:rPr/>
              <w:t xml:space="preserve">,</w:t>
            </w:r>
            <w:hyperlink r:id="rId138" w:history="1">
              <w:r>
                <w:rPr>
                  <w:color w:val="#410a8c"/>
                  <w:u w:val="single"/>
                </w:rPr>
                <w:t xml:space="preserve">Jean-Marie Herry</w:t>
              </w:r>
            </w:hyperlink>
            <w:r>
              <w:rPr/>
              <w:t xml:space="preserve">,</w:t>
            </w:r>
            <w:hyperlink r:id="rId175" w:history="1">
              <w:r>
                <w:rPr>
                  <w:color w:val="#410a8c"/>
                  <w:u w:val="single"/>
                </w:rPr>
                <w:t xml:space="preserve">Vincent Thomas</w:t>
              </w:r>
            </w:hyperlink>
            <w:r>
              <w:rPr/>
              <w:t xml:space="preserve">et al.</w:t>
            </w:r>
          </w:p>
          <w:p>
            <w:pPr/>
            <w:r>
              <w:rPr>
                <w:i w:val="1"/>
                <w:iCs w:val="1"/>
              </w:rPr>
              <w:t xml:space="preserve">Advances in Experimental Medicine and Biology</w:t>
            </w:r>
            <w:r>
              <w:rPr/>
              <w:t xml:space="preserve">, 2011, 715, pp.333-349. </w:t>
            </w:r>
            <w:hyperlink r:id="rId176" w:history="1">
              <w:r>
                <w:rPr>
                  <w:color w:val="#410a8c"/>
                  <w:u w:val="single"/>
                </w:rPr>
                <w:t xml:space="preserve">⟨10.1007/978-94-007-0940-9_21⟩</w:t>
              </w:r>
            </w:hyperlink>
          </w:p>
          <w:p>
            <w:pPr/>
            <w:r>
              <w:rPr/>
              <w:t xml:space="preserve">Article dans une revue</w:t>
            </w:r>
          </w:p>
          <w:p>
            <w:pPr/>
            <w:hyperlink r:id="rId173" w:history="1">
              <w:r>
                <w:rPr>
                  <w:color w:val="#410a8c"/>
                  <w:u w:val="single"/>
                </w:rPr>
                <w:t xml:space="preserve">hal-01019488v1</w:t>
              </w:r>
            </w:hyperlink>
          </w:p>
        </w:tc>
      </w:tr>
      <w:tr>
        <w:trPr/>
        <w:tc>
          <w:tcPr>
            <w:noWrap/>
          </w:tcPr>
          <w:p>
            <w:pPr>
              <w:spacing w:after="200"/>
            </w:pPr>
            <w:hyperlink r:id="rId177" w:history="1">
              <w:r>
                <w:rPr>
                  <w:color w:val="1e198e"/>
                  <w:b w:val="1"/>
                  <w:bCs w:val="1"/>
                  <w:u w:val="single"/>
                </w:rPr>
                <w:t xml:space="preserve">Dynamics of the action of biocides in Pseudomonas aeruginosa biofilms</w:t>
              </w:r>
            </w:hyperlink>
          </w:p>
          <w:p>
            <w:pPr/>
            <w:hyperlink r:id="rId150" w:history="1">
              <w:r>
                <w:rPr>
                  <w:color w:val="#410a8c"/>
                  <w:u w:val="single"/>
                </w:rPr>
                <w:t xml:space="preserve">Arnaud A. Bridier</w:t>
              </w:r>
            </w:hyperlink>
            <w:r>
              <w:rPr/>
              <w:t xml:space="preserve">,</w:t>
            </w:r>
            <w:hyperlink r:id="rId157" w:history="1">
              <w:r>
                <w:rPr>
                  <w:color w:val="#410a8c"/>
                  <w:u w:val="single"/>
                </w:rPr>
                <w:t xml:space="preserve">Florence F. Dubois-Brissonnet</w:t>
              </w:r>
            </w:hyperlink>
            <w:r>
              <w:rPr/>
              <w:t xml:space="preserve">,</w:t>
            </w:r>
            <w:hyperlink r:id="rId178" w:history="1">
              <w:r>
                <w:rPr>
                  <w:color w:val="#410a8c"/>
                  <w:u w:val="single"/>
                </w:rPr>
                <w:t xml:space="preserve">Gilbert G. Greub</w:t>
              </w:r>
            </w:hyperlink>
            <w:r>
              <w:rPr/>
              <w:t xml:space="preserve">,</w:t>
            </w:r>
            <w:hyperlink r:id="rId179" w:history="1">
              <w:r>
                <w:rPr>
                  <w:color w:val="#410a8c"/>
                  <w:u w:val="single"/>
                </w:rPr>
                <w:t xml:space="preserve">V V. Thomas</w:t>
              </w:r>
            </w:hyperlink>
            <w:r>
              <w:rPr/>
              <w:t xml:space="preserve">,</w:t>
            </w:r>
            <w:hyperlink r:id="rId85" w:history="1">
              <w:r>
                <w:rPr>
                  <w:color w:val="#410a8c"/>
                  <w:u w:val="single"/>
                </w:rPr>
                <w:t xml:space="preserve">Romain Briandet</w:t>
              </w:r>
            </w:hyperlink>
          </w:p>
          <w:p>
            <w:pPr/>
            <w:r>
              <w:rPr>
                <w:i w:val="1"/>
                <w:iCs w:val="1"/>
              </w:rPr>
              <w:t xml:space="preserve">Antimicrobial Agents and Chemotherapy</w:t>
            </w:r>
            <w:r>
              <w:rPr/>
              <w:t xml:space="preserve">, 2011, 55 (6), pp.2648-2654. </w:t>
            </w:r>
            <w:hyperlink r:id="rId180" w:history="1">
              <w:r>
                <w:rPr>
                  <w:color w:val="#410a8c"/>
                  <w:u w:val="single"/>
                </w:rPr>
                <w:t xml:space="preserve">⟨10.1128/AAC.01760-10⟩</w:t>
              </w:r>
            </w:hyperlink>
          </w:p>
          <w:p>
            <w:pPr/>
            <w:r>
              <w:rPr/>
              <w:t xml:space="preserve">Article dans une revue</w:t>
            </w:r>
          </w:p>
          <w:p>
            <w:pPr/>
            <w:hyperlink r:id="rId177" w:history="1">
              <w:r>
                <w:rPr>
                  <w:color w:val="#410a8c"/>
                  <w:u w:val="single"/>
                </w:rPr>
                <w:t xml:space="preserve">hal-01000635v1</w:t>
              </w:r>
            </w:hyperlink>
          </w:p>
        </w:tc>
      </w:tr>
      <w:tr>
        <w:trPr/>
        <w:tc>
          <w:tcPr>
            <w:noWrap/>
          </w:tcPr>
          <w:p>
            <w:pPr>
              <w:spacing w:after="200"/>
            </w:pPr>
            <w:hyperlink r:id="rId181" w:history="1">
              <w:r>
                <w:rPr>
                  <w:color w:val="1e198e"/>
                  <w:b w:val="1"/>
                  <w:bCs w:val="1"/>
                  <w:u w:val="single"/>
                </w:rPr>
                <w:t xml:space="preserve">The Spatial Architecture of Bacillus subtilis Biofilms Deciphered Using a Surface-Associated Model and In Situ Imaging</w:t>
              </w:r>
            </w:hyperlink>
          </w:p>
          <w:p>
            <w:pPr/>
            <w:hyperlink r:id="rId114" w:history="1">
              <w:r>
                <w:rPr>
                  <w:color w:val="#410a8c"/>
                  <w:u w:val="single"/>
                </w:rPr>
                <w:t xml:space="preserve">Arnaud Bridier</w:t>
              </w:r>
            </w:hyperlink>
            <w:r>
              <w:rPr/>
              <w:t xml:space="preserve">,</w:t>
            </w:r>
            <w:hyperlink r:id="rId182" w:history="1">
              <w:r>
                <w:rPr>
                  <w:color w:val="#410a8c"/>
                  <w:u w:val="single"/>
                </w:rPr>
                <w:t xml:space="preserve">Dominique Le Coq</w:t>
              </w:r>
            </w:hyperlink>
            <w:r>
              <w:rPr/>
              <w:t xml:space="preserve">,</w:t>
            </w:r>
            <w:hyperlink r:id="rId57" w:history="1">
              <w:r>
                <w:rPr>
                  <w:color w:val="#410a8c"/>
                  <w:u w:val="single"/>
                </w:rPr>
                <w:t xml:space="preserve">Florence Dubois-Brissonnet</w:t>
              </w:r>
            </w:hyperlink>
            <w:r>
              <w:rPr/>
              <w:t xml:space="preserve">,</w:t>
            </w:r>
            <w:hyperlink r:id="rId175" w:history="1">
              <w:r>
                <w:rPr>
                  <w:color w:val="#410a8c"/>
                  <w:u w:val="single"/>
                </w:rPr>
                <w:t xml:space="preserve">Vincent Thomas</w:t>
              </w:r>
            </w:hyperlink>
            <w:r>
              <w:rPr/>
              <w:t xml:space="preserve">,</w:t>
            </w:r>
            <w:hyperlink r:id="rId183" w:history="1">
              <w:r>
                <w:rPr>
                  <w:color w:val="#410a8c"/>
                  <w:u w:val="single"/>
                </w:rPr>
                <w:t xml:space="preserve">Stephane Aymerich</w:t>
              </w:r>
            </w:hyperlink>
            <w:r>
              <w:rPr/>
              <w:t xml:space="preserve">et al.</w:t>
            </w:r>
          </w:p>
          <w:p>
            <w:pPr/>
            <w:r>
              <w:rPr>
                <w:i w:val="1"/>
                <w:iCs w:val="1"/>
              </w:rPr>
              <w:t xml:space="preserve">PLoS ONE</w:t>
            </w:r>
            <w:r>
              <w:rPr/>
              <w:t xml:space="preserve">, 2011, 6 (1), </w:t>
            </w:r>
            <w:hyperlink r:id="rId184" w:history="1">
              <w:r>
                <w:rPr>
                  <w:color w:val="#410a8c"/>
                  <w:u w:val="single"/>
                </w:rPr>
                <w:t xml:space="preserve">⟨10.1371/journal.pone.0016177⟩</w:t>
              </w:r>
            </w:hyperlink>
          </w:p>
          <w:p>
            <w:pPr/>
            <w:r>
              <w:rPr/>
              <w:t xml:space="preserve">Article dans une revue</w:t>
            </w:r>
          </w:p>
          <w:p>
            <w:pPr/>
            <w:hyperlink r:id="rId181" w:history="1">
              <w:r>
                <w:rPr>
                  <w:color w:val="#410a8c"/>
                  <w:u w:val="single"/>
                </w:rPr>
                <w:t xml:space="preserve">hal-01190488v1</w:t>
              </w:r>
            </w:hyperlink>
          </w:p>
        </w:tc>
      </w:tr>
      <w:tr>
        <w:trPr/>
        <w:tc>
          <w:tcPr>
            <w:noWrap/>
          </w:tcPr>
          <w:p>
            <w:pPr>
              <w:spacing w:after="200"/>
            </w:pPr>
            <w:hyperlink r:id="rId185" w:history="1">
              <w:r>
                <w:rPr>
                  <w:color w:val="1e198e"/>
                  <w:b w:val="1"/>
                  <w:bCs w:val="1"/>
                  <w:u w:val="single"/>
                </w:rPr>
                <w:t xml:space="preserve">Comparative biocidal activity of peracetic acid, benzalkonium chloride and ortho-phthalaldehyde on 77 bacterial strains</w:t>
              </w:r>
            </w:hyperlink>
          </w:p>
          <w:p>
            <w:pPr/>
            <w:hyperlink r:id="rId150" w:history="1">
              <w:r>
                <w:rPr>
                  <w:color w:val="#410a8c"/>
                  <w:u w:val="single"/>
                </w:rPr>
                <w:t xml:space="preserve">Arnaud A. Bridier</w:t>
              </w:r>
            </w:hyperlink>
            <w:r>
              <w:rPr/>
              <w:t xml:space="preserve">,</w:t>
            </w:r>
            <w:hyperlink r:id="rId85" w:history="1">
              <w:r>
                <w:rPr>
                  <w:color w:val="#410a8c"/>
                  <w:u w:val="single"/>
                </w:rPr>
                <w:t xml:space="preserve">Romain Briandet</w:t>
              </w:r>
            </w:hyperlink>
            <w:r>
              <w:rPr/>
              <w:t xml:space="preserve">,</w:t>
            </w:r>
            <w:hyperlink r:id="rId186" w:history="1">
              <w:r>
                <w:rPr>
                  <w:color w:val="#410a8c"/>
                  <w:u w:val="single"/>
                </w:rPr>
                <w:t xml:space="preserve">V. V. Thomas</w:t>
              </w:r>
            </w:hyperlink>
            <w:r>
              <w:rPr/>
              <w:t xml:space="preserve">,</w:t>
            </w:r>
            <w:hyperlink r:id="rId187" w:history="1">
              <w:r>
                <w:rPr>
                  <w:color w:val="#410a8c"/>
                  <w:u w:val="single"/>
                </w:rPr>
                <w:t xml:space="preserve">F. F. Dubois-Brissonnet</w:t>
              </w:r>
            </w:hyperlink>
          </w:p>
          <w:p>
            <w:pPr/>
            <w:r>
              <w:rPr>
                <w:i w:val="1"/>
                <w:iCs w:val="1"/>
              </w:rPr>
              <w:t xml:space="preserve">Journal of Hospital Infection</w:t>
            </w:r>
            <w:r>
              <w:rPr/>
              <w:t xml:space="preserve">, 2011, 78 (3), pp.208 - 213. </w:t>
            </w:r>
            <w:hyperlink r:id="rId188" w:history="1">
              <w:r>
                <w:rPr>
                  <w:color w:val="#410a8c"/>
                  <w:u w:val="single"/>
                </w:rPr>
                <w:t xml:space="preserve">⟨10.1016/j.jhin.2011.03.014⟩</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hal-01004331v1</w:t>
              </w:r>
            </w:hyperlink>
          </w:p>
        </w:tc>
      </w:tr>
      <w:tr>
        <w:trPr/>
        <w:tc>
          <w:tcPr>
            <w:noWrap/>
          </w:tcPr>
          <w:p>
            <w:pPr>
              <w:spacing w:after="200"/>
            </w:pPr>
            <w:hyperlink r:id="rId190" w:history="1">
              <w:r>
                <w:rPr>
                  <w:color w:val="1e198e"/>
                  <w:b w:val="1"/>
                  <w:bCs w:val="1"/>
                  <w:u w:val="single"/>
                </w:rPr>
                <w:t xml:space="preserve">The biofilm architecture of sixty opportunistic pathogens deciphered using a high throughput CLSM method</w:t>
              </w:r>
            </w:hyperlink>
          </w:p>
          <w:p>
            <w:pPr/>
            <w:hyperlink r:id="rId114" w:history="1">
              <w:r>
                <w:rPr>
                  <w:color w:val="#410a8c"/>
                  <w:u w:val="single"/>
                </w:rPr>
                <w:t xml:space="preserve">Arnaud Bridier</w:t>
              </w:r>
            </w:hyperlink>
            <w:r>
              <w:rPr/>
              <w:t xml:space="preserve">,</w:t>
            </w:r>
            <w:hyperlink r:id="rId57" w:history="1">
              <w:r>
                <w:rPr>
                  <w:color w:val="#410a8c"/>
                  <w:u w:val="single"/>
                </w:rPr>
                <w:t xml:space="preserve">Florence Dubois-Brissonnet</w:t>
              </w:r>
            </w:hyperlink>
            <w:r>
              <w:rPr/>
              <w:t xml:space="preserve">,</w:t>
            </w:r>
            <w:hyperlink r:id="rId191" w:history="1">
              <w:r>
                <w:rPr>
                  <w:color w:val="#410a8c"/>
                  <w:u w:val="single"/>
                </w:rPr>
                <w:t xml:space="preserve">A Boubetra</w:t>
              </w:r>
            </w:hyperlink>
            <w:r>
              <w:rPr/>
              <w:t xml:space="preserve">,</w:t>
            </w:r>
            <w:hyperlink r:id="rId192" w:history="1">
              <w:r>
                <w:rPr>
                  <w:color w:val="#410a8c"/>
                  <w:u w:val="single"/>
                </w:rPr>
                <w:t xml:space="preserve">V Thomas</w:t>
              </w:r>
            </w:hyperlink>
            <w:r>
              <w:rPr/>
              <w:t xml:space="preserve">,</w:t>
            </w:r>
            <w:hyperlink r:id="rId85" w:history="1">
              <w:r>
                <w:rPr>
                  <w:color w:val="#410a8c"/>
                  <w:u w:val="single"/>
                </w:rPr>
                <w:t xml:space="preserve">Romain Briandet</w:t>
              </w:r>
            </w:hyperlink>
          </w:p>
          <w:p>
            <w:pPr/>
            <w:r>
              <w:rPr>
                <w:i w:val="1"/>
                <w:iCs w:val="1"/>
              </w:rPr>
              <w:t xml:space="preserve">Journal of Microbiological Methods</w:t>
            </w:r>
            <w:r>
              <w:rPr/>
              <w:t xml:space="preserve">, 2010, 82 (1), pp.64-70. </w:t>
            </w:r>
            <w:hyperlink r:id="rId193" w:history="1">
              <w:r>
                <w:rPr>
                  <w:color w:val="#410a8c"/>
                  <w:u w:val="single"/>
                </w:rPr>
                <w:t xml:space="preserve">⟨10.1016/j.mimet.2010.04.006⟩</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hal-01204254v1</w:t>
              </w:r>
            </w:hyperlink>
          </w:p>
        </w:tc>
      </w:tr>
      <w:tr>
        <w:trPr/>
        <w:tc>
          <w:tcPr>
            <w:noWrap/>
          </w:tcPr>
          <w:p>
            <w:pPr>
              <w:spacing w:after="200"/>
            </w:pPr>
            <w:hyperlink r:id="rId195" w:history="1">
              <w:r>
                <w:rPr>
                  <w:color w:val="1e198e"/>
                  <w:b w:val="1"/>
                  <w:bCs w:val="1"/>
                  <w:u w:val="single"/>
                </w:rPr>
                <w:t xml:space="preserve">Effects of pH and oil-in-water emulsions on growth and physicochemical cell surface properties of Listeria monocytogenes: Impact on tolerance to the bactericidal activity of disinfectants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r>
              <w:rPr/>
              <w:t xml:space="preserve">,</w:t>
            </w:r>
            <w:hyperlink r:id="rId196" w:history="1">
              <w:r>
                <w:rPr>
                  <w:color w:val="#410a8c"/>
                  <w:u w:val="single"/>
                </w:rPr>
                <w:t xml:space="preserve">Gérard Cuvelier</w:t>
              </w:r>
            </w:hyperlink>
            <w:r>
              <w:rPr/>
              <w:t xml:space="preserve">,</w:t>
            </w:r>
            <w:hyperlink r:id="rId197" w:history="1">
              <w:r>
                <w:rPr>
                  <w:color w:val="#410a8c"/>
                  <w:u w:val="single"/>
                </w:rPr>
                <w:t xml:space="preserve">Marie-Noëlle Bellon-Fontaine</w:t>
              </w:r>
            </w:hyperlink>
          </w:p>
          <w:p>
            <w:pPr/>
            <w:r>
              <w:rPr>
                <w:i w:val="1"/>
                <w:iCs w:val="1"/>
              </w:rPr>
              <w:t xml:space="preserve">International Journal of Food Microbiology</w:t>
            </w:r>
            <w:r>
              <w:rPr/>
              <w:t xml:space="preserve">, 2009, 130 (2), pp.101-107. </w:t>
            </w:r>
            <w:hyperlink r:id="rId198" w:history="1">
              <w:r>
                <w:rPr>
                  <w:color w:val="#410a8c"/>
                  <w:u w:val="single"/>
                </w:rPr>
                <w:t xml:space="preserve">⟨10.1016/j.ijfoodmicro.2009.01.008⟩</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hal-03080134v1</w:t>
              </w:r>
            </w:hyperlink>
          </w:p>
        </w:tc>
      </w:tr>
      <w:tr>
        <w:trPr/>
        <w:tc>
          <w:tcPr>
            <w:noWrap/>
          </w:tcPr>
          <w:p>
            <w:pPr>
              <w:spacing w:after="200"/>
            </w:pPr>
            <w:hyperlink r:id="rId200" w:history="1">
              <w:r>
                <w:rPr>
                  <w:color w:val="1e198e"/>
                  <w:b w:val="1"/>
                  <w:bCs w:val="1"/>
                  <w:u w:val="single"/>
                </w:rPr>
                <w:t xml:space="preserve">La biocontamination des surfaces - coté matériau</w:t>
              </w:r>
            </w:hyperlink>
          </w:p>
          <w:p>
            <w:pPr/>
            <w:hyperlink r:id="rId201" w:history="1">
              <w:r>
                <w:rPr>
                  <w:color w:val="#410a8c"/>
                  <w:u w:val="single"/>
                </w:rPr>
                <w:t xml:space="preserve">Marie Noelle Bellon-Fontaine</w:t>
              </w:r>
            </w:hyperlink>
            <w:r>
              <w:rPr/>
              <w:t xml:space="preserve">,</w:t>
            </w:r>
            <w:hyperlink r:id="rId57" w:history="1">
              <w:r>
                <w:rPr>
                  <w:color w:val="#410a8c"/>
                  <w:u w:val="single"/>
                </w:rPr>
                <w:t xml:space="preserve">Florence Dubois-Brissonnet</w:t>
              </w:r>
            </w:hyperlink>
            <w:r>
              <w:rPr/>
              <w:t xml:space="preserve">,</w:t>
            </w:r>
            <w:hyperlink r:id="rId202" w:history="1">
              <w:r>
                <w:rPr>
                  <w:color w:val="#410a8c"/>
                  <w:u w:val="single"/>
                </w:rPr>
                <w:t xml:space="preserve">J.M. Herry</w:t>
              </w:r>
            </w:hyperlink>
            <w:r>
              <w:rPr/>
              <w:t xml:space="preserve">,</w:t>
            </w:r>
            <w:hyperlink r:id="rId139" w:history="1">
              <w:r>
                <w:rPr>
                  <w:color w:val="#410a8c"/>
                  <w:u w:val="single"/>
                </w:rPr>
                <w:t xml:space="preserve">Thierry Meylheuc</w:t>
              </w:r>
            </w:hyperlink>
            <w:r>
              <w:rPr/>
              <w:t xml:space="preserve">,</w:t>
            </w:r>
            <w:hyperlink r:id="rId203" w:history="1">
              <w:r>
                <w:rPr>
                  <w:color w:val="#410a8c"/>
                  <w:u w:val="single"/>
                </w:rPr>
                <w:t xml:space="preserve">Murielle Naitali</w:t>
              </w:r>
            </w:hyperlink>
            <w:r>
              <w:rPr/>
              <w:t xml:space="preserve">et al.</w:t>
            </w:r>
          </w:p>
          <w:p>
            <w:pPr/>
            <w:r>
              <w:rPr>
                <w:i w:val="1"/>
                <w:iCs w:val="1"/>
              </w:rPr>
              <w:t xml:space="preserve">Salles Propres</w:t>
            </w:r>
            <w:r>
              <w:rPr/>
              <w:t xml:space="preserve">, 2008</w:t>
            </w:r>
          </w:p>
          <w:p>
            <w:pPr/>
            <w:r>
              <w:rPr/>
              <w:t xml:space="preserve">Article dans une revue</w:t>
            </w:r>
          </w:p>
          <w:p>
            <w:pPr/>
            <w:hyperlink r:id="rId200" w:history="1">
              <w:r>
                <w:rPr>
                  <w:color w:val="#410a8c"/>
                  <w:u w:val="single"/>
                </w:rPr>
                <w:t xml:space="preserve">hal-03088695v1</w:t>
              </w:r>
            </w:hyperlink>
          </w:p>
        </w:tc>
      </w:tr>
      <w:tr>
        <w:trPr/>
        <w:tc>
          <w:tcPr>
            <w:noWrap/>
          </w:tcPr>
          <w:p>
            <w:pPr>
              <w:spacing w:after="200"/>
            </w:pPr>
            <w:hyperlink r:id="rId204" w:history="1">
              <w:r>
                <w:rPr>
                  <w:color w:val="1e198e"/>
                  <w:b w:val="1"/>
                  <w:bCs w:val="1"/>
                  <w:u w:val="single"/>
                </w:rPr>
                <w:t xml:space="preserve">Surface au contact des aliments : innovations pour la détection, la prévention et l’élimination des contaminants</w:t>
              </w:r>
            </w:hyperlink>
          </w:p>
          <w:p>
            <w:pPr/>
            <w:hyperlink r:id="rId205" w:history="1">
              <w:r>
                <w:rPr>
                  <w:color w:val="#410a8c"/>
                  <w:u w:val="single"/>
                </w:rPr>
                <w:t xml:space="preserve">Anne-Marie Riquet</w:t>
              </w:r>
            </w:hyperlink>
            <w:r>
              <w:rPr/>
              <w:t xml:space="preserve">,</w:t>
            </w:r>
            <w:hyperlink r:id="rId206" w:history="1">
              <w:r>
                <w:rPr>
                  <w:color w:val="#410a8c"/>
                  <w:u w:val="single"/>
                </w:rPr>
                <w:t xml:space="preserve">Abdelkader Boubetra</w:t>
              </w:r>
            </w:hyperlink>
            <w:r>
              <w:rPr/>
              <w:t xml:space="preserve">,</w:t>
            </w:r>
            <w:hyperlink r:id="rId207" w:history="1">
              <w:r>
                <w:rPr>
                  <w:color w:val="#410a8c"/>
                  <w:u w:val="single"/>
                </w:rPr>
                <w:t xml:space="preserve">Jean-Louis Brisset</w:t>
              </w:r>
            </w:hyperlink>
            <w:r>
              <w:rPr/>
              <w:t xml:space="preserve">,</w:t>
            </w:r>
            <w:hyperlink r:id="rId57" w:history="1">
              <w:r>
                <w:rPr>
                  <w:color w:val="#410a8c"/>
                  <w:u w:val="single"/>
                </w:rPr>
                <w:t xml:space="preserve">Florence Dubois-Brissonnet</w:t>
              </w:r>
            </w:hyperlink>
            <w:r>
              <w:rPr/>
              <w:t xml:space="preserve">,</w:t>
            </w:r>
            <w:hyperlink r:id="rId208" w:history="1">
              <w:r>
                <w:rPr>
                  <w:color w:val="#410a8c"/>
                  <w:u w:val="single"/>
                </w:rPr>
                <w:t xml:space="preserve">Gilbert Legeay</w:t>
              </w:r>
            </w:hyperlink>
            <w:r>
              <w:rPr/>
              <w:t xml:space="preserve">et al.</w:t>
            </w:r>
          </w:p>
          <w:p>
            <w:pPr/>
            <w:r>
              <w:rPr>
                <w:i w:val="1"/>
                <w:iCs w:val="1"/>
              </w:rPr>
              <w:t xml:space="preserve">Salles Propres</w:t>
            </w:r>
            <w:r>
              <w:rPr/>
              <w:t xml:space="preserve">, 2007, 46 (18-24)</w:t>
            </w:r>
          </w:p>
          <w:p>
            <w:pPr/>
            <w:r>
              <w:rPr/>
              <w:t xml:space="preserve">Article dans une revue</w:t>
            </w:r>
          </w:p>
          <w:p>
            <w:pPr/>
            <w:hyperlink r:id="rId204" w:history="1">
              <w:r>
                <w:rPr>
                  <w:color w:val="#410a8c"/>
                  <w:u w:val="single"/>
                </w:rPr>
                <w:t xml:space="preserve">hal-05434742v1</w:t>
              </w:r>
            </w:hyperlink>
          </w:p>
        </w:tc>
      </w:tr>
      <w:tr>
        <w:trPr/>
        <w:tc>
          <w:tcPr>
            <w:noWrap/>
          </w:tcPr>
          <w:p>
            <w:pPr>
              <w:spacing w:after="200"/>
            </w:pPr>
            <w:hyperlink r:id="rId209" w:history="1">
              <w:r>
                <w:rPr>
                  <w:color w:val="1e198e"/>
                  <w:b w:val="1"/>
                  <w:bCs w:val="1"/>
                  <w:u w:val="single"/>
                </w:rPr>
                <w:t xml:space="preserve">Growth Response of Salmonella Typhimurium in the Presence of Natural and Synthetic Antimicrobials: Estimation of MICs from Three Different Models</w:t>
              </w:r>
            </w:hyperlink>
          </w:p>
          <w:p>
            <w:pPr/>
            <w:hyperlink r:id="rId34" w:history="1">
              <w:r>
                <w:rPr>
                  <w:color w:val="#410a8c"/>
                  <w:u w:val="single"/>
                </w:rPr>
                <w:t xml:space="preserve">Laurent Guillier</w:t>
              </w:r>
            </w:hyperlink>
            <w:r>
              <w:rPr/>
              <w:t xml:space="preserve">,</w:t>
            </w:r>
            <w:hyperlink r:id="rId210" w:history="1">
              <w:r>
                <w:rPr>
                  <w:color w:val="#410a8c"/>
                  <w:u w:val="single"/>
                </w:rPr>
                <w:t xml:space="preserve">A. Nazer</w:t>
              </w:r>
            </w:hyperlink>
            <w:r>
              <w:rPr/>
              <w:t xml:space="preserve">,</w:t>
            </w:r>
            <w:hyperlink r:id="rId57" w:history="1">
              <w:r>
                <w:rPr>
                  <w:color w:val="#410a8c"/>
                  <w:u w:val="single"/>
                </w:rPr>
                <w:t xml:space="preserve">Florence Dubois-Brissonnet</w:t>
              </w:r>
            </w:hyperlink>
          </w:p>
          <w:p>
            <w:pPr/>
            <w:r>
              <w:rPr>
                <w:i w:val="1"/>
                <w:iCs w:val="1"/>
              </w:rPr>
              <w:t xml:space="preserve">Journal of Food Protection</w:t>
            </w:r>
            <w:r>
              <w:rPr/>
              <w:t xml:space="preserve">, 2007, 70 (10), pp.2243-2250. </w:t>
            </w:r>
            <w:hyperlink r:id="rId211" w:history="1">
              <w:r>
                <w:rPr>
                  <w:color w:val="#410a8c"/>
                  <w:u w:val="single"/>
                </w:rPr>
                <w:t xml:space="preserve">⟨10.4315/0362-028X-70.10.2243⟩</w:t>
              </w:r>
            </w:hyperlink>
          </w:p>
          <w:p>
            <w:pPr/>
            <w:r>
              <w:rPr/>
              <w:t xml:space="preserve">Article dans une revue</w:t>
            </w:r>
          </w:p>
          <w:p>
            <w:pPr/>
            <w:hyperlink r:id="rId209" w:history="1">
              <w:r>
                <w:rPr>
                  <w:color w:val="#410a8c"/>
                  <w:u w:val="single"/>
                </w:rPr>
                <w:t xml:space="preserve">hal-03080150v1</w:t>
              </w:r>
            </w:hyperlink>
          </w:p>
        </w:tc>
      </w:tr>
      <w:tr>
        <w:trPr/>
        <w:tc>
          <w:tcPr>
            <w:noWrap/>
          </w:tcPr>
          <w:p>
            <w:pPr>
              <w:spacing w:after="200"/>
            </w:pPr>
            <w:hyperlink r:id="rId212" w:history="1">
              <w:r>
                <w:rPr>
                  <w:color w:val="1e198e"/>
                  <w:b w:val="1"/>
                  <w:bCs w:val="1"/>
                  <w:u w:val="single"/>
                </w:rPr>
                <w:t xml:space="preserve">Modeling the inhibition of Salmonella typhimurium growth by combination of food antimicrobials</w:t>
              </w:r>
            </w:hyperlink>
          </w:p>
          <w:p>
            <w:pPr/>
            <w:hyperlink r:id="rId213" w:history="1">
              <w:r>
                <w:rPr>
                  <w:color w:val="#410a8c"/>
                  <w:u w:val="single"/>
                </w:rPr>
                <w:t xml:space="preserve">Andre Kobilinsky</w:t>
              </w:r>
            </w:hyperlink>
            <w:r>
              <w:rPr/>
              <w:t xml:space="preserve">,</w:t>
            </w:r>
            <w:hyperlink r:id="rId214" w:history="1">
              <w:r>
                <w:rPr>
                  <w:color w:val="#410a8c"/>
                  <w:u w:val="single"/>
                </w:rPr>
                <w:t xml:space="preserve">A. I. Nazer</w:t>
              </w:r>
            </w:hyperlink>
            <w:r>
              <w:rPr/>
              <w:t xml:space="preserve">,</w:t>
            </w:r>
            <w:hyperlink r:id="rId57" w:history="1">
              <w:r>
                <w:rPr>
                  <w:color w:val="#410a8c"/>
                  <w:u w:val="single"/>
                </w:rPr>
                <w:t xml:space="preserve">Florence Dubois-Brissonnet</w:t>
              </w:r>
            </w:hyperlink>
          </w:p>
          <w:p>
            <w:pPr/>
            <w:r>
              <w:rPr>
                <w:i w:val="1"/>
                <w:iCs w:val="1"/>
              </w:rPr>
              <w:t xml:space="preserve">International Journal of Food Microbiology</w:t>
            </w:r>
            <w:r>
              <w:rPr/>
              <w:t xml:space="preserve">, 2007, 115 (1), pp.95-109. </w:t>
            </w:r>
            <w:hyperlink r:id="rId215" w:history="1">
              <w:r>
                <w:rPr>
                  <w:color w:val="#410a8c"/>
                  <w:u w:val="single"/>
                </w:rPr>
                <w:t xml:space="preserve">⟨10.1016/j.ijfoodmicro.2006.10.039⟩</w:t>
              </w:r>
            </w:hyperlink>
          </w:p>
          <w:p>
            <w:pPr/>
            <w:r>
              <w:rPr/>
              <w:t xml:space="preserve">Article dans une revue</w:t>
            </w:r>
          </w:p>
          <w:p>
            <w:pPr/>
            <w:hyperlink r:id="rId216" w:history="1">
              <w:r>
                <w:rPr>
                  <w:color w:val="#410a8c"/>
                  <w:u w:val="single"/>
                </w:rPr>
                <w:t xml:space="preserve">istex</w:t>
              </w:r>
            </w:hyperlink>
          </w:p>
          <w:p>
            <w:pPr/>
            <w:hyperlink r:id="rId212" w:history="1">
              <w:r>
                <w:rPr>
                  <w:color w:val="#410a8c"/>
                  <w:u w:val="single"/>
                </w:rPr>
                <w:t xml:space="preserve">hal-02668880v1</w:t>
              </w:r>
            </w:hyperlink>
          </w:p>
        </w:tc>
      </w:tr>
      <w:tr>
        <w:trPr/>
        <w:tc>
          <w:tcPr>
            <w:noWrap/>
          </w:tcPr>
          <w:p>
            <w:pPr>
              <w:spacing w:after="200"/>
            </w:pPr>
            <w:hyperlink r:id="rId217" w:history="1">
              <w:r>
                <w:rPr>
                  <w:color w:val="1e198e"/>
                  <w:b w:val="1"/>
                  <w:bCs w:val="1"/>
                  <w:u w:val="single"/>
                </w:rPr>
                <w:t xml:space="preserve">La microbiologie des surfaces dans les bio-industries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i w:val="1"/>
                <w:iCs w:val="1"/>
              </w:rPr>
              <w:t xml:space="preserve">Bulletin de la Société Française Microbiologie</w:t>
            </w:r>
            <w:r>
              <w:rPr/>
              <w:t xml:space="preserve">, 2006, 21 (2), pp.93-98</w:t>
            </w:r>
          </w:p>
          <w:p>
            <w:pPr/>
            <w:r>
              <w:rPr/>
              <w:t xml:space="preserve">Article dans une revue</w:t>
            </w:r>
          </w:p>
          <w:p>
            <w:pPr/>
            <w:hyperlink r:id="rId217" w:history="1">
              <w:r>
                <w:rPr>
                  <w:color w:val="#410a8c"/>
                  <w:u w:val="single"/>
                </w:rPr>
                <w:t xml:space="preserve">hal-03089225v1</w:t>
              </w:r>
            </w:hyperlink>
          </w:p>
        </w:tc>
      </w:tr>
      <w:tr>
        <w:trPr/>
        <w:tc>
          <w:tcPr>
            <w:noWrap/>
          </w:tcPr>
          <w:p>
            <w:pPr>
              <w:spacing w:after="200"/>
            </w:pPr>
            <w:hyperlink r:id="rId218" w:history="1">
              <w:r>
                <w:rPr>
                  <w:color w:val="1e198e"/>
                  <w:b w:val="1"/>
                  <w:bCs w:val="1"/>
                  <w:u w:val="single"/>
                </w:rPr>
                <w:t xml:space="preserve">Agents chimiques ou naturels : des outils de maîtrise de la contamination microbiologique des surfaces</w:t>
              </w:r>
            </w:hyperlink>
          </w:p>
          <w:p>
            <w:pPr/>
            <w:hyperlink r:id="rId57" w:history="1">
              <w:r>
                <w:rPr>
                  <w:color w:val="#410a8c"/>
                  <w:u w:val="single"/>
                </w:rPr>
                <w:t xml:space="preserve">Florence Dubois-Brissonnet</w:t>
              </w:r>
            </w:hyperlink>
            <w:r>
              <w:rPr/>
              <w:t xml:space="preserve">,</w:t>
            </w:r>
            <w:hyperlink r:id="rId85" w:history="1">
              <w:r>
                <w:rPr>
                  <w:color w:val="#410a8c"/>
                  <w:u w:val="single"/>
                </w:rPr>
                <w:t xml:space="preserve">Romain Briandet</w:t>
              </w:r>
            </w:hyperlink>
            <w:r>
              <w:rPr/>
              <w:t xml:space="preserve">,</w:t>
            </w:r>
            <w:hyperlink r:id="rId201" w:history="1">
              <w:r>
                <w:rPr>
                  <w:color w:val="#410a8c"/>
                  <w:u w:val="single"/>
                </w:rPr>
                <w:t xml:space="preserve">Marie Noelle Bellon-Fontaine</w:t>
              </w:r>
            </w:hyperlink>
          </w:p>
          <w:p>
            <w:pPr/>
            <w:r>
              <w:rPr>
                <w:i w:val="1"/>
                <w:iCs w:val="1"/>
              </w:rPr>
              <w:t xml:space="preserve">Bulletin de l'Académie Vétérinaire de France</w:t>
            </w:r>
            <w:r>
              <w:rPr/>
              <w:t xml:space="preserve">, 2006, 1, pp.161. </w:t>
            </w:r>
            <w:hyperlink r:id="rId219" w:history="1">
              <w:r>
                <w:rPr>
                  <w:color w:val="#410a8c"/>
                  <w:u w:val="single"/>
                </w:rPr>
                <w:t xml:space="preserve">⟨10.4267/2042/47828⟩</w:t>
              </w:r>
            </w:hyperlink>
          </w:p>
          <w:p>
            <w:pPr/>
            <w:r>
              <w:rPr/>
              <w:t xml:space="preserve">Article dans une revue</w:t>
            </w:r>
            <w:r>
              <w:rPr/>
              <w:t xml:space="preserve"> (article de synthèse)</w:t>
            </w:r>
          </w:p>
          <w:p>
            <w:pPr/>
            <w:hyperlink r:id="rId218" w:history="1">
              <w:r>
                <w:rPr>
                  <w:color w:val="#410a8c"/>
                  <w:u w:val="single"/>
                </w:rPr>
                <w:t xml:space="preserve">hal-01605474v1</w:t>
              </w:r>
            </w:hyperlink>
          </w:p>
        </w:tc>
      </w:tr>
      <w:tr>
        <w:trPr/>
        <w:tc>
          <w:tcPr>
            <w:noWrap/>
          </w:tcPr>
          <w:p>
            <w:pPr>
              <w:spacing w:after="200"/>
            </w:pPr>
            <w:hyperlink r:id="rId220" w:history="1">
              <w:r>
                <w:rPr>
                  <w:color w:val="1e198e"/>
                  <w:b w:val="1"/>
                  <w:bCs w:val="1"/>
                  <w:u w:val="single"/>
                </w:rPr>
                <w:t xml:space="preserve">Combinations of food antimicrobials at low levels to inhibit the growth of Salmonella sv. Typhimurium: a synergistic effect ?</w:t>
              </w:r>
            </w:hyperlink>
          </w:p>
          <w:p>
            <w:pPr/>
            <w:hyperlink r:id="rId221" w:history="1">
              <w:r>
                <w:rPr>
                  <w:color w:val="#410a8c"/>
                  <w:u w:val="single"/>
                </w:rPr>
                <w:t xml:space="preserve">A.I. Nazer</w:t>
              </w:r>
            </w:hyperlink>
            <w:r>
              <w:rPr/>
              <w:t xml:space="preserve">,</w:t>
            </w:r>
            <w:hyperlink r:id="rId213" w:history="1">
              <w:r>
                <w:rPr>
                  <w:color w:val="#410a8c"/>
                  <w:u w:val="single"/>
                </w:rPr>
                <w:t xml:space="preserve">Andre Kobilinsky</w:t>
              </w:r>
            </w:hyperlink>
            <w:r>
              <w:rPr/>
              <w:t xml:space="preserve">,</w:t>
            </w:r>
            <w:hyperlink r:id="rId222" w:history="1">
              <w:r>
                <w:rPr>
                  <w:color w:val="#410a8c"/>
                  <w:u w:val="single"/>
                </w:rPr>
                <w:t xml:space="preserve">J.-L. Tholozan</w:t>
              </w:r>
            </w:hyperlink>
            <w:r>
              <w:rPr/>
              <w:t xml:space="preserve">,</w:t>
            </w:r>
            <w:hyperlink r:id="rId57" w:history="1">
              <w:r>
                <w:rPr>
                  <w:color w:val="#410a8c"/>
                  <w:u w:val="single"/>
                </w:rPr>
                <w:t xml:space="preserve">Florence Dubois-Brissonnet</w:t>
              </w:r>
            </w:hyperlink>
          </w:p>
          <w:p>
            <w:pPr/>
            <w:r>
              <w:rPr>
                <w:i w:val="1"/>
                <w:iCs w:val="1"/>
              </w:rPr>
              <w:t xml:space="preserve">Food Microbiology</w:t>
            </w:r>
            <w:r>
              <w:rPr/>
              <w:t xml:space="preserve">, 2005, 22 (5), pp.391-398. </w:t>
            </w:r>
            <w:hyperlink r:id="rId223" w:history="1">
              <w:r>
                <w:rPr>
                  <w:color w:val="#410a8c"/>
                  <w:u w:val="single"/>
                </w:rPr>
                <w:t xml:space="preserve">⟨10.1016/j.fm.2004.10.003⟩</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hal-02681957v1</w:t>
              </w:r>
            </w:hyperlink>
          </w:p>
        </w:tc>
      </w:tr>
      <w:tr>
        <w:trPr/>
        <w:tc>
          <w:tcPr>
            <w:noWrap/>
          </w:tcPr>
          <w:p>
            <w:pPr>
              <w:spacing w:after="200"/>
            </w:pPr>
            <w:hyperlink r:id="rId225" w:history="1">
              <w:r>
                <w:rPr>
                  <w:color w:val="1e198e"/>
                  <w:b w:val="1"/>
                  <w:bCs w:val="1"/>
                  <w:u w:val="single"/>
                </w:rPr>
                <w:t xml:space="preserve">Resistance of spheroplasts and whole cells of Pseudomonas aeruginosa to bactericidal activity of various biocides: evidence of the membrane implication</w:t>
              </w:r>
            </w:hyperlink>
          </w:p>
          <w:p>
            <w:pPr/>
            <w:hyperlink r:id="rId226" w:history="1">
              <w:r>
                <w:rPr>
                  <w:color w:val="#410a8c"/>
                  <w:u w:val="single"/>
                </w:rPr>
                <w:t xml:space="preserve">Laurence Guérin-Méchin</w:t>
              </w:r>
            </w:hyperlink>
            <w:r>
              <w:rPr/>
              <w:t xml:space="preserve">,</w:t>
            </w:r>
            <w:hyperlink r:id="rId227" w:history="1">
              <w:r>
                <w:rPr>
                  <w:color w:val="#410a8c"/>
                  <w:u w:val="single"/>
                </w:rPr>
                <w:t xml:space="preserve">Jean-Yves Leveau</w:t>
              </w:r>
            </w:hyperlink>
            <w:r>
              <w:rPr/>
              <w:t xml:space="preserve">,</w:t>
            </w:r>
            <w:hyperlink r:id="rId57" w:history="1">
              <w:r>
                <w:rPr>
                  <w:color w:val="#410a8c"/>
                  <w:u w:val="single"/>
                </w:rPr>
                <w:t xml:space="preserve">Florence Dubois-Brissonnet</w:t>
              </w:r>
            </w:hyperlink>
          </w:p>
          <w:p>
            <w:pPr/>
            <w:r>
              <w:rPr>
                <w:i w:val="1"/>
                <w:iCs w:val="1"/>
              </w:rPr>
              <w:t xml:space="preserve">Microbiological Research</w:t>
            </w:r>
            <w:r>
              <w:rPr/>
              <w:t xml:space="preserve">, 2004, 159 (1), pp.51-57. </w:t>
            </w:r>
            <w:hyperlink r:id="rId228" w:history="1">
              <w:r>
                <w:rPr>
                  <w:color w:val="#410a8c"/>
                  <w:u w:val="single"/>
                </w:rPr>
                <w:t xml:space="preserve">⟨10.1016/j.micres.2004.01.003⟩</w:t>
              </w:r>
            </w:hyperlink>
          </w:p>
          <w:p>
            <w:pPr/>
            <w:r>
              <w:rPr/>
              <w:t xml:space="preserve">Article dans une revue</w:t>
            </w:r>
          </w:p>
          <w:p>
            <w:pPr/>
            <w:hyperlink r:id="rId225" w:history="1">
              <w:r>
                <w:rPr>
                  <w:color w:val="#410a8c"/>
                  <w:u w:val="single"/>
                </w:rPr>
                <w:t xml:space="preserve">hal-03080196v1</w:t>
              </w:r>
            </w:hyperlink>
          </w:p>
        </w:tc>
      </w:tr>
      <w:tr>
        <w:trPr/>
        <w:tc>
          <w:tcPr>
            <w:noWrap/>
          </w:tcPr>
          <w:p>
            <w:pPr>
              <w:spacing w:after="200"/>
            </w:pPr>
            <w:hyperlink r:id="rId229" w:history="1">
              <w:r>
                <w:rPr>
                  <w:color w:val="1e198e"/>
                  <w:b w:val="1"/>
                  <w:bCs w:val="1"/>
                  <w:u w:val="single"/>
                </w:rPr>
                <w:t xml:space="preserve">La vie microbienne sur les surfaces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i w:val="1"/>
                <w:iCs w:val="1"/>
              </w:rPr>
              <w:t xml:space="preserve">Salles Propres</w:t>
            </w:r>
            <w:r>
              <w:rPr/>
              <w:t xml:space="preserve">, 2003, avril, pp.18-23</w:t>
            </w:r>
          </w:p>
          <w:p>
            <w:pPr/>
            <w:r>
              <w:rPr/>
              <w:t xml:space="preserve">Article dans une revue</w:t>
            </w:r>
          </w:p>
          <w:p>
            <w:pPr/>
            <w:hyperlink r:id="rId229" w:history="1">
              <w:r>
                <w:rPr>
                  <w:color w:val="#410a8c"/>
                  <w:u w:val="single"/>
                </w:rPr>
                <w:t xml:space="preserve">hal-03089218v1</w:t>
              </w:r>
            </w:hyperlink>
          </w:p>
        </w:tc>
      </w:tr>
      <w:tr>
        <w:trPr/>
        <w:tc>
          <w:tcPr>
            <w:noWrap/>
          </w:tcPr>
          <w:p>
            <w:pPr>
              <w:spacing w:after="200"/>
            </w:pPr>
            <w:hyperlink r:id="rId230" w:history="1">
              <w:r>
                <w:rPr>
                  <w:color w:val="1e198e"/>
                  <w:b w:val="1"/>
                  <w:bCs w:val="1"/>
                  <w:u w:val="single"/>
                </w:rPr>
                <w:t xml:space="preserve">Changes in fatty acid composition of Pseudomonas aeruginosa ATCC 15442 induced by growth conditions: consequences of resistance to quaternary ammonium compounds</w:t>
              </w:r>
            </w:hyperlink>
          </w:p>
          <w:p>
            <w:pPr/>
            <w:hyperlink r:id="rId57" w:history="1">
              <w:r>
                <w:rPr>
                  <w:color w:val="#410a8c"/>
                  <w:u w:val="single"/>
                </w:rPr>
                <w:t xml:space="preserve">Florence Dubois-Brissonnet</w:t>
              </w:r>
            </w:hyperlink>
            <w:r>
              <w:rPr/>
              <w:t xml:space="preserve">,</w:t>
            </w:r>
            <w:hyperlink r:id="rId231" w:history="1">
              <w:r>
                <w:rPr>
                  <w:color w:val="#410a8c"/>
                  <w:u w:val="single"/>
                </w:rPr>
                <w:t xml:space="preserve">C. Malgrange</w:t>
              </w:r>
            </w:hyperlink>
            <w:r>
              <w:rPr/>
              <w:t xml:space="preserve">,</w:t>
            </w:r>
            <w:hyperlink r:id="rId232" w:history="1">
              <w:r>
                <w:rPr>
                  <w:color w:val="#410a8c"/>
                  <w:u w:val="single"/>
                </w:rPr>
                <w:t xml:space="preserve">L Guérin-Méchin</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Microbios</w:t>
            </w:r>
            <w:r>
              <w:rPr/>
              <w:t xml:space="preserve">, 2001, 106 (414), pp.97-110</w:t>
            </w:r>
          </w:p>
          <w:p>
            <w:pPr/>
            <w:r>
              <w:rPr/>
              <w:t xml:space="preserve">Article dans une revue</w:t>
            </w:r>
          </w:p>
          <w:p>
            <w:pPr/>
            <w:hyperlink r:id="rId230" w:history="1">
              <w:r>
                <w:rPr>
                  <w:color w:val="#410a8c"/>
                  <w:u w:val="single"/>
                </w:rPr>
                <w:t xml:space="preserve">hal-03088698v1</w:t>
              </w:r>
            </w:hyperlink>
          </w:p>
        </w:tc>
      </w:tr>
      <w:tr>
        <w:trPr/>
        <w:tc>
          <w:tcPr>
            <w:noWrap/>
          </w:tcPr>
          <w:p>
            <w:pPr>
              <w:spacing w:after="200"/>
            </w:pPr>
            <w:hyperlink r:id="rId235" w:history="1">
              <w:r>
                <w:rPr>
                  <w:color w:val="1e198e"/>
                  <w:b w:val="1"/>
                  <w:bCs w:val="1"/>
                  <w:u w:val="single"/>
                </w:rPr>
                <w:t xml:space="preserve">Quaternary ammonium compound stresses induce specific variations in fatty acid composition of Pseudomonas aeruginosa</w:t>
              </w:r>
            </w:hyperlink>
          </w:p>
          <w:p>
            <w:pPr/>
            <w:hyperlink r:id="rId236" w:history="1">
              <w:r>
                <w:rPr>
                  <w:color w:val="#410a8c"/>
                  <w:u w:val="single"/>
                </w:rPr>
                <w:t xml:space="preserve">L Guerin-Mechin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7" w:history="1">
              <w:r>
                <w:rPr>
                  <w:color w:val="#410a8c"/>
                  <w:u w:val="single"/>
                </w:rPr>
                <w:t xml:space="preserve">J.y Leveau</w:t>
              </w:r>
            </w:hyperlink>
          </w:p>
          <w:p>
            <w:pPr/>
            <w:r>
              <w:rPr>
                <w:i w:val="1"/>
                <w:iCs w:val="1"/>
              </w:rPr>
              <w:t xml:space="preserve">International Journal of Food Microbiology</w:t>
            </w:r>
            <w:r>
              <w:rPr/>
              <w:t xml:space="preserve">, 2000</w:t>
            </w:r>
          </w:p>
          <w:p>
            <w:pPr/>
            <w:r>
              <w:rPr/>
              <w:t xml:space="preserve">Article dans une revue</w:t>
            </w:r>
          </w:p>
          <w:p>
            <w:pPr/>
            <w:hyperlink r:id="rId235" w:history="1">
              <w:r>
                <w:rPr>
                  <w:color w:val="#410a8c"/>
                  <w:u w:val="single"/>
                </w:rPr>
                <w:t xml:space="preserve">hal-03088707v1</w:t>
              </w:r>
            </w:hyperlink>
          </w:p>
        </w:tc>
      </w:tr>
      <w:tr>
        <w:trPr/>
        <w:tc>
          <w:tcPr>
            <w:noWrap/>
          </w:tcPr>
          <w:p>
            <w:pPr>
              <w:spacing w:after="200"/>
            </w:pPr>
            <w:hyperlink r:id="rId238" w:history="1">
              <w:r>
                <w:rPr>
                  <w:color w:val="1e198e"/>
                  <w:b w:val="1"/>
                  <w:bCs w:val="1"/>
                  <w:u w:val="single"/>
                </w:rPr>
                <w:t xml:space="preserve">Effect of various environmental parameters on the recovery of sublethally salt-damaged and acid-damaged Listeria monocytogenes</w:t>
              </w:r>
            </w:hyperlink>
          </w:p>
          <w:p>
            <w:pPr/>
            <w:hyperlink r:id="rId239" w:history="1">
              <w:r>
                <w:rPr>
                  <w:color w:val="#410a8c"/>
                  <w:u w:val="single"/>
                </w:rPr>
                <w:t xml:space="preserve">N. Gnanou Besse</w:t>
              </w:r>
            </w:hyperlink>
            <w:r>
              <w:rPr/>
              <w:t xml:space="preserve">,</w:t>
            </w:r>
            <w:hyperlink r:id="rId240" w:history="1">
              <w:r>
                <w:rPr>
                  <w:color w:val="#410a8c"/>
                  <w:u w:val="single"/>
                </w:rPr>
                <w:t xml:space="preserve">F. Dubois-Brissonnet</w:t>
              </w:r>
            </w:hyperlink>
            <w:r>
              <w:rPr/>
              <w:t xml:space="preserve">,</w:t>
            </w:r>
            <w:hyperlink r:id="rId241" w:history="1">
              <w:r>
                <w:rPr>
                  <w:color w:val="#410a8c"/>
                  <w:u w:val="single"/>
                </w:rPr>
                <w:t xml:space="preserve">V. Lafarge</w:t>
              </w:r>
            </w:hyperlink>
            <w:r>
              <w:rPr/>
              <w:t xml:space="preserve">,</w:t>
            </w:r>
            <w:hyperlink r:id="rId242" w:history="1">
              <w:r>
                <w:rPr>
                  <w:color w:val="#410a8c"/>
                  <w:u w:val="single"/>
                </w:rPr>
                <w:t xml:space="preserve">V. Leclerc</w:t>
              </w:r>
            </w:hyperlink>
          </w:p>
          <w:p>
            <w:pPr/>
            <w:r>
              <w:rPr>
                <w:i w:val="1"/>
                <w:iCs w:val="1"/>
              </w:rPr>
              <w:t xml:space="preserve">Journal of Applied Microbiology</w:t>
            </w:r>
            <w:r>
              <w:rPr/>
              <w:t xml:space="preserve">, 2000, 89 (6), pp.944-950. </w:t>
            </w:r>
            <w:hyperlink r:id="rId243" w:history="1">
              <w:r>
                <w:rPr>
                  <w:color w:val="#410a8c"/>
                  <w:u w:val="single"/>
                </w:rPr>
                <w:t xml:space="preserve">⟨10.1046/j.1365-2672.2000.01195.x⟩</w:t>
              </w:r>
            </w:hyperlink>
          </w:p>
          <w:p>
            <w:pPr/>
            <w:r>
              <w:rPr/>
              <w:t xml:space="preserve">Article dans une revue</w:t>
            </w:r>
          </w:p>
          <w:p>
            <w:pPr/>
            <w:hyperlink r:id="rId238" w:history="1">
              <w:r>
                <w:rPr>
                  <w:color w:val="#410a8c"/>
                  <w:u w:val="single"/>
                </w:rPr>
                <w:t xml:space="preserve">hal-03088700v1</w:t>
              </w:r>
            </w:hyperlink>
          </w:p>
        </w:tc>
      </w:tr>
      <w:tr>
        <w:trPr/>
        <w:tc>
          <w:tcPr>
            <w:noWrap/>
          </w:tcPr>
          <w:p>
            <w:pPr>
              <w:spacing w:after="200"/>
            </w:pPr>
            <w:hyperlink r:id="rId244" w:history="1">
              <w:r>
                <w:rPr>
                  <w:color w:val="1e198e"/>
                  <w:b w:val="1"/>
                  <w:bCs w:val="1"/>
                  <w:u w:val="single"/>
                </w:rPr>
                <w:t xml:space="preserve">Effect of temperature and physiological state on the fatty acid composition of Pseudomonas aeruginosa</w:t>
              </w:r>
            </w:hyperlink>
          </w:p>
          <w:p>
            <w:pPr/>
            <w:hyperlink r:id="rId57" w:history="1">
              <w:r>
                <w:rPr>
                  <w:color w:val="#410a8c"/>
                  <w:u w:val="single"/>
                </w:rPr>
                <w:t xml:space="preserve">Florence Dubois-Brissonnet</w:t>
              </w:r>
            </w:hyperlink>
            <w:r>
              <w:rPr/>
              <w:t xml:space="preserve">,</w:t>
            </w:r>
            <w:hyperlink r:id="rId231" w:history="1">
              <w:r>
                <w:rPr>
                  <w:color w:val="#410a8c"/>
                  <w:u w:val="single"/>
                </w:rPr>
                <w:t xml:space="preserve">C. Malgrange</w:t>
              </w:r>
            </w:hyperlink>
            <w:r>
              <w:rPr/>
              <w:t xml:space="preserve">,</w:t>
            </w:r>
            <w:hyperlink r:id="rId232" w:history="1">
              <w:r>
                <w:rPr>
                  <w:color w:val="#410a8c"/>
                  <w:u w:val="single"/>
                </w:rPr>
                <w:t xml:space="preserve">L Guérin-Méchin</w:t>
              </w:r>
            </w:hyperlink>
            <w:r>
              <w:rPr/>
              <w:t xml:space="preserve">,</w:t>
            </w:r>
            <w:hyperlink r:id="rId233" w:history="1">
              <w:r>
                <w:rPr>
                  <w:color w:val="#410a8c"/>
                  <w:u w:val="single"/>
                </w:rPr>
                <w:t xml:space="preserve">B. Heyd</w:t>
              </w:r>
            </w:hyperlink>
            <w:r>
              <w:rPr/>
              <w:t xml:space="preserve">,</w:t>
            </w:r>
            <w:hyperlink r:id="rId237" w:history="1">
              <w:r>
                <w:rPr>
                  <w:color w:val="#410a8c"/>
                  <w:u w:val="single"/>
                </w:rPr>
                <w:t xml:space="preserve">J.y Leveau</w:t>
              </w:r>
            </w:hyperlink>
          </w:p>
          <w:p>
            <w:pPr/>
            <w:r>
              <w:rPr>
                <w:i w:val="1"/>
                <w:iCs w:val="1"/>
              </w:rPr>
              <w:t xml:space="preserve">International Journal of Food Microbiology</w:t>
            </w:r>
            <w:r>
              <w:rPr/>
              <w:t xml:space="preserve">, 2000, 55 (1-3), pp.79-81. </w:t>
            </w:r>
            <w:hyperlink r:id="rId245" w:history="1">
              <w:r>
                <w:rPr>
                  <w:color w:val="#410a8c"/>
                  <w:u w:val="single"/>
                </w:rPr>
                <w:t xml:space="preserve">⟨10.1016/s0168-1605(00)00198-7⟩</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hal-03088706v1</w:t>
              </w:r>
            </w:hyperlink>
          </w:p>
        </w:tc>
      </w:tr>
      <w:tr>
        <w:trPr/>
        <w:tc>
          <w:tcPr>
            <w:noWrap/>
          </w:tcPr>
          <w:p>
            <w:pPr>
              <w:spacing w:after="200"/>
            </w:pPr>
            <w:hyperlink r:id="rId247" w:history="1">
              <w:r>
                <w:rPr>
                  <w:color w:val="1e198e"/>
                  <w:b w:val="1"/>
                  <w:bCs w:val="1"/>
                  <w:u w:val="single"/>
                </w:rPr>
                <w:t xml:space="preserve">Adaptation of Pseudomonas aeruginosa ATCC 15442 to didecyldimethylammonium bromide induces changes in membrane fatty acid composition and in resistance of cells</w:t>
              </w:r>
            </w:hyperlink>
          </w:p>
          <w:p>
            <w:pPr/>
            <w:hyperlink r:id="rId248" w:history="1">
              <w:r>
                <w:rPr>
                  <w:color w:val="#410a8c"/>
                  <w:u w:val="single"/>
                </w:rPr>
                <w:t xml:space="preserve">L. 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Journal of Applied Microbiology</w:t>
            </w:r>
            <w:r>
              <w:rPr/>
              <w:t xml:space="preserve">, 1999, 86 (5), pp.859-866. </w:t>
            </w:r>
            <w:hyperlink r:id="rId249" w:history="1">
              <w:r>
                <w:rPr>
                  <w:color w:val="#410a8c"/>
                  <w:u w:val="single"/>
                </w:rPr>
                <w:t xml:space="preserve">⟨10.1046/j.1365-2672.1999.00770.x⟩</w:t>
              </w:r>
            </w:hyperlink>
          </w:p>
          <w:p>
            <w:pPr/>
            <w:r>
              <w:rPr/>
              <w:t xml:space="preserve">Article dans une revue</w:t>
            </w:r>
          </w:p>
          <w:p>
            <w:pPr/>
            <w:hyperlink r:id="rId247" w:history="1">
              <w:r>
                <w:rPr>
                  <w:color w:val="#410a8c"/>
                  <w:u w:val="single"/>
                </w:rPr>
                <w:t xml:space="preserve">hal-03088702v1</w:t>
              </w:r>
            </w:hyperlink>
          </w:p>
        </w:tc>
      </w:tr>
      <w:tr>
        <w:trPr/>
        <w:tc>
          <w:tcPr>
            <w:noWrap/>
          </w:tcPr>
          <w:p>
            <w:pPr>
              <w:spacing w:after="200"/>
            </w:pPr>
            <w:hyperlink r:id="rId250" w:history="1">
              <w:r>
                <w:rPr>
                  <w:color w:val="1e198e"/>
                  <w:b w:val="1"/>
                  <w:bCs w:val="1"/>
                  <w:u w:val="single"/>
                </w:rPr>
                <w:t xml:space="preserve">Specific variations of fatty acid composition of Pseudomonas aeruginosa ATCC 15442 induced by Quaternary Ammonium Compounds and relation with resistance to bactericidal activity</w:t>
              </w:r>
            </w:hyperlink>
          </w:p>
          <w:p>
            <w:pPr/>
            <w:hyperlink r:id="rId251" w:history="1">
              <w:r>
                <w:rPr>
                  <w:color w:val="#410a8c"/>
                  <w:u w:val="single"/>
                </w:rPr>
                <w:t xml:space="preserve">L. Guerin-Mechin</w:t>
              </w:r>
            </w:hyperlink>
            <w:r>
              <w:rPr/>
              <w:t xml:space="preserve">,</w:t>
            </w:r>
            <w:hyperlink r:id="rId57" w:history="1">
              <w:r>
                <w:rPr>
                  <w:color w:val="#410a8c"/>
                  <w:u w:val="single"/>
                </w:rPr>
                <w:t xml:space="preserve">Florence Dubois-Brissonnet</w:t>
              </w:r>
            </w:hyperlink>
            <w:r>
              <w:rPr/>
              <w:t xml:space="preserve">,</w:t>
            </w:r>
            <w:hyperlink r:id="rId233" w:history="1">
              <w:r>
                <w:rPr>
                  <w:color w:val="#410a8c"/>
                  <w:u w:val="single"/>
                </w:rPr>
                <w:t xml:space="preserve">B. Heyd</w:t>
              </w:r>
            </w:hyperlink>
            <w:r>
              <w:rPr/>
              <w:t xml:space="preserve">,</w:t>
            </w:r>
            <w:hyperlink r:id="rId234" w:history="1">
              <w:r>
                <w:rPr>
                  <w:color w:val="#410a8c"/>
                  <w:u w:val="single"/>
                </w:rPr>
                <w:t xml:space="preserve">J. Leveau</w:t>
              </w:r>
            </w:hyperlink>
          </w:p>
          <w:p>
            <w:pPr/>
            <w:r>
              <w:rPr>
                <w:i w:val="1"/>
                <w:iCs w:val="1"/>
              </w:rPr>
              <w:t xml:space="preserve">Journal of Applied Microbiology</w:t>
            </w:r>
            <w:r>
              <w:rPr/>
              <w:t xml:space="preserve">, 1999, 87 (5), pp.735-742. </w:t>
            </w:r>
            <w:hyperlink r:id="rId252" w:history="1">
              <w:r>
                <w:rPr>
                  <w:color w:val="#410a8c"/>
                  <w:u w:val="single"/>
                </w:rPr>
                <w:t xml:space="preserve">⟨10.1046/j.1365-2672.1999.00919.x⟩</w:t>
              </w:r>
            </w:hyperlink>
          </w:p>
          <w:p>
            <w:pPr/>
            <w:r>
              <w:rPr/>
              <w:t xml:space="preserve">Article dans une revue</w:t>
            </w:r>
          </w:p>
          <w:p>
            <w:pPr/>
            <w:hyperlink r:id="rId250" w:history="1">
              <w:r>
                <w:rPr>
                  <w:color w:val="#410a8c"/>
                  <w:u w:val="single"/>
                </w:rPr>
                <w:t xml:space="preserve">hal-03088703v1</w:t>
              </w:r>
            </w:hyperlink>
          </w:p>
        </w:tc>
      </w:tr>
      <w:tr>
        <w:trPr/>
        <w:tc>
          <w:tcPr>
            <w:noWrap/>
          </w:tcPr>
          <w:p>
            <w:pPr>
              <w:spacing w:after="200"/>
            </w:pPr>
            <w:hyperlink r:id="rId253" w:history="1">
              <w:r>
                <w:rPr>
                  <w:color w:val="1e198e"/>
                  <w:b w:val="1"/>
                  <w:bCs w:val="1"/>
                  <w:u w:val="single"/>
                </w:rPr>
                <w:t xml:space="preserve">Intérêt de la microbiologie prévisionnelle pour les industriels de l'agro-alimentaire</w:t>
              </w:r>
            </w:hyperlink>
          </w:p>
          <w:p>
            <w:pPr/>
            <w:hyperlink r:id="rId254" w:history="1">
              <w:r>
                <w:rPr>
                  <w:color w:val="#410a8c"/>
                  <w:u w:val="single"/>
                </w:rPr>
                <w:t xml:space="preserve">Claire Marty</w:t>
              </w:r>
            </w:hyperlink>
            <w:r>
              <w:rPr/>
              <w:t xml:space="preserve">,</w:t>
            </w:r>
            <w:hyperlink r:id="rId57" w:history="1">
              <w:r>
                <w:rPr>
                  <w:color w:val="#410a8c"/>
                  <w:u w:val="single"/>
                </w:rPr>
                <w:t xml:space="preserve">Florence Dubois-Brissonnet</w:t>
              </w:r>
            </w:hyperlink>
            <w:r>
              <w:rPr/>
              <w:t xml:space="preserve">,</w:t>
            </w:r>
            <w:hyperlink r:id="rId255" w:history="1">
              <w:r>
                <w:rPr>
                  <w:color w:val="#410a8c"/>
                  <w:u w:val="single"/>
                </w:rPr>
                <w:t xml:space="preserve">Marie-Laure Delignette-Muller</w:t>
              </w:r>
            </w:hyperlink>
            <w:r>
              <w:rPr/>
              <w:t xml:space="preserve">,</w:t>
            </w:r>
            <w:hyperlink r:id="rId227" w:history="1">
              <w:r>
                <w:rPr>
                  <w:color w:val="#410a8c"/>
                  <w:u w:val="single"/>
                </w:rPr>
                <w:t xml:space="preserve">Jean-Yves Leveau</w:t>
              </w:r>
            </w:hyperlink>
          </w:p>
          <w:p>
            <w:pPr/>
            <w:r>
              <w:rPr>
                <w:i w:val="1"/>
                <w:iCs w:val="1"/>
              </w:rPr>
              <w:t xml:space="preserve">Industries Agro-Alimentaires</w:t>
            </w:r>
            <w:r>
              <w:rPr/>
              <w:t xml:space="preserve">, 1998, avril, pp.33-37</w:t>
            </w:r>
          </w:p>
          <w:p>
            <w:pPr/>
            <w:r>
              <w:rPr/>
              <w:t xml:space="preserve">Article dans une revue</w:t>
            </w:r>
          </w:p>
          <w:p>
            <w:pPr/>
            <w:hyperlink r:id="rId253" w:history="1">
              <w:r>
                <w:rPr>
                  <w:color w:val="#410a8c"/>
                  <w:u w:val="single"/>
                </w:rPr>
                <w:t xml:space="preserve">hal-05434734v1</w:t>
              </w:r>
            </w:hyperlink>
          </w:p>
        </w:tc>
      </w:tr>
      <w:tr>
        <w:trPr/>
        <w:tc>
          <w:tcPr>
            <w:noWrap/>
          </w:tcPr>
          <w:p>
            <w:pPr>
              <w:spacing w:after="200"/>
            </w:pPr>
            <w:hyperlink r:id="rId256" w:history="1">
              <w:r>
                <w:rPr>
                  <w:color w:val="1e198e"/>
                  <w:b w:val="1"/>
                  <w:bCs w:val="1"/>
                  <w:u w:val="single"/>
                </w:rPr>
                <w:t xml:space="preserve">Contraintes de l'analyse microbiologique dans l'industrie alimentaire</w:t>
              </w:r>
            </w:hyperlink>
          </w:p>
          <w:p>
            <w:pPr/>
            <w:hyperlink r:id="rId227" w:history="1">
              <w:r>
                <w:rPr>
                  <w:color w:val="#410a8c"/>
                  <w:u w:val="single"/>
                </w:rPr>
                <w:t xml:space="preserve">Jean-Yves Leveau</w:t>
              </w:r>
            </w:hyperlink>
            <w:r>
              <w:rPr/>
              <w:t xml:space="preserve">,</w:t>
            </w:r>
            <w:hyperlink r:id="rId57" w:history="1">
              <w:r>
                <w:rPr>
                  <w:color w:val="#410a8c"/>
                  <w:u w:val="single"/>
                </w:rPr>
                <w:t xml:space="preserve">Florence Dubois-Brissonnet</w:t>
              </w:r>
            </w:hyperlink>
            <w:r>
              <w:rPr/>
              <w:t xml:space="preserve">,</w:t>
            </w:r>
            <w:hyperlink r:id="rId257" w:history="1">
              <w:r>
                <w:rPr>
                  <w:color w:val="#410a8c"/>
                  <w:u w:val="single"/>
                </w:rPr>
                <w:t xml:space="preserve">Marielle Bouix</w:t>
              </w:r>
            </w:hyperlink>
          </w:p>
          <w:p>
            <w:pPr/>
            <w:r>
              <w:rPr>
                <w:i w:val="1"/>
                <w:iCs w:val="1"/>
              </w:rPr>
              <w:t xml:space="preserve">Industries Alimentaires et Agricoles</w:t>
            </w:r>
            <w:r>
              <w:rPr/>
              <w:t xml:space="preserve">, 1998, janvier, pp.30-36</w:t>
            </w:r>
          </w:p>
          <w:p>
            <w:pPr/>
            <w:r>
              <w:rPr/>
              <w:t xml:space="preserve">Article dans une revue</w:t>
            </w:r>
          </w:p>
          <w:p>
            <w:pPr/>
            <w:hyperlink r:id="rId256" w:history="1">
              <w:r>
                <w:rPr>
                  <w:color w:val="#410a8c"/>
                  <w:u w:val="single"/>
                </w:rPr>
                <w:t xml:space="preserve">hal-03089205v1</w:t>
              </w:r>
            </w:hyperlink>
          </w:p>
        </w:tc>
      </w:tr>
      <w:tr>
        <w:trPr/>
        <w:tc>
          <w:tcPr>
            <w:noWrap/>
          </w:tcPr>
          <w:p>
            <w:pPr>
              <w:spacing w:after="200"/>
            </w:pPr>
            <w:hyperlink r:id="rId258" w:history="1">
              <w:r>
                <w:rPr>
                  <w:color w:val="1e198e"/>
                  <w:b w:val="1"/>
                  <w:bCs w:val="1"/>
                  <w:u w:val="single"/>
                </w:rPr>
                <w:t xml:space="preserve">Resistance of Escherichia coli growing as biofilms to disinfectants</w:t>
              </w:r>
            </w:hyperlink>
          </w:p>
          <w:p>
            <w:pPr/>
            <w:hyperlink r:id="rId259" w:history="1">
              <w:r>
                <w:rPr>
                  <w:color w:val="#410a8c"/>
                  <w:u w:val="single"/>
                </w:rPr>
                <w:t xml:space="preserve">C Ntsama-Essomba</w:t>
              </w:r>
            </w:hyperlink>
            <w:r>
              <w:rPr/>
              <w:t xml:space="preserve">,</w:t>
            </w:r>
            <w:hyperlink r:id="rId260" w:history="1">
              <w:r>
                <w:rPr>
                  <w:color w:val="#410a8c"/>
                  <w:u w:val="single"/>
                </w:rPr>
                <w:t xml:space="preserve">S Bouttier</w:t>
              </w:r>
            </w:hyperlink>
            <w:r>
              <w:rPr/>
              <w:t xml:space="preserve">,</w:t>
            </w:r>
            <w:hyperlink r:id="rId261" w:history="1">
              <w:r>
                <w:rPr>
                  <w:color w:val="#410a8c"/>
                  <w:u w:val="single"/>
                </w:rPr>
                <w:t xml:space="preserve">M Ramaldes</w:t>
              </w:r>
            </w:hyperlink>
            <w:r>
              <w:rPr/>
              <w:t xml:space="preserve">,</w:t>
            </w:r>
            <w:hyperlink r:id="rId262" w:history="1">
              <w:r>
                <w:rPr>
                  <w:color w:val="#410a8c"/>
                  <w:u w:val="single"/>
                </w:rPr>
                <w:t xml:space="preserve">F Dubois-Brissonnet</w:t>
              </w:r>
            </w:hyperlink>
            <w:r>
              <w:rPr/>
              <w:t xml:space="preserve">,</w:t>
            </w:r>
            <w:hyperlink r:id="rId263" w:history="1">
              <w:r>
                <w:rPr>
                  <w:color w:val="#410a8c"/>
                  <w:u w:val="single"/>
                </w:rPr>
                <w:t xml:space="preserve">J Fourniat</w:t>
              </w:r>
            </w:hyperlink>
          </w:p>
          <w:p>
            <w:pPr/>
            <w:r>
              <w:rPr>
                <w:i w:val="1"/>
                <w:iCs w:val="1"/>
              </w:rPr>
              <w:t xml:space="preserve">Veterinary Research</w:t>
            </w:r>
            <w:r>
              <w:rPr/>
              <w:t xml:space="preserve">, 1997, 28 (4), pp.353-363</w:t>
            </w:r>
          </w:p>
          <w:p>
            <w:pPr/>
            <w:r>
              <w:rPr/>
              <w:t xml:space="preserve">Article dans une revue</w:t>
            </w:r>
          </w:p>
          <w:p>
            <w:pPr/>
            <w:hyperlink r:id="rId258" w:history="1">
              <w:r>
                <w:rPr>
                  <w:color w:val="#410a8c"/>
                  <w:u w:val="single"/>
                </w:rPr>
                <w:t xml:space="preserve">hal-00902485v1</w:t>
              </w:r>
            </w:hyperlink>
          </w:p>
        </w:tc>
      </w:tr>
      <w:tr>
        <w:trPr/>
        <w:tc>
          <w:tcPr>
            <w:noWrap/>
          </w:tcPr>
          <w:p>
            <w:pPr>
              <w:spacing w:after="200"/>
            </w:pPr>
            <w:hyperlink r:id="rId264" w:history="1">
              <w:r>
                <w:rPr>
                  <w:color w:val="1e198e"/>
                  <w:b w:val="1"/>
                  <w:bCs w:val="1"/>
                  <w:u w:val="single"/>
                </w:rPr>
                <w:t xml:space="preserve">Le stress bactérien et ses conséquences en hygiène alimentaire</w:t>
              </w:r>
            </w:hyperlink>
          </w:p>
          <w:p>
            <w:pPr/>
            <w:hyperlink r:id="rId57" w:history="1">
              <w:r>
                <w:rPr>
                  <w:color w:val="#410a8c"/>
                  <w:u w:val="single"/>
                </w:rPr>
                <w:t xml:space="preserve">Florence Dubois-Brissonnet</w:t>
              </w:r>
            </w:hyperlink>
            <w:r>
              <w:rPr/>
              <w:t xml:space="preserve">,</w:t>
            </w:r>
            <w:hyperlink r:id="rId257" w:history="1">
              <w:r>
                <w:rPr>
                  <w:color w:val="#410a8c"/>
                  <w:u w:val="single"/>
                </w:rPr>
                <w:t xml:space="preserve">Marielle Bouix</w:t>
              </w:r>
            </w:hyperlink>
            <w:r>
              <w:rPr/>
              <w:t xml:space="preserve">,</w:t>
            </w:r>
            <w:hyperlink r:id="rId265" w:history="1">
              <w:r>
                <w:rPr>
                  <w:color w:val="#410a8c"/>
                  <w:u w:val="single"/>
                </w:rPr>
                <w:t xml:space="preserve">Gérard Loiseau</w:t>
              </w:r>
            </w:hyperlink>
            <w:r>
              <w:rPr/>
              <w:t xml:space="preserve">,</w:t>
            </w:r>
            <w:hyperlink r:id="rId266" w:history="1">
              <w:r>
                <w:rPr>
                  <w:color w:val="#410a8c"/>
                  <w:u w:val="single"/>
                </w:rPr>
                <w:t xml:space="preserve">A Russel</w:t>
              </w:r>
            </w:hyperlink>
            <w:r>
              <w:rPr/>
              <w:t xml:space="preserve">,</w:t>
            </w:r>
            <w:hyperlink r:id="rId227" w:history="1">
              <w:r>
                <w:rPr>
                  <w:color w:val="#410a8c"/>
                  <w:u w:val="single"/>
                </w:rPr>
                <w:t xml:space="preserve">Jean-Yves Leveau</w:t>
              </w:r>
            </w:hyperlink>
          </w:p>
          <w:p>
            <w:pPr/>
            <w:r>
              <w:rPr>
                <w:i w:val="1"/>
                <w:iCs w:val="1"/>
              </w:rPr>
              <w:t xml:space="preserve">Industries Alimentaires et Agricoles</w:t>
            </w:r>
            <w:r>
              <w:rPr/>
              <w:t xml:space="preserve">, 1994, 111 (3), pp.3-11</w:t>
            </w:r>
          </w:p>
          <w:p>
            <w:pPr/>
            <w:r>
              <w:rPr/>
              <w:t xml:space="preserve">Article dans une revue</w:t>
            </w:r>
          </w:p>
          <w:p>
            <w:pPr/>
            <w:hyperlink r:id="rId264" w:history="1">
              <w:r>
                <w:rPr>
                  <w:color w:val="#410a8c"/>
                  <w:u w:val="single"/>
                </w:rPr>
                <w:t xml:space="preserve">hal-03089197v1</w:t>
              </w:r>
            </w:hyperlink>
          </w:p>
        </w:tc>
      </w:tr>
      <w:tr>
        <w:trPr/>
        <w:tc>
          <w:tcPr>
            <w:noWrap/>
          </w:tcPr>
          <w:p>
            <w:pPr>
              <w:spacing w:after="200"/>
            </w:pPr>
            <w:hyperlink r:id="rId267" w:history="1">
              <w:r>
                <w:rPr>
                  <w:color w:val="1e198e"/>
                  <w:b w:val="1"/>
                  <w:bCs w:val="1"/>
                  <w:u w:val="single"/>
                </w:rPr>
                <w:t xml:space="preserve">Les biofilms et leurs conséquences en hygiène dans les industries agro-alimentaires</w:t>
              </w:r>
            </w:hyperlink>
          </w:p>
          <w:p>
            <w:pPr/>
            <w:hyperlink r:id="rId57" w:history="1">
              <w:r>
                <w:rPr>
                  <w:color w:val="#410a8c"/>
                  <w:u w:val="single"/>
                </w:rPr>
                <w:t xml:space="preserve">Florence Dubois-Brissonnet</w:t>
              </w:r>
            </w:hyperlink>
            <w:r>
              <w:rPr/>
              <w:t xml:space="preserve">,</w:t>
            </w:r>
            <w:hyperlink r:id="rId227" w:history="1">
              <w:r>
                <w:rPr>
                  <w:color w:val="#410a8c"/>
                  <w:u w:val="single"/>
                </w:rPr>
                <w:t xml:space="preserve">Jean-Yves Leveau</w:t>
              </w:r>
            </w:hyperlink>
          </w:p>
          <w:p>
            <w:pPr/>
            <w:r>
              <w:rPr>
                <w:i w:val="1"/>
                <w:iCs w:val="1"/>
              </w:rPr>
              <w:t xml:space="preserve">Bretagne Agro Alimentaire</w:t>
            </w:r>
            <w:r>
              <w:rPr/>
              <w:t xml:space="preserve">, 1994, septembre-octobre, pp.4-12</w:t>
            </w:r>
          </w:p>
          <w:p>
            <w:pPr/>
            <w:r>
              <w:rPr/>
              <w:t xml:space="preserve">Article dans une revue</w:t>
            </w:r>
          </w:p>
          <w:p>
            <w:pPr/>
            <w:hyperlink r:id="rId267" w:history="1">
              <w:r>
                <w:rPr>
                  <w:color w:val="#410a8c"/>
                  <w:u w:val="single"/>
                </w:rPr>
                <w:t xml:space="preserve">hal-05434737v1</w:t>
              </w:r>
            </w:hyperlink>
          </w:p>
        </w:tc>
      </w:tr>
      <w:tr>
        <w:trPr/>
        <w:tc>
          <w:tcPr>
            <w:noWrap/>
          </w:tcPr>
          <w:p>
            <w:pPr>
              <w:spacing w:after="200"/>
            </w:pPr>
            <w:hyperlink r:id="rId268" w:history="1">
              <w:r>
                <w:rPr>
                  <w:color w:val="1e198e"/>
                  <w:b w:val="1"/>
                  <w:bCs w:val="1"/>
                  <w:u w:val="single"/>
                </w:rPr>
                <w:t xml:space="preserve">Characterization of foaming proteins in a Champagne wine</w:t>
              </w:r>
            </w:hyperlink>
          </w:p>
          <w:p>
            <w:pPr/>
            <w:hyperlink r:id="rId269" w:history="1">
              <w:r>
                <w:rPr>
                  <w:color w:val="#410a8c"/>
                  <w:u w:val="single"/>
                </w:rPr>
                <w:t xml:space="preserve">Florence Brissonnet</w:t>
              </w:r>
            </w:hyperlink>
            <w:r>
              <w:rPr/>
              <w:t xml:space="preserve">,</w:t>
            </w:r>
            <w:hyperlink r:id="rId270" w:history="1">
              <w:r>
                <w:rPr>
                  <w:color w:val="#410a8c"/>
                  <w:u w:val="single"/>
                </w:rPr>
                <w:t xml:space="preserve">Alain Maujean</w:t>
              </w:r>
            </w:hyperlink>
          </w:p>
          <w:p>
            <w:pPr/>
            <w:r>
              <w:rPr>
                <w:i w:val="1"/>
                <w:iCs w:val="1"/>
              </w:rPr>
              <w:t xml:space="preserve">American Journal of Enology and Viticulture</w:t>
            </w:r>
            <w:r>
              <w:rPr/>
              <w:t xml:space="preserve">, 1993, 44 (3), pp.297-301</w:t>
            </w:r>
          </w:p>
          <w:p>
            <w:pPr/>
            <w:r>
              <w:rPr/>
              <w:t xml:space="preserve">Article dans une revue</w:t>
            </w:r>
          </w:p>
          <w:p>
            <w:pPr/>
            <w:hyperlink r:id="rId268" w:history="1">
              <w:r>
                <w:rPr>
                  <w:color w:val="#410a8c"/>
                  <w:u w:val="single"/>
                </w:rPr>
                <w:t xml:space="preserve">hal-03089181v1</w:t>
              </w:r>
            </w:hyperlink>
          </w:p>
        </w:tc>
      </w:tr>
      <w:tr>
        <w:trPr/>
        <w:tc>
          <w:tcPr>
            <w:noWrap/>
          </w:tcPr>
          <w:p>
            <w:pPr>
              <w:spacing w:after="200"/>
            </w:pPr>
            <w:hyperlink r:id="rId271" w:history="1">
              <w:r>
                <w:rPr>
                  <w:color w:val="1e198e"/>
                  <w:b w:val="1"/>
                  <w:bCs w:val="1"/>
                  <w:u w:val="single"/>
                </w:rPr>
                <w:t xml:space="preserve">Identification of some foam-active compounds in a Champagne base wine</w:t>
              </w:r>
            </w:hyperlink>
          </w:p>
          <w:p>
            <w:pPr/>
            <w:hyperlink r:id="rId269" w:history="1">
              <w:r>
                <w:rPr>
                  <w:color w:val="#410a8c"/>
                  <w:u w:val="single"/>
                </w:rPr>
                <w:t xml:space="preserve">Florence Brissonnet</w:t>
              </w:r>
            </w:hyperlink>
            <w:r>
              <w:rPr/>
              <w:t xml:space="preserve">,</w:t>
            </w:r>
            <w:hyperlink r:id="rId270" w:history="1">
              <w:r>
                <w:rPr>
                  <w:color w:val="#410a8c"/>
                  <w:u w:val="single"/>
                </w:rPr>
                <w:t xml:space="preserve">Alain Maujean</w:t>
              </w:r>
            </w:hyperlink>
          </w:p>
          <w:p>
            <w:pPr/>
            <w:r>
              <w:rPr>
                <w:i w:val="1"/>
                <w:iCs w:val="1"/>
              </w:rPr>
              <w:t xml:space="preserve">American Journal of Enology and Viticulture</w:t>
            </w:r>
            <w:r>
              <w:rPr/>
              <w:t xml:space="preserve">, 1991, 42 (2), pp.97-102</w:t>
            </w:r>
          </w:p>
          <w:p>
            <w:pPr/>
            <w:r>
              <w:rPr/>
              <w:t xml:space="preserve">Article dans une revue</w:t>
            </w:r>
          </w:p>
          <w:p>
            <w:pPr/>
            <w:hyperlink r:id="rId271" w:history="1">
              <w:r>
                <w:rPr>
                  <w:color w:val="#410a8c"/>
                  <w:u w:val="single"/>
                </w:rPr>
                <w:t xml:space="preserve">hal-03089177v1</w:t>
              </w:r>
            </w:hyperlink>
          </w:p>
        </w:tc>
      </w:tr>
      <w:tr>
        <w:trPr/>
        <w:tc>
          <w:tcPr>
            <w:noWrap/>
          </w:tcPr>
          <w:p>
            <w:pPr>
              <w:spacing w:after="200"/>
            </w:pPr>
            <w:hyperlink r:id="rId272" w:history="1">
              <w:r>
                <w:rPr>
                  <w:color w:val="1e198e"/>
                  <w:b w:val="1"/>
                  <w:bCs w:val="1"/>
                  <w:u w:val="single"/>
                </w:rPr>
                <w:t xml:space="preserve">Etude de la tenue et de la qualité de mousse des vins effervescents : II- Mise au point d'une technique de mesure de la moussabilité, de la tenue et de la stabilité des vins effervescents</w:t>
              </w:r>
            </w:hyperlink>
          </w:p>
          <w:p>
            <w:pPr/>
            <w:hyperlink r:id="rId270" w:history="1">
              <w:r>
                <w:rPr>
                  <w:color w:val="#410a8c"/>
                  <w:u w:val="single"/>
                </w:rPr>
                <w:t xml:space="preserve">Alain Maujean</w:t>
              </w:r>
            </w:hyperlink>
            <w:r>
              <w:rPr/>
              <w:t xml:space="preserve">,</w:t>
            </w:r>
            <w:hyperlink r:id="rId273" w:history="1">
              <w:r>
                <w:rPr>
                  <w:color w:val="#410a8c"/>
                  <w:u w:val="single"/>
                </w:rPr>
                <w:t xml:space="preserve">Philippe Poinsaut</w:t>
              </w:r>
            </w:hyperlink>
            <w:r>
              <w:rPr/>
              <w:t xml:space="preserve">,</w:t>
            </w:r>
            <w:hyperlink r:id="rId274" w:history="1">
              <w:r>
                <w:rPr>
                  <w:color w:val="#410a8c"/>
                  <w:u w:val="single"/>
                </w:rPr>
                <w:t xml:space="preserve">H. Dantan</w:t>
              </w:r>
            </w:hyperlink>
            <w:r>
              <w:rPr/>
              <w:t xml:space="preserve">,</w:t>
            </w:r>
            <w:hyperlink r:id="rId269" w:history="1">
              <w:r>
                <w:rPr>
                  <w:color w:val="#410a8c"/>
                  <w:u w:val="single"/>
                </w:rPr>
                <w:t xml:space="preserve">Florence Brissonnet</w:t>
              </w:r>
            </w:hyperlink>
            <w:r>
              <w:rPr/>
              <w:t xml:space="preserve">,</w:t>
            </w:r>
            <w:hyperlink r:id="rId275" w:history="1">
              <w:r>
                <w:rPr>
                  <w:color w:val="#410a8c"/>
                  <w:u w:val="single"/>
                </w:rPr>
                <w:t xml:space="preserve">E. Cossiez</w:t>
              </w:r>
            </w:hyperlink>
          </w:p>
          <w:p>
            <w:pPr/>
            <w:r>
              <w:rPr>
                <w:i w:val="1"/>
                <w:iCs w:val="1"/>
              </w:rPr>
              <w:t xml:space="preserve">Bulletin de l'OIV</w:t>
            </w:r>
            <w:r>
              <w:rPr/>
              <w:t xml:space="preserve">, 1990, 711-712, pp.405-427</w:t>
            </w:r>
          </w:p>
          <w:p>
            <w:pPr/>
            <w:r>
              <w:rPr/>
              <w:t xml:space="preserve">Article dans une revue</w:t>
            </w:r>
          </w:p>
          <w:p>
            <w:pPr/>
            <w:hyperlink r:id="rId272" w:history="1">
              <w:r>
                <w:rPr>
                  <w:color w:val="#410a8c"/>
                  <w:u w:val="single"/>
                </w:rPr>
                <w:t xml:space="preserve">hal-03089187v1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Risques microbiologiques alimentaires</w:t>
              </w:r>
            </w:hyperlink>
          </w:p>
          <w:p>
            <w:pPr/>
            <w:hyperlink r:id="rId130" w:history="1">
              <w:r>
                <w:rPr>
                  <w:color w:val="#410a8c"/>
                  <w:u w:val="single"/>
                </w:rPr>
                <w:t xml:space="preserve">Murielle Naïtali</w:t>
              </w:r>
            </w:hyperlink>
            <w:r>
              <w:rPr/>
              <w:t xml:space="preserve">,</w:t>
            </w:r>
            <w:hyperlink r:id="rId34" w:history="1">
              <w:r>
                <w:rPr>
                  <w:color w:val="#410a8c"/>
                  <w:u w:val="single"/>
                </w:rPr>
                <w:t xml:space="preserve">Laurent Guillier</w:t>
              </w:r>
            </w:hyperlink>
            <w:r>
              <w:rPr/>
              <w:t xml:space="preserve">,</w:t>
            </w:r>
            <w:hyperlink r:id="rId57" w:history="1">
              <w:r>
                <w:rPr>
                  <w:color w:val="#410a8c"/>
                  <w:u w:val="single"/>
                </w:rPr>
                <w:t xml:space="preserve">Florence Dubois-Brissonnet</w:t>
              </w:r>
            </w:hyperlink>
          </w:p>
          <w:p>
            <w:pPr/>
            <w:hyperlink r:id="rId277" w:history="1">
              <w:r>
                <w:rPr>
                  <w:color w:val="#410a8c"/>
                  <w:u w:val="single"/>
                </w:rPr>
                <w:t xml:space="preserve">Tec et Doc Lavoisier</w:t>
              </w:r>
            </w:hyperlink>
            <w:r>
              <w:rPr/>
              <w:t xml:space="preserve">, 840 p., 2017, Sciences et Techniques Agroalimentaires, 978-2743021061</w:t>
            </w:r>
          </w:p>
          <w:p>
            <w:pPr/>
            <w:r>
              <w:rPr/>
              <w:t xml:space="preserve">Ouvrages</w:t>
            </w:r>
          </w:p>
          <w:p>
            <w:pPr/>
            <w:hyperlink r:id="rId276" w:history="1">
              <w:r>
                <w:rPr>
                  <w:color w:val="#410a8c"/>
                  <w:u w:val="single"/>
                </w:rPr>
                <w:t xml:space="preserve">hal-01988649v1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Characterization of bacterial membrane fatty acid profiles for biofilm cells</w:t>
              </w:r>
            </w:hyperlink>
          </w:p>
          <w:p>
            <w:pPr/>
            <w:hyperlink r:id="rId57" w:history="1">
              <w:r>
                <w:rPr>
                  <w:color w:val="#410a8c"/>
                  <w:u w:val="single"/>
                </w:rPr>
                <w:t xml:space="preserve">Florence Dubois-Brissonnet</w:t>
              </w:r>
            </w:hyperlink>
          </w:p>
          <w:p>
            <w:pPr/>
            <w:r>
              <w:rPr/>
              <w:t xml:space="preserve">Bridier Arnaud. </w:t>
            </w:r>
            <w:r>
              <w:rPr>
                <w:i w:val="1"/>
                <w:iCs w:val="1"/>
              </w:rPr>
              <w:t xml:space="preserve">Foodborne bacterial pathogens: methods and protocols</w:t>
            </w:r>
            <w:r>
              <w:rPr/>
              <w:t xml:space="preserve">, 2ème ed., Springer, 325pp, 2025, Methods in Molecular Biology, 1071640992</w:t>
            </w:r>
          </w:p>
          <w:p>
            <w:pPr/>
            <w:r>
              <w:rPr/>
              <w:t xml:space="preserve">Chapitre d'ouvrage</w:t>
            </w:r>
          </w:p>
          <w:p>
            <w:pPr/>
            <w:hyperlink r:id="rId278" w:history="1">
              <w:r>
                <w:rPr>
                  <w:color w:val="#410a8c"/>
                  <w:u w:val="single"/>
                </w:rPr>
                <w:t xml:space="preserve">hal-05434597v1</w:t>
              </w:r>
            </w:hyperlink>
          </w:p>
        </w:tc>
      </w:tr>
      <w:tr>
        <w:trPr/>
        <w:tc>
          <w:tcPr>
            <w:noWrap/>
          </w:tcPr>
          <w:p>
            <w:pPr>
              <w:spacing w:after="200"/>
            </w:pPr>
            <w:hyperlink r:id="rId279" w:history="1">
              <w:r>
                <w:rPr>
                  <w:color w:val="1e198e"/>
                  <w:b w:val="1"/>
                  <w:bCs w:val="1"/>
                  <w:u w:val="single"/>
                </w:rPr>
                <w:t xml:space="preserve">Characterization of bacterial membrane fatty acid profiles for biofilm cells</w:t>
              </w:r>
            </w:hyperlink>
          </w:p>
          <w:p>
            <w:pPr/>
            <w:hyperlink r:id="rId57" w:history="1">
              <w:r>
                <w:rPr>
                  <w:color w:val="#410a8c"/>
                  <w:u w:val="single"/>
                </w:rPr>
                <w:t xml:space="preserve">Florence Dubois-Brissonnet</w:t>
              </w:r>
            </w:hyperlink>
          </w:p>
          <w:p>
            <w:pPr/>
            <w:r>
              <w:rPr>
                <w:i w:val="1"/>
                <w:iCs w:val="1"/>
              </w:rPr>
              <w:t xml:space="preserve">Foodborne bacterial pathogens</w:t>
            </w:r>
            <w:r>
              <w:rPr/>
              <w:t xml:space="preserve">, 1918 (1ère ed.), </w:t>
            </w:r>
            <w:hyperlink r:id="rId280" w:history="1">
              <w:r>
                <w:rPr>
                  <w:color w:val="#410a8c"/>
                  <w:u w:val="single"/>
                </w:rPr>
                <w:t xml:space="preserve">Springer</w:t>
              </w:r>
            </w:hyperlink>
            <w:r>
              <w:rPr/>
              <w:t xml:space="preserve">, 273 p., 2019, Methods in Molecular Biology, 978-1-4939-9000-9</w:t>
            </w:r>
          </w:p>
          <w:p>
            <w:pPr/>
            <w:r>
              <w:rPr/>
              <w:t xml:space="preserve">Chapitre d'ouvrage</w:t>
            </w:r>
          </w:p>
          <w:p>
            <w:pPr/>
            <w:hyperlink r:id="rId279" w:history="1">
              <w:r>
                <w:rPr>
                  <w:color w:val="#410a8c"/>
                  <w:u w:val="single"/>
                </w:rPr>
                <w:t xml:space="preserve">hal-01988637v1</w:t>
              </w:r>
            </w:hyperlink>
          </w:p>
        </w:tc>
      </w:tr>
      <w:tr>
        <w:trPr/>
        <w:tc>
          <w:tcPr>
            <w:noWrap/>
          </w:tcPr>
          <w:p>
            <w:pPr>
              <w:spacing w:after="200"/>
            </w:pPr>
            <w:hyperlink r:id="rId281" w:history="1">
              <w:r>
                <w:rPr>
                  <w:color w:val="1e198e"/>
                  <w:b w:val="1"/>
                  <w:bCs w:val="1"/>
                  <w:u w:val="single"/>
                </w:rPr>
                <w:t xml:space="preserve">Développement des microorganismes pathogènes dans les aliments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 Lavoisier</w:t>
              </w:r>
            </w:hyperlink>
            <w:r>
              <w:rPr/>
              <w:t xml:space="preserve">, 840 p., 2017, Sciences et Techniques Agroalimentaires, 978-2743021061</w:t>
            </w:r>
          </w:p>
          <w:p>
            <w:pPr/>
            <w:r>
              <w:rPr/>
              <w:t xml:space="preserve">Chapitre d'ouvrage</w:t>
            </w:r>
          </w:p>
          <w:p>
            <w:pPr/>
            <w:hyperlink r:id="rId281" w:history="1">
              <w:r>
                <w:rPr>
                  <w:color w:val="#410a8c"/>
                  <w:u w:val="single"/>
                </w:rPr>
                <w:t xml:space="preserve">hal-01988643v1</w:t>
              </w:r>
            </w:hyperlink>
          </w:p>
        </w:tc>
      </w:tr>
      <w:tr>
        <w:trPr/>
        <w:tc>
          <w:tcPr>
            <w:noWrap/>
          </w:tcPr>
          <w:p>
            <w:pPr>
              <w:spacing w:after="200"/>
            </w:pPr>
            <w:hyperlink r:id="rId282" w:history="1">
              <w:r>
                <w:rPr>
                  <w:color w:val="1e198e"/>
                  <w:b w:val="1"/>
                  <w:bCs w:val="1"/>
                  <w:u w:val="single"/>
                </w:rPr>
                <w:t xml:space="preserve">Adaptation au stress, tolérance et persistance des bactéries pathogènes dans les environnements alimentaires</w:t>
              </w:r>
            </w:hyperlink>
          </w:p>
          <w:p>
            <w:pPr/>
            <w:hyperlink r:id="rId57" w:history="1">
              <w:r>
                <w:rPr>
                  <w:color w:val="#410a8c"/>
                  <w:u w:val="single"/>
                </w:rPr>
                <w:t xml:space="preserve">Florence Dubois-Brissonnet</w:t>
              </w:r>
            </w:hyperlink>
            <w:r>
              <w:rPr/>
              <w:t xml:space="preserve">,</w:t>
            </w:r>
            <w:hyperlink r:id="rId203" w:history="1">
              <w:r>
                <w:rPr>
                  <w:color w:val="#410a8c"/>
                  <w:u w:val="single"/>
                </w:rPr>
                <w:t xml:space="preserve">Murielle Naitali</w:t>
              </w:r>
            </w:hyperlink>
            <w:r>
              <w:rPr/>
              <w:t xml:space="preserve">,</w:t>
            </w:r>
            <w:hyperlink r:id="rId85" w:history="1">
              <w:r>
                <w:rPr>
                  <w:color w:val="#410a8c"/>
                  <w:u w:val="single"/>
                </w:rPr>
                <w:t xml:space="preserve">Romain Briandet</w:t>
              </w:r>
            </w:hyperlink>
          </w:p>
          <w:p>
            <w:pPr/>
            <w:r>
              <w:rPr>
                <w:i w:val="1"/>
                <w:iCs w:val="1"/>
              </w:rPr>
              <w:t xml:space="preserve">Risques microbiologiques alimentaires</w:t>
            </w:r>
            <w:r>
              <w:rPr/>
              <w:t xml:space="preserve">, Editions Tec &amp; Doc Lavoisier, 795 p., 2017, 978-2-7430-2106-1</w:t>
            </w:r>
          </w:p>
          <w:p>
            <w:pPr/>
            <w:r>
              <w:rPr/>
              <w:t xml:space="preserve">Chapitre d'ouvrage</w:t>
            </w:r>
          </w:p>
          <w:p>
            <w:pPr/>
            <w:hyperlink r:id="rId282" w:history="1">
              <w:r>
                <w:rPr>
                  <w:color w:val="#410a8c"/>
                  <w:u w:val="single"/>
                </w:rPr>
                <w:t xml:space="preserve">hal-01608822v1</w:t>
              </w:r>
            </w:hyperlink>
          </w:p>
        </w:tc>
      </w:tr>
      <w:tr>
        <w:trPr/>
        <w:tc>
          <w:tcPr>
            <w:noWrap/>
          </w:tcPr>
          <w:p>
            <w:pPr>
              <w:spacing w:after="200"/>
            </w:pPr>
            <w:hyperlink r:id="rId283" w:history="1">
              <w:r>
                <w:rPr>
                  <w:color w:val="1e198e"/>
                  <w:b w:val="1"/>
                  <w:bCs w:val="1"/>
                  <w:u w:val="single"/>
                </w:rPr>
                <w:t xml:space="preserve">Inactivation des microorganismes pathogènes dans les aliments et les environnements industriels agro-alimentaires</w:t>
              </w:r>
            </w:hyperlink>
          </w:p>
          <w:p>
            <w:pPr/>
            <w:hyperlink r:id="rId130" w:history="1">
              <w:r>
                <w:rPr>
                  <w:color w:val="#410a8c"/>
                  <w:u w:val="single"/>
                </w:rPr>
                <w:t xml:space="preserve">Murielle Naïtali</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Lavoisier</w:t>
              </w:r>
            </w:hyperlink>
            <w:r>
              <w:rPr/>
              <w:t xml:space="preserve">, 840 p., 2017, Sciences et Techniques Agroalimentaires, 978-2743021061</w:t>
            </w:r>
          </w:p>
          <w:p>
            <w:pPr/>
            <w:r>
              <w:rPr/>
              <w:t xml:space="preserve">Chapitre d'ouvrage</w:t>
            </w:r>
          </w:p>
          <w:p>
            <w:pPr/>
            <w:hyperlink r:id="rId283" w:history="1">
              <w:r>
                <w:rPr>
                  <w:color w:val="#410a8c"/>
                  <w:u w:val="single"/>
                </w:rPr>
                <w:t xml:space="preserve">hal-01988645v1</w:t>
              </w:r>
            </w:hyperlink>
          </w:p>
        </w:tc>
      </w:tr>
      <w:tr>
        <w:trPr/>
        <w:tc>
          <w:tcPr>
            <w:noWrap/>
          </w:tcPr>
          <w:p>
            <w:pPr>
              <w:spacing w:after="200"/>
            </w:pPr>
            <w:hyperlink r:id="rId284" w:history="1">
              <w:r>
                <w:rPr>
                  <w:color w:val="1e198e"/>
                  <w:b w:val="1"/>
                  <w:bCs w:val="1"/>
                  <w:u w:val="single"/>
                </w:rPr>
                <w:t xml:space="preserve">Dangers microbiologiques alimentaires : habitats, modes de transmission à l'Homme et expression du pouvoir pathogène</w:t>
              </w:r>
            </w:hyperlink>
          </w:p>
          <w:p>
            <w:pPr/>
            <w:hyperlink r:id="rId57" w:history="1">
              <w:r>
                <w:rPr>
                  <w:color w:val="#410a8c"/>
                  <w:u w:val="single"/>
                </w:rPr>
                <w:t xml:space="preserve">Florence Dubois-Brissonnet</w:t>
              </w:r>
            </w:hyperlink>
            <w:r>
              <w:rPr/>
              <w:t xml:space="preserve">,</w:t>
            </w:r>
            <w:hyperlink r:id="rId285" w:history="1">
              <w:r>
                <w:rPr>
                  <w:color w:val="#410a8c"/>
                  <w:u w:val="single"/>
                </w:rPr>
                <w:t xml:space="preserve">Shaynoor Dramsi</w:t>
              </w:r>
            </w:hyperlink>
            <w:r>
              <w:rPr/>
              <w:t xml:space="preserve">,</w:t>
            </w:r>
            <w:hyperlink r:id="rId34" w:history="1">
              <w:r>
                <w:rPr>
                  <w:color w:val="#410a8c"/>
                  <w:u w:val="single"/>
                </w:rPr>
                <w:t xml:space="preserve">Laurent Guillier</w:t>
              </w:r>
            </w:hyperlink>
          </w:p>
          <w:p>
            <w:pPr/>
            <w:r>
              <w:rPr>
                <w:i w:val="1"/>
                <w:iCs w:val="1"/>
              </w:rPr>
              <w:t xml:space="preserve">Risques microbiologiques alimentaires</w:t>
            </w:r>
            <w:r>
              <w:rPr/>
              <w:t xml:space="preserve">, 840 p., </w:t>
            </w:r>
            <w:hyperlink r:id="rId277" w:history="1">
              <w:r>
                <w:rPr>
                  <w:color w:val="#410a8c"/>
                  <w:u w:val="single"/>
                </w:rPr>
                <w:t xml:space="preserve">Tec et Doc Lavoisier</w:t>
              </w:r>
            </w:hyperlink>
            <w:r>
              <w:rPr/>
              <w:t xml:space="preserve">, 2017, Sciences et Techniques Agroalimentaires, 978-2743021061</w:t>
            </w:r>
          </w:p>
          <w:p>
            <w:pPr/>
            <w:r>
              <w:rPr/>
              <w:t xml:space="preserve">Chapitre d'ouvrage</w:t>
            </w:r>
          </w:p>
          <w:p>
            <w:pPr/>
            <w:hyperlink r:id="rId284" w:history="1">
              <w:r>
                <w:rPr>
                  <w:color w:val="#410a8c"/>
                  <w:u w:val="single"/>
                </w:rPr>
                <w:t xml:space="preserve">hal-01988647v1</w:t>
              </w:r>
            </w:hyperlink>
          </w:p>
        </w:tc>
      </w:tr>
      <w:tr>
        <w:trPr/>
        <w:tc>
          <w:tcPr>
            <w:noWrap/>
          </w:tcPr>
          <w:p>
            <w:pPr>
              <w:spacing w:after="200"/>
            </w:pPr>
            <w:hyperlink r:id="rId286" w:history="1">
              <w:r>
                <w:rPr>
                  <w:color w:val="1e198e"/>
                  <w:b w:val="1"/>
                  <w:bCs w:val="1"/>
                  <w:u w:val="single"/>
                </w:rPr>
                <w:t xml:space="preserve">Evolution des risques microbiologiques</w:t>
              </w:r>
            </w:hyperlink>
          </w:p>
          <w:p>
            <w:pPr/>
            <w:hyperlink r:id="rId57" w:history="1">
              <w:r>
                <w:rPr>
                  <w:color w:val="#410a8c"/>
                  <w:u w:val="single"/>
                </w:rPr>
                <w:t xml:space="preserve">Florence Dubois-Brissonnet</w:t>
              </w:r>
            </w:hyperlink>
          </w:p>
          <w:p>
            <w:pPr/>
            <w:r>
              <w:rPr>
                <w:i w:val="1"/>
                <w:iCs w:val="1"/>
              </w:rPr>
              <w:t xml:space="preserve">Risques microbiologiques alimentaires</w:t>
            </w:r>
            <w:r>
              <w:rPr/>
              <w:t xml:space="preserve">, </w:t>
            </w:r>
            <w:hyperlink r:id="rId13" w:history="1">
              <w:r>
                <w:rPr>
                  <w:color w:val="#410a8c"/>
                  <w:u w:val="single"/>
                </w:rPr>
                <w:t xml:space="preserve">Tec et Doc Lavoisier</w:t>
              </w:r>
            </w:hyperlink>
            <w:r>
              <w:rPr/>
              <w:t xml:space="preserve">, 840 p., 2017, Sciences et Techniques Agroalimentaires, 978-2743021061</w:t>
            </w:r>
          </w:p>
          <w:p>
            <w:pPr/>
            <w:r>
              <w:rPr/>
              <w:t xml:space="preserve">Chapitre d'ouvrage</w:t>
            </w:r>
          </w:p>
          <w:p>
            <w:pPr/>
            <w:hyperlink r:id="rId286" w:history="1">
              <w:r>
                <w:rPr>
                  <w:color w:val="#410a8c"/>
                  <w:u w:val="single"/>
                </w:rPr>
                <w:t xml:space="preserve">hal-01988639v1</w:t>
              </w:r>
            </w:hyperlink>
          </w:p>
        </w:tc>
      </w:tr>
      <w:tr>
        <w:trPr/>
        <w:tc>
          <w:tcPr>
            <w:noWrap/>
          </w:tcPr>
          <w:p>
            <w:pPr>
              <w:spacing w:after="200"/>
            </w:pPr>
            <w:hyperlink r:id="rId287" w:history="1">
              <w:r>
                <w:rPr>
                  <w:color w:val="1e198e"/>
                  <w:b w:val="1"/>
                  <w:bCs w:val="1"/>
                  <w:u w:val="single"/>
                </w:rPr>
                <w:t xml:space="preserve">HACCP en pratique : aspects managériaux et études de cas</w:t>
              </w:r>
            </w:hyperlink>
          </w:p>
          <w:p>
            <w:pPr/>
            <w:hyperlink r:id="rId288" w:history="1">
              <w:r>
                <w:rPr>
                  <w:color w:val="#410a8c"/>
                  <w:u w:val="single"/>
                </w:rPr>
                <w:t xml:space="preserve">Maryvonne Lassalle de Salins</w:t>
              </w:r>
            </w:hyperlink>
            <w:r>
              <w:rPr/>
              <w:t xml:space="preserve">,</w:t>
            </w:r>
            <w:hyperlink r:id="rId289" w:history="1">
              <w:r>
                <w:rPr>
                  <w:color w:val="#410a8c"/>
                  <w:u w:val="single"/>
                </w:rPr>
                <w:t xml:space="preserve">E. Morelli</w:t>
              </w:r>
            </w:hyperlink>
            <w:r>
              <w:rPr/>
              <w:t xml:space="preserve">,</w:t>
            </w:r>
            <w:hyperlink r:id="rId290" w:history="1">
              <w:r>
                <w:rPr>
                  <w:color w:val="#410a8c"/>
                  <w:u w:val="single"/>
                </w:rPr>
                <w:t xml:space="preserve">V. Noël</w:t>
              </w:r>
            </w:hyperlink>
            <w:r>
              <w:rPr/>
              <w:t xml:space="preserve">,</w:t>
            </w:r>
            <w:hyperlink r:id="rId291" w:history="1">
              <w:r>
                <w:rPr>
                  <w:color w:val="#410a8c"/>
                  <w:u w:val="single"/>
                </w:rPr>
                <w:t xml:space="preserve">Gérard Poumeyrol</w:t>
              </w:r>
            </w:hyperlink>
            <w:r>
              <w:rPr/>
              <w:t xml:space="preserve">,</w:t>
            </w:r>
            <w:hyperlink r:id="rId57" w:history="1">
              <w:r>
                <w:rPr>
                  <w:color w:val="#410a8c"/>
                  <w:u w:val="single"/>
                </w:rPr>
                <w:t xml:space="preserve">Florence Dubois-Brissonnet</w:t>
              </w:r>
            </w:hyperlink>
          </w:p>
          <w:p>
            <w:pPr/>
            <w:r>
              <w:rPr>
                <w:i w:val="1"/>
                <w:iCs w:val="1"/>
              </w:rPr>
              <w:t xml:space="preserve">Risques microbiologiques alimentaires</w:t>
            </w:r>
            <w:r>
              <w:rPr/>
              <w:t xml:space="preserve">, Lavoisier Tec Doc, 2017, Sciences et Techniques Agroalimentaires, 978-2743021061</w:t>
            </w:r>
          </w:p>
          <w:p>
            <w:pPr/>
            <w:r>
              <w:rPr/>
              <w:t xml:space="preserve">Chapitre d'ouvrage</w:t>
            </w:r>
          </w:p>
          <w:p>
            <w:pPr/>
            <w:hyperlink r:id="rId287" w:history="1">
              <w:r>
                <w:rPr>
                  <w:color w:val="#410a8c"/>
                  <w:u w:val="single"/>
                </w:rPr>
                <w:t xml:space="preserve">hal-01988644v1</w:t>
              </w:r>
            </w:hyperlink>
          </w:p>
        </w:tc>
      </w:tr>
      <w:tr>
        <w:trPr/>
        <w:tc>
          <w:tcPr>
            <w:noWrap/>
          </w:tcPr>
          <w:p>
            <w:pPr>
              <w:spacing w:after="200"/>
            </w:pPr>
            <w:hyperlink r:id="rId292" w:history="1">
              <w:r>
                <w:rPr>
                  <w:color w:val="1e198e"/>
                  <w:b w:val="1"/>
                  <w:bCs w:val="1"/>
                  <w:u w:val="single"/>
                </w:rPr>
                <w:t xml:space="preserve">Destructive and nondestructive methods</w:t>
              </w:r>
            </w:hyperlink>
          </w:p>
          <w:p>
            <w:pPr/>
            <w:hyperlink r:id="rId114" w:history="1">
              <w:r>
                <w:rPr>
                  <w:color w:val="#410a8c"/>
                  <w:u w:val="single"/>
                </w:rPr>
                <w:t xml:space="preserve">Arnaud Bridier</w:t>
              </w:r>
            </w:hyperlink>
            <w:r>
              <w:rPr/>
              <w:t xml:space="preserve">,</w:t>
            </w:r>
            <w:hyperlink r:id="rId293" w:history="1">
              <w:r>
                <w:rPr>
                  <w:color w:val="#410a8c"/>
                  <w:u w:val="single"/>
                </w:rPr>
                <w:t xml:space="preserve">Florence Dubois Brissonnet</w:t>
              </w:r>
            </w:hyperlink>
            <w:r>
              <w:rPr/>
              <w:t xml:space="preserve">,</w:t>
            </w:r>
            <w:hyperlink r:id="rId85" w:history="1">
              <w:r>
                <w:rPr>
                  <w:color w:val="#410a8c"/>
                  <w:u w:val="single"/>
                </w:rPr>
                <w:t xml:space="preserve">Romain Briandet</w:t>
              </w:r>
            </w:hyperlink>
          </w:p>
          <w:p>
            <w:pPr/>
            <w:r>
              <w:rPr>
                <w:i w:val="1"/>
                <w:iCs w:val="1"/>
              </w:rPr>
              <w:t xml:space="preserve">Biofouling Methods</w:t>
            </w:r>
            <w:r>
              <w:rPr/>
              <w:t xml:space="preserve">, </w:t>
            </w:r>
            <w:hyperlink r:id="rId294" w:history="1">
              <w:r>
                <w:rPr>
                  <w:color w:val="#410a8c"/>
                  <w:u w:val="single"/>
                </w:rPr>
                <w:t xml:space="preserve">John Wiley and Sons</w:t>
              </w:r>
            </w:hyperlink>
            <w:r>
              <w:rPr/>
              <w:t xml:space="preserve">, 14 p., 2014, 978-1-118-33614-4 978-0-470-65985-4</w:t>
            </w:r>
          </w:p>
          <w:p>
            <w:pPr/>
            <w:r>
              <w:rPr/>
              <w:t xml:space="preserve">Chapitre d'ouvrage</w:t>
            </w:r>
          </w:p>
          <w:p>
            <w:pPr/>
            <w:hyperlink r:id="rId292" w:history="1">
              <w:r>
                <w:rPr>
                  <w:color w:val="#410a8c"/>
                  <w:u w:val="single"/>
                </w:rPr>
                <w:t xml:space="preserve">hal-02794026v1</w:t>
              </w:r>
            </w:hyperlink>
          </w:p>
        </w:tc>
      </w:tr>
      <w:tr>
        <w:trPr/>
        <w:tc>
          <w:tcPr>
            <w:noWrap/>
          </w:tcPr>
          <w:p>
            <w:pPr>
              <w:spacing w:after="200"/>
            </w:pPr>
            <w:hyperlink r:id="rId295" w:history="1">
              <w:r>
                <w:rPr>
                  <w:color w:val="1e198e"/>
                  <w:b w:val="1"/>
                  <w:bCs w:val="1"/>
                  <w:u w:val="single"/>
                </w:rPr>
                <w:t xml:space="preserve">Methods for biofilm constituents and turnover</w:t>
              </w:r>
            </w:hyperlink>
          </w:p>
          <w:p>
            <w:pPr/>
            <w:hyperlink r:id="rId114" w:history="1">
              <w:r>
                <w:rPr>
                  <w:color w:val="#410a8c"/>
                  <w:u w:val="single"/>
                </w:rPr>
                <w:t xml:space="preserve">Arnaud Bridier</w:t>
              </w:r>
            </w:hyperlink>
            <w:r>
              <w:rPr/>
              <w:t xml:space="preserve">,</w:t>
            </w:r>
            <w:hyperlink r:id="rId57" w:history="1">
              <w:r>
                <w:rPr>
                  <w:color w:val="#410a8c"/>
                  <w:u w:val="single"/>
                </w:rPr>
                <w:t xml:space="preserve">Florence Dubois-Brissonnet</w:t>
              </w:r>
            </w:hyperlink>
            <w:r>
              <w:rPr/>
              <w:t xml:space="preserve">,</w:t>
            </w:r>
            <w:hyperlink r:id="rId85" w:history="1">
              <w:r>
                <w:rPr>
                  <w:color w:val="#410a8c"/>
                  <w:u w:val="single"/>
                </w:rPr>
                <w:t xml:space="preserve">Romain Briandet</w:t>
              </w:r>
            </w:hyperlink>
            <w:r>
              <w:rPr/>
              <w:t xml:space="preserve">,</w:t>
            </w:r>
            <w:hyperlink r:id="rId296" w:history="1">
              <w:r>
                <w:rPr>
                  <w:color w:val="#410a8c"/>
                  <w:u w:val="single"/>
                </w:rPr>
                <w:t xml:space="preserve">Clayton E. Cox</w:t>
              </w:r>
            </w:hyperlink>
            <w:r>
              <w:rPr/>
              <w:t xml:space="preserve">,</w:t>
            </w:r>
            <w:hyperlink r:id="rId297" w:history="1">
              <w:r>
                <w:rPr>
                  <w:color w:val="#410a8c"/>
                  <w:u w:val="single"/>
                </w:rPr>
                <w:t xml:space="preserve">William J. Zaragoza</w:t>
              </w:r>
            </w:hyperlink>
            <w:r>
              <w:rPr/>
              <w:t xml:space="preserve">et al.</w:t>
            </w:r>
          </w:p>
          <w:p>
            <w:pPr/>
            <w:r>
              <w:rPr>
                <w:i w:val="1"/>
                <w:iCs w:val="1"/>
              </w:rPr>
              <w:t xml:space="preserve">Biofouling Methods</w:t>
            </w:r>
            <w:r>
              <w:rPr/>
              <w:t xml:space="preserve">, John Wiley and Sons, 371 p., 2014, 978-0-4706-5985-4. </w:t>
            </w:r>
            <w:hyperlink r:id="rId298" w:history="1">
              <w:r>
                <w:rPr>
                  <w:color w:val="#410a8c"/>
                  <w:u w:val="single"/>
                </w:rPr>
                <w:t xml:space="preserve">⟨10.1002/9781118336144.ch5⟩</w:t>
              </w:r>
            </w:hyperlink>
          </w:p>
          <w:p>
            <w:pPr/>
            <w:r>
              <w:rPr/>
              <w:t xml:space="preserve">Chapitre d'ouvrage</w:t>
            </w:r>
          </w:p>
          <w:p>
            <w:pPr/>
            <w:hyperlink r:id="rId295" w:history="1">
              <w:r>
                <w:rPr>
                  <w:color w:val="#410a8c"/>
                  <w:u w:val="single"/>
                </w:rPr>
                <w:t xml:space="preserve">hal-01605400v1</w:t>
              </w:r>
            </w:hyperlink>
          </w:p>
        </w:tc>
      </w:tr>
      <w:tr>
        <w:trPr/>
        <w:tc>
          <w:tcPr>
            <w:noWrap/>
          </w:tcPr>
          <w:p>
            <w:pPr>
              <w:spacing w:after="200"/>
            </w:pPr>
            <w:hyperlink r:id="rId299" w:history="1">
              <w:r>
                <w:rPr>
                  <w:color w:val="1e198e"/>
                  <w:b w:val="1"/>
                  <w:bCs w:val="1"/>
                  <w:u w:val="single"/>
                </w:rPr>
                <w:t xml:space="preserve">Adaptation of Salmonella to antimicrobials in food-processing environments</w:t>
              </w:r>
            </w:hyperlink>
          </w:p>
          <w:p>
            <w:pPr/>
            <w:hyperlink r:id="rId57" w:history="1">
              <w:r>
                <w:rPr>
                  <w:color w:val="#410a8c"/>
                  <w:u w:val="single"/>
                </w:rPr>
                <w:t xml:space="preserve">Florence Dubois-Brissonnet</w:t>
              </w:r>
            </w:hyperlink>
          </w:p>
          <w:p>
            <w:pPr/>
            <w:r>
              <w:rPr>
                <w:i w:val="1"/>
                <w:iCs w:val="1"/>
              </w:rPr>
              <w:t xml:space="preserve">Salmonella. Distribution, adaptation, control measures and molecular technologies</w:t>
            </w:r>
            <w:r>
              <w:rPr/>
              <w:t xml:space="preserve">, InTech, 504 p., 2012, 978-953-51-0661-6. </w:t>
            </w:r>
            <w:hyperlink r:id="rId300" w:history="1">
              <w:r>
                <w:rPr>
                  <w:color w:val="#410a8c"/>
                  <w:u w:val="single"/>
                </w:rPr>
                <w:t xml:space="preserve">⟨10.5772/29612⟩</w:t>
              </w:r>
            </w:hyperlink>
          </w:p>
          <w:p>
            <w:pPr/>
            <w:r>
              <w:rPr/>
              <w:t xml:space="preserve">Chapitre d'ouvrage</w:t>
            </w:r>
          </w:p>
          <w:p>
            <w:pPr/>
            <w:hyperlink r:id="rId299" w:history="1">
              <w:r>
                <w:rPr>
                  <w:color w:val="#410a8c"/>
                  <w:u w:val="single"/>
                </w:rPr>
                <w:t xml:space="preserve">hal-01991467v1</w:t>
              </w:r>
            </w:hyperlink>
          </w:p>
        </w:tc>
      </w:tr>
      <w:tr>
        <w:trPr/>
        <w:tc>
          <w:tcPr>
            <w:noWrap/>
          </w:tcPr>
          <w:p>
            <w:pPr>
              <w:spacing w:after="200"/>
            </w:pPr>
            <w:hyperlink r:id="rId301" w:history="1">
              <w:r>
                <w:rPr>
                  <w:color w:val="1e198e"/>
                  <w:b w:val="1"/>
                  <w:bCs w:val="1"/>
                  <w:u w:val="single"/>
                </w:rPr>
                <w:t xml:space="preserve">Les biofilms microbiens dans les bio-industries</w:t>
              </w:r>
            </w:hyperlink>
          </w:p>
          <w:p>
            <w:pPr/>
            <w:hyperlink r:id="rId85" w:history="1">
              <w:r>
                <w:rPr>
                  <w:color w:val="#410a8c"/>
                  <w:u w:val="single"/>
                </w:rPr>
                <w:t xml:space="preserve">Romain Briandet</w:t>
              </w:r>
            </w:hyperlink>
            <w:r>
              <w:rPr/>
              <w:t xml:space="preserve">,</w:t>
            </w:r>
            <w:hyperlink r:id="rId57" w:history="1">
              <w:r>
                <w:rPr>
                  <w:color w:val="#410a8c"/>
                  <w:u w:val="single"/>
                </w:rPr>
                <w:t xml:space="preserve">Florence Dubois-Brissonnet</w:t>
              </w:r>
            </w:hyperlink>
            <w:r>
              <w:rPr/>
              <w:t xml:space="preserve">,</w:t>
            </w:r>
            <w:hyperlink r:id="rId158" w:history="1">
              <w:r>
                <w:rPr>
                  <w:color w:val="#410a8c"/>
                  <w:u w:val="single"/>
                </w:rPr>
                <w:t xml:space="preserve">Murielle M. Naitali</w:t>
              </w:r>
            </w:hyperlink>
            <w:r>
              <w:rPr/>
              <w:t xml:space="preserve">,</w:t>
            </w:r>
            <w:hyperlink r:id="rId139" w:history="1">
              <w:r>
                <w:rPr>
                  <w:color w:val="#410a8c"/>
                  <w:u w:val="single"/>
                </w:rPr>
                <w:t xml:space="preserve">Thierry Meylheuc</w:t>
              </w:r>
            </w:hyperlink>
            <w:r>
              <w:rPr/>
              <w:t xml:space="preserve">,</w:t>
            </w:r>
            <w:hyperlink r:id="rId138" w:history="1">
              <w:r>
                <w:rPr>
                  <w:color w:val="#410a8c"/>
                  <w:u w:val="single"/>
                </w:rPr>
                <w:t xml:space="preserve">Jean-Marie Herry</w:t>
              </w:r>
            </w:hyperlink>
            <w:r>
              <w:rPr/>
              <w:t xml:space="preserve">et al.</w:t>
            </w:r>
          </w:p>
          <w:p>
            <w:pPr/>
            <w:r>
              <w:rPr/>
              <w:t xml:space="preserve">Agnès Granier. </w:t>
            </w:r>
            <w:r>
              <w:rPr>
                <w:i w:val="1"/>
                <w:iCs w:val="1"/>
              </w:rPr>
              <w:t xml:space="preserve">Plasmas froids - Cinétiques, transports et transferts</w:t>
            </w:r>
            <w:r>
              <w:rPr/>
              <w:t xml:space="preserve">, Presses Universitaires de Saint-Étienne, pp.249-262, 2006</w:t>
            </w:r>
          </w:p>
          <w:p>
            <w:pPr/>
            <w:r>
              <w:rPr/>
              <w:t xml:space="preserve">Chapitre d'ouvrage</w:t>
            </w:r>
          </w:p>
          <w:p>
            <w:pPr/>
            <w:hyperlink r:id="rId301" w:history="1">
              <w:r>
                <w:rPr>
                  <w:color w:val="#410a8c"/>
                  <w:u w:val="single"/>
                </w:rPr>
                <w:t xml:space="preserve">hal-03090460v1</w:t>
              </w:r>
            </w:hyperlink>
          </w:p>
        </w:tc>
      </w:tr>
      <w:tr>
        <w:trPr/>
        <w:tc>
          <w:tcPr>
            <w:noWrap/>
          </w:tcPr>
          <w:p>
            <w:pPr>
              <w:spacing w:after="200"/>
            </w:pPr>
            <w:hyperlink r:id="rId302" w:history="1">
              <w:r>
                <w:rPr>
                  <w:color w:val="1e198e"/>
                  <w:b w:val="1"/>
                  <w:bCs w:val="1"/>
                  <w:u w:val="single"/>
                </w:rPr>
                <w:t xml:space="preserve">Recent progress in the understanding of Champagne wine foaming properties</w:t>
              </w:r>
            </w:hyperlink>
          </w:p>
          <w:p>
            <w:pPr/>
            <w:hyperlink r:id="rId303" w:history="1">
              <w:r>
                <w:rPr>
                  <w:color w:val="#410a8c"/>
                  <w:u w:val="single"/>
                </w:rPr>
                <w:t xml:space="preserve">Richard Marchal</w:t>
              </w:r>
            </w:hyperlink>
            <w:r>
              <w:rPr/>
              <w:t xml:space="preserve">,</w:t>
            </w:r>
            <w:hyperlink r:id="rId304" w:history="1">
              <w:r>
                <w:rPr>
                  <w:color w:val="#410a8c"/>
                  <w:u w:val="single"/>
                </w:rPr>
                <w:t xml:space="preserve">Sandrine Bocquillon</w:t>
              </w:r>
            </w:hyperlink>
            <w:r>
              <w:rPr/>
              <w:t xml:space="preserve">,</w:t>
            </w:r>
            <w:hyperlink r:id="rId305" w:history="1">
              <w:r>
                <w:rPr>
                  <w:color w:val="#410a8c"/>
                  <w:u w:val="single"/>
                </w:rPr>
                <w:t xml:space="preserve">Gérard Liger-Belair</w:t>
              </w:r>
            </w:hyperlink>
            <w:r>
              <w:rPr/>
              <w:t xml:space="preserve">,</w:t>
            </w:r>
            <w:hyperlink r:id="rId269" w:history="1">
              <w:r>
                <w:rPr>
                  <w:color w:val="#410a8c"/>
                  <w:u w:val="single"/>
                </w:rPr>
                <w:t xml:space="preserve">Florence Brissonnet</w:t>
              </w:r>
            </w:hyperlink>
            <w:r>
              <w:rPr/>
              <w:t xml:space="preserve">,</w:t>
            </w:r>
            <w:hyperlink r:id="rId306" w:history="1">
              <w:r>
                <w:rPr>
                  <w:color w:val="#410a8c"/>
                  <w:u w:val="single"/>
                </w:rPr>
                <w:t xml:space="preserve">Philippe Jeandet</w:t>
              </w:r>
            </w:hyperlink>
            <w:r>
              <w:rPr/>
              <w:t xml:space="preserve">et al.</w:t>
            </w:r>
          </w:p>
          <w:p>
            <w:pPr/>
            <w:r>
              <w:rPr/>
              <w:t xml:space="preserve">G. M. Campbell, C. Webb, S. S. Pandiella, and K. Niranjan. </w:t>
            </w:r>
            <w:r>
              <w:rPr>
                <w:i w:val="1"/>
                <w:iCs w:val="1"/>
              </w:rPr>
              <w:t xml:space="preserve">Bubbles in Food</w:t>
            </w:r>
            <w:r>
              <w:rPr/>
              <w:t xml:space="preserve">, Cereals &amp; Grains Assn, pp.348, 1999, 978-1-891127-08-3</w:t>
            </w:r>
          </w:p>
          <w:p>
            <w:pPr/>
            <w:r>
              <w:rPr/>
              <w:t xml:space="preserve">Chapitre d'ouvrage</w:t>
            </w:r>
          </w:p>
          <w:p>
            <w:pPr/>
            <w:hyperlink r:id="rId302" w:history="1">
              <w:r>
                <w:rPr>
                  <w:color w:val="#410a8c"/>
                  <w:u w:val="single"/>
                </w:rPr>
                <w:t xml:space="preserve">hal-05434756v1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7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ubois-brissonnet" TargetMode="External"/><Relationship Id="rId9" Type="http://schemas.openxmlformats.org/officeDocument/2006/relationships/hyperlink" Target="https://orcid.org/0000-0003-2998-7518" TargetMode="External"/><Relationship Id="rId10" Type="http://schemas.openxmlformats.org/officeDocument/2006/relationships/hyperlink" Target="https://www.idref.fr/169814289" TargetMode="External"/><Relationship Id="rId11" Type="http://schemas.openxmlformats.org/officeDocument/2006/relationships/hyperlink" Target="https://scholar.google.com/citations?hl=fr&amp;user=oWUqI_sAAAAJ" TargetMode="External"/><Relationship Id="rId12" Type="http://schemas.openxmlformats.org/officeDocument/2006/relationships/hyperlink" Target="https://www.universite-paris-saclay.fr/formation/master/nutrition-et-sciences-des-aliments/m2-analyse-des-risques-sanitaires-lies-lalimentation" TargetMode="External"/><Relationship Id="rId13" Type="http://schemas.openxmlformats.org/officeDocument/2006/relationships/hyperlink" Target="https://www.lavoisier.fr/livre/agro-alimentaire/risques-microbiologiques-alimentaires/naitali/descriptif-9782743021061" TargetMode="External"/><Relationship Id="rId14" Type="http://schemas.openxmlformats.org/officeDocument/2006/relationships/hyperlink" Target="https://www.iseki-food.net/" TargetMode="External"/><Relationship Id="rId15" Type="http://schemas.openxmlformats.org/officeDocument/2006/relationships/hyperlink" Target="https://www.iseki-food.net/events/7th-iseki-food-conference" TargetMode="External"/><Relationship Id="rId16" Type="http://schemas.openxmlformats.org/officeDocument/2006/relationships/hyperlink" Target="https://hal.science/hal-05368621v1" TargetMode="External"/><Relationship Id="rId17" Type="http://schemas.openxmlformats.org/officeDocument/2006/relationships/hyperlink" Target="https://hal.science/search/index/?q=*&amp;authFullName_s=P. Collin" TargetMode="External"/><Relationship Id="rId18" Type="http://schemas.openxmlformats.org/officeDocument/2006/relationships/hyperlink" Target="https://hal.science/search/index/?q=*&amp;authFullName_s=Maud Darsonval" TargetMode="External"/><Relationship Id="rId19" Type="http://schemas.openxmlformats.org/officeDocument/2006/relationships/hyperlink" Target="https://hal.science/search/index/?q=*&amp;authFullName_s=O. Ru&#233;" TargetMode="External"/><Relationship Id="rId20" Type="http://schemas.openxmlformats.org/officeDocument/2006/relationships/hyperlink" Target="https://hal.science/search/index/?q=*&amp;authFullName_s=F. Ndoye" TargetMode="External"/><Relationship Id="rId21" Type="http://schemas.openxmlformats.org/officeDocument/2006/relationships/hyperlink" Target="https://hal.science/search/index/?q=*&amp;authFullName_s=G. Alvarez" TargetMode="External"/><Relationship Id="rId22" Type="http://schemas.openxmlformats.org/officeDocument/2006/relationships/hyperlink" Target="https://dx.doi.org/10.1016/j.foodres.2025.117836" TargetMode="External"/><Relationship Id="rId23" Type="http://schemas.openxmlformats.org/officeDocument/2006/relationships/hyperlink" Target="https://institut-agro-dijon.hal.science/hal-05478791v1" TargetMode="External"/><Relationship Id="rId24" Type="http://schemas.openxmlformats.org/officeDocument/2006/relationships/hyperlink" Target="https://hal.science/search/index/?q=*&amp;authFullName_s=Maria Alejandra de Angel Fontalvo" TargetMode="External"/><Relationship Id="rId25" Type="http://schemas.openxmlformats.org/officeDocument/2006/relationships/hyperlink" Target="https://hal.science/search/index/?q=*&amp;authFullName_s=Simon M&#233;nard" TargetMode="External"/><Relationship Id="rId26" Type="http://schemas.openxmlformats.org/officeDocument/2006/relationships/hyperlink" Target="https://hal.science/search/index/?q=*&amp;authFullName_s=Rime Chebbo" TargetMode="External"/><Relationship Id="rId27" Type="http://schemas.openxmlformats.org/officeDocument/2006/relationships/hyperlink" Target="https://hal.science/search/index/?q=*&amp;authFullName_s=Jasmina Vidic" TargetMode="External"/><Relationship Id="rId28" Type="http://schemas.openxmlformats.org/officeDocument/2006/relationships/hyperlink" Target="https://hal.science/search/index/?q=*&amp;authFullName_s=Alban Amoros" TargetMode="External"/><Relationship Id="rId29" Type="http://schemas.openxmlformats.org/officeDocument/2006/relationships/hyperlink" Target="https://dx.doi.org/10.1016/j.micres.2026.128455" TargetMode="External"/><Relationship Id="rId30" Type="http://schemas.openxmlformats.org/officeDocument/2006/relationships/hyperlink" Target="https://hal.science/hal-05162084v1" TargetMode="External"/><Relationship Id="rId31" Type="http://schemas.openxmlformats.org/officeDocument/2006/relationships/hyperlink" Target="https://hal.science/search/index/?q=*&amp;authFullName_s=H&#233;l&#232;ne Gardon" TargetMode="External"/><Relationship Id="rId32" Type="http://schemas.openxmlformats.org/officeDocument/2006/relationships/hyperlink" Target="https://hal.science/search/index/?q=*&amp;authFullName_s=Aurore Quiller&#233;" TargetMode="External"/><Relationship Id="rId33" Type="http://schemas.openxmlformats.org/officeDocument/2006/relationships/hyperlink" Target="https://hal.science/search/index/?q=*&amp;authFullName_s=Philippe Velge" TargetMode="External"/><Relationship Id="rId34" Type="http://schemas.openxmlformats.org/officeDocument/2006/relationships/hyperlink" Target="https://hal.science/search/index/?q=*&amp;authFullName_s=Laurent Guillier" TargetMode="External"/><Relationship Id="rId35" Type="http://schemas.openxmlformats.org/officeDocument/2006/relationships/hyperlink" Target="https://dx.doi.org/10.1128/mra.00816-24" TargetMode="External"/><Relationship Id="rId36" Type="http://schemas.openxmlformats.org/officeDocument/2006/relationships/hyperlink" Target="https://hal.science/hal-05124696v1" TargetMode="External"/><Relationship Id="rId37" Type="http://schemas.openxmlformats.org/officeDocument/2006/relationships/hyperlink" Target="https://hal.science/search/index/?q=*&amp;authFullName_s=Emmanuelle Gilot-Fromont" TargetMode="External"/><Relationship Id="rId38" Type="http://schemas.openxmlformats.org/officeDocument/2006/relationships/hyperlink" Target="https://hal.science/search/index/?q=*&amp;authFullName_s=Isabelle Villena" TargetMode="External"/><Relationship Id="rId39" Type="http://schemas.openxmlformats.org/officeDocument/2006/relationships/hyperlink" Target="https://hal.science/search/index/?q=*&amp;authFullName_s=Elsa Bonnaud" TargetMode="External"/><Relationship Id="rId40" Type="http://schemas.openxmlformats.org/officeDocument/2006/relationships/hyperlink" Target="https://hal.science/search/index/?q=*&amp;authFullName_s=Claude Fischer" TargetMode="External"/><Relationship Id="rId41" Type="http://schemas.openxmlformats.org/officeDocument/2006/relationships/hyperlink" Target="https://hal.science/search/index/?q=*&amp;authFullName_s=Etienne Giraud" TargetMode="External"/><Relationship Id="rId42" Type="http://schemas.openxmlformats.org/officeDocument/2006/relationships/hyperlink" Target="https://dx.doi.org/10.2903/fr.efsa.2025.FR-0062" TargetMode="External"/><Relationship Id="rId43" Type="http://schemas.openxmlformats.org/officeDocument/2006/relationships/hyperlink" Target="https://hal.inrae.fr/hal-04692647v1" TargetMode="External"/><Relationship Id="rId44" Type="http://schemas.openxmlformats.org/officeDocument/2006/relationships/hyperlink" Target="https://hal.science/search/index/?q=*&amp;authFullName_s=Angelos Papadochristopoulos" TargetMode="External"/><Relationship Id="rId45" Type="http://schemas.openxmlformats.org/officeDocument/2006/relationships/hyperlink" Target="https://hal.science/search/index/?q=*&amp;authFullName_s=Pierre Nicolas" TargetMode="External"/><Relationship Id="rId46" Type="http://schemas.openxmlformats.org/officeDocument/2006/relationships/hyperlink" Target="https://dx.doi.org/10.3389/fmicb.2024.1441784" TargetMode="External"/><Relationship Id="rId47" Type="http://schemas.openxmlformats.org/officeDocument/2006/relationships/hyperlink" Target="https://hal.inrae.fr/hal-04742896v1" TargetMode="External"/><Relationship Id="rId48" Type="http://schemas.openxmlformats.org/officeDocument/2006/relationships/hyperlink" Target="https://hal.science/search/index/?q=*&amp;authFullName_s=Filipe Carvalho" TargetMode="External"/><Relationship Id="rId49" Type="http://schemas.openxmlformats.org/officeDocument/2006/relationships/hyperlink" Target="https://hal.science/search/index/?q=*&amp;authFullName_s=Alexis Carreaux" TargetMode="External"/><Relationship Id="rId50" Type="http://schemas.openxmlformats.org/officeDocument/2006/relationships/hyperlink" Target="https://hal.science/search/index/?q=*&amp;authFullName_s=Anna Sartori-Rupp" TargetMode="External"/><Relationship Id="rId51" Type="http://schemas.openxmlformats.org/officeDocument/2006/relationships/hyperlink" Target="https://hal.science/search/index/?q=*&amp;authFullName_s=St&#233;phane Tachon" TargetMode="External"/><Relationship Id="rId52" Type="http://schemas.openxmlformats.org/officeDocument/2006/relationships/hyperlink" Target="https://hal.science/search/index/?q=*&amp;authFullName_s=Anastasia D Gazi" TargetMode="External"/><Relationship Id="rId53" Type="http://schemas.openxmlformats.org/officeDocument/2006/relationships/hyperlink" Target="https://dx.doi.org/10.1038/s41467-024-52633-7" TargetMode="External"/><Relationship Id="rId54" Type="http://schemas.openxmlformats.org/officeDocument/2006/relationships/hyperlink" Target="https://hal.inrae.fr/hal-03829305v1" TargetMode="External"/><Relationship Id="rId55" Type="http://schemas.openxmlformats.org/officeDocument/2006/relationships/hyperlink" Target="https://hal.science/search/index/?q=*&amp;authFullName_s=C&#233;cile Touche" TargetMode="External"/><Relationship Id="rId56" Type="http://schemas.openxmlformats.org/officeDocument/2006/relationships/hyperlink" Target="https://hal.science/search/index/?q=*&amp;authFullName_s=Sarah Hamchaoui" TargetMode="External"/><Relationship Id="rId57" Type="http://schemas.openxmlformats.org/officeDocument/2006/relationships/hyperlink" Target="https://hal.science/search/index/?q=*&amp;authFullName_s=Florence Dubois-Brissonnet" TargetMode="External"/><Relationship Id="rId58" Type="http://schemas.openxmlformats.org/officeDocument/2006/relationships/hyperlink" Target="https://dx.doi.org/10.1016/j.fm.2022.104170" TargetMode="External"/><Relationship Id="rId59" Type="http://schemas.openxmlformats.org/officeDocument/2006/relationships/hyperlink" Target="https://hal.inrae.fr/hal-04242126v1" TargetMode="External"/><Relationship Id="rId60" Type="http://schemas.openxmlformats.org/officeDocument/2006/relationships/hyperlink" Target="https://hal.science/search/index/?q=*&amp;authFullName_s=C&#233;dric Saint Martin" TargetMode="External"/><Relationship Id="rId61" Type="http://schemas.openxmlformats.org/officeDocument/2006/relationships/hyperlink" Target="https://hal.science/search/index/?q=*&amp;authFullName_s=Nelly Caccia" TargetMode="External"/><Relationship Id="rId62" Type="http://schemas.openxmlformats.org/officeDocument/2006/relationships/hyperlink" Target="https://hal.science/search/index/?q=*&amp;authFullName_s=Marina Gregoire" TargetMode="External"/><Relationship Id="rId63" Type="http://schemas.openxmlformats.org/officeDocument/2006/relationships/hyperlink" Target="https://hal.science/search/index/?q=*&amp;authFullName_s=Arthur Combeau" TargetMode="External"/><Relationship Id="rId64" Type="http://schemas.openxmlformats.org/officeDocument/2006/relationships/hyperlink" Target="https://dx.doi.org/10.1038/s41538-023-00229-8" TargetMode="External"/><Relationship Id="rId65" Type="http://schemas.openxmlformats.org/officeDocument/2006/relationships/hyperlink" Target="https://hal.inrae.fr/hal-03762779v1" TargetMode="External"/><Relationship Id="rId66" Type="http://schemas.openxmlformats.org/officeDocument/2006/relationships/hyperlink" Target="https://hal.science/search/index/?q=*&amp;authFullName_s=C&#233;dric Saint-Martin" TargetMode="External"/><Relationship Id="rId67" Type="http://schemas.openxmlformats.org/officeDocument/2006/relationships/hyperlink" Target="https://hal.science/search/index/?q=*&amp;authFullName_s=Gr&#233;gory Jubelin" TargetMode="External"/><Relationship Id="rId68" Type="http://schemas.openxmlformats.org/officeDocument/2006/relationships/hyperlink" Target="https://hal.science/search/index/?q=*&amp;authFullName_s=Sabine Leroy" TargetMode="External"/><Relationship Id="rId69" Type="http://schemas.openxmlformats.org/officeDocument/2006/relationships/hyperlink" Target="https://hal.science/search/index/?q=*&amp;authFullName_s=Charl&#232;ne Leneveu-Jenvrin" TargetMode="External"/><Relationship Id="rId70" Type="http://schemas.openxmlformats.org/officeDocument/2006/relationships/hyperlink" Target="https://dx.doi.org/10.1111/1541-4337.13020" TargetMode="External"/><Relationship Id="rId71" Type="http://schemas.openxmlformats.org/officeDocument/2006/relationships/hyperlink" Target="https://hal.science/hal-03480607v1" TargetMode="External"/><Relationship Id="rId72" Type="http://schemas.openxmlformats.org/officeDocument/2006/relationships/hyperlink" Target="https://hal.science/search/index/?q=*&amp;authFullName_s=Marina Gr&#233;goire" TargetMode="External"/><Relationship Id="rId73" Type="http://schemas.openxmlformats.org/officeDocument/2006/relationships/hyperlink" Target="https://hal.science/search/index/?q=*&amp;authFullName_s=Lucas Midoux" TargetMode="External"/><Relationship Id="rId74" Type="http://schemas.openxmlformats.org/officeDocument/2006/relationships/hyperlink" Target="https://dx.doi.org/10.1016/j.fm.2021.103965" TargetMode="External"/><Relationship Id="rId75" Type="http://schemas.openxmlformats.org/officeDocument/2006/relationships/hyperlink" Target="https://agroparistech.hal.science/hal-03462809v1" TargetMode="External"/><Relationship Id="rId76" Type="http://schemas.openxmlformats.org/officeDocument/2006/relationships/hyperlink" Target="https://hal.science/search/index/?q=*&amp;authFullName_s=Danae Strantzali" TargetMode="External"/><Relationship Id="rId77" Type="http://schemas.openxmlformats.org/officeDocument/2006/relationships/hyperlink" Target="https://hal.science/search/index/?q=*&amp;authFullName_s=Dimitra Kostoglou" TargetMode="External"/><Relationship Id="rId78" Type="http://schemas.openxmlformats.org/officeDocument/2006/relationships/hyperlink" Target="https://hal.science/search/index/?q=*&amp;authFullName_s=Aikaterini Perikleous" TargetMode="External"/><Relationship Id="rId79" Type="http://schemas.openxmlformats.org/officeDocument/2006/relationships/hyperlink" Target="https://hal.science/search/index/?q=*&amp;authFullName_s=Michael Zestas" TargetMode="External"/><Relationship Id="rId80" Type="http://schemas.openxmlformats.org/officeDocument/2006/relationships/hyperlink" Target="https://hal.science/search/index/?q=*&amp;authFullName_s=Stavroula Ornithopoulou" TargetMode="External"/><Relationship Id="rId81" Type="http://schemas.openxmlformats.org/officeDocument/2006/relationships/hyperlink" Target="https://dx.doi.org/10.1016/j.foodcont.2021.108239" TargetMode="External"/><Relationship Id="rId82" Type="http://schemas.openxmlformats.org/officeDocument/2006/relationships/hyperlink" Target="https://hal.science/hal-03078873v1" TargetMode="External"/><Relationship Id="rId83" Type="http://schemas.openxmlformats.org/officeDocument/2006/relationships/hyperlink" Target="https://hal.science/search/index/?q=*&amp;authFullName_s=Samia Almoughrabie" TargetMode="External"/><Relationship Id="rId84" Type="http://schemas.openxmlformats.org/officeDocument/2006/relationships/hyperlink" Target="https://hal.science/search/index/?q=*&amp;authFullName_s=Chrisse Ngari" TargetMode="External"/><Relationship Id="rId85" Type="http://schemas.openxmlformats.org/officeDocument/2006/relationships/hyperlink" Target="https://hal.science/search/index/?q=*&amp;authFullName_s=Romain Briandet" TargetMode="External"/><Relationship Id="rId86" Type="http://schemas.openxmlformats.org/officeDocument/2006/relationships/hyperlink" Target="https://hal.science/search/index/?q=*&amp;authFullName_s=Val&#233;rie Poulet" TargetMode="External"/><Relationship Id="rId87" Type="http://schemas.openxmlformats.org/officeDocument/2006/relationships/hyperlink" Target="https://dx.doi.org/10.3390/COSMETICS7020032" TargetMode="External"/><Relationship Id="rId88" Type="http://schemas.openxmlformats.org/officeDocument/2006/relationships/hyperlink" Target="https://hal.science/hal-03080053v1" TargetMode="External"/><Relationship Id="rId89" Type="http://schemas.openxmlformats.org/officeDocument/2006/relationships/hyperlink" Target="https://dx.doi.org/10.1016/j.cnd.2019.12.001" TargetMode="External"/><Relationship Id="rId90" Type="http://schemas.openxmlformats.org/officeDocument/2006/relationships/hyperlink" Target="https://hal.inrae.fr/hal-03031183v1" TargetMode="External"/><Relationship Id="rId91" Type="http://schemas.openxmlformats.org/officeDocument/2006/relationships/hyperlink" Target="https://dx.doi.org/10.1371/journal.pone.0236059" TargetMode="External"/><Relationship Id="rId92" Type="http://schemas.openxmlformats.org/officeDocument/2006/relationships/hyperlink" Target="https://agroparistech.hal.science/hal-03088691v1" TargetMode="External"/><Relationship Id="rId93" Type="http://schemas.openxmlformats.org/officeDocument/2006/relationships/hyperlink" Target="https://hal.science/search/index/?q=*&amp;authFullName_s=Efstathios Giaouris" TargetMode="External"/><Relationship Id="rId94" Type="http://schemas.openxmlformats.org/officeDocument/2006/relationships/hyperlink" Target="https://hal.science/search/index/?q=*&amp;authFullName_s=Manuel Sim&#245;es" TargetMode="External"/><Relationship Id="rId95" Type="http://schemas.openxmlformats.org/officeDocument/2006/relationships/hyperlink" Target="https://dx.doi.org/10.3390/foods9060816" TargetMode="External"/><Relationship Id="rId96" Type="http://schemas.openxmlformats.org/officeDocument/2006/relationships/hyperlink" Target="https://hal.inrae.fr/hal-02619839v1" TargetMode="External"/><Relationship Id="rId97" Type="http://schemas.openxmlformats.org/officeDocument/2006/relationships/hyperlink" Target="https://hal.science/search/index/?q=*&amp;authFullName_s=Aur&#233;lia Pernin" TargetMode="External"/><Relationship Id="rId98" Type="http://schemas.openxmlformats.org/officeDocument/2006/relationships/hyperlink" Target="https://hal.science/search/index/?q=*&amp;authFullName_s=V&#233;ronique Bosc" TargetMode="External"/><Relationship Id="rId99" Type="http://schemas.openxmlformats.org/officeDocument/2006/relationships/hyperlink" Target="https://hal.science/search/index/?q=*&amp;authFullName_s=Marie-Noelle M.-N. Maillard" TargetMode="External"/><Relationship Id="rId100" Type="http://schemas.openxmlformats.org/officeDocument/2006/relationships/hyperlink" Target="https://dx.doi.org/10.3389/fmicb.2019.00137" TargetMode="External"/><Relationship Id="rId101" Type="http://schemas.openxmlformats.org/officeDocument/2006/relationships/hyperlink" Target="https://hal.science/hal-01986595v1" TargetMode="External"/><Relationship Id="rId102" Type="http://schemas.openxmlformats.org/officeDocument/2006/relationships/hyperlink" Target="https://dx.doi.org/10.1016/j.fm.2018.12.010" TargetMode="External"/><Relationship Id="rId103" Type="http://schemas.openxmlformats.org/officeDocument/2006/relationships/hyperlink" Target="https://hal.science/hal-02308432v1" TargetMode="External"/><Relationship Id="rId104" Type="http://schemas.openxmlformats.org/officeDocument/2006/relationships/hyperlink" Target="https://hal.science/search/index/?q=*&amp;authFullName_s=Rym Boudjemaa" TargetMode="External"/><Relationship Id="rId105" Type="http://schemas.openxmlformats.org/officeDocument/2006/relationships/hyperlink" Target="https://hal.science/search/index/?q=*&amp;authFullName_s=Cl&#233;ment Cabriel" TargetMode="External"/><Relationship Id="rId106" Type="http://schemas.openxmlformats.org/officeDocument/2006/relationships/hyperlink" Target="https://hal.science/search/index/?q=*&amp;authFullName_s=Nicolas Bourg" TargetMode="External"/><Relationship Id="rId107" Type="http://schemas.openxmlformats.org/officeDocument/2006/relationships/hyperlink" Target="https://hal.science/search/index/?q=*&amp;authFullName_s=Guillaume Dupuis" TargetMode="External"/><Relationship Id="rId108" Type="http://schemas.openxmlformats.org/officeDocument/2006/relationships/hyperlink" Target="https://dx.doi.org/10.1128/AAC.00023-18" TargetMode="External"/><Relationship Id="rId109" Type="http://schemas.openxmlformats.org/officeDocument/2006/relationships/hyperlink" Target="https://hal.science/hal-01819032v1" TargetMode="External"/><Relationship Id="rId110" Type="http://schemas.openxmlformats.org/officeDocument/2006/relationships/hyperlink" Target="https://hal.science/search/index/?q=*&amp;authFullName_s=St&#233;phanie Roux" TargetMode="External"/><Relationship Id="rId111" Type="http://schemas.openxmlformats.org/officeDocument/2006/relationships/hyperlink" Target="https://hal.science/search/index/?q=*&amp;authFullName_s=Marine Masson" TargetMode="External"/><Relationship Id="rId112" Type="http://schemas.openxmlformats.org/officeDocument/2006/relationships/hyperlink" Target="https://dx.doi.org/10.1002/jsfa.9082" TargetMode="External"/><Relationship Id="rId113" Type="http://schemas.openxmlformats.org/officeDocument/2006/relationships/hyperlink" Target="https://hal.science/hal-01605872v1" TargetMode="External"/><Relationship Id="rId114" Type="http://schemas.openxmlformats.org/officeDocument/2006/relationships/hyperlink" Target="https://hal.science/search/index/?q=*&amp;authFullName_s=Arnaud Bridier" TargetMode="External"/><Relationship Id="rId115" Type="http://schemas.openxmlformats.org/officeDocument/2006/relationships/hyperlink" Target="https://hal.science/search/index/?q=*&amp;authFullName_s=Jean-Christophe Piard" TargetMode="External"/><Relationship Id="rId116" Type="http://schemas.openxmlformats.org/officeDocument/2006/relationships/hyperlink" Target="https://hal.science/search/index/?q=*&amp;authFullName_s=Caroline Pandin" TargetMode="External"/><Relationship Id="rId117" Type="http://schemas.openxmlformats.org/officeDocument/2006/relationships/hyperlink" Target="https://hal.science/search/index/?q=*&amp;authFullName_s=Simon Labarthe" TargetMode="External"/><Relationship Id="rId118" Type="http://schemas.openxmlformats.org/officeDocument/2006/relationships/hyperlink" Target="https://dx.doi.org/10.3389/fmicb.2017.01364" TargetMode="External"/><Relationship Id="rId119" Type="http://schemas.openxmlformats.org/officeDocument/2006/relationships/hyperlink" Target="https://hal.science/hal-01608805v1" TargetMode="External"/><Relationship Id="rId120" Type="http://schemas.openxmlformats.org/officeDocument/2006/relationships/hyperlink" Target="https://hal.science/search/index/?q=*&amp;authFullName_s=Elsa Trotier" TargetMode="External"/><Relationship Id="rId121" Type="http://schemas.openxmlformats.org/officeDocument/2006/relationships/hyperlink" Target="https://dx.doi.org/10.3389/fmicb.2016.01673" TargetMode="External"/><Relationship Id="rId122" Type="http://schemas.openxmlformats.org/officeDocument/2006/relationships/hyperlink" Target="https://agroparistech.hal.science/hal-01569015v1" TargetMode="External"/><Relationship Id="rId123" Type="http://schemas.openxmlformats.org/officeDocument/2006/relationships/hyperlink" Target="https://hal.science/search/index/?q=*&amp;authFullName_s=F. Karampoula" TargetMode="External"/><Relationship Id="rId124" Type="http://schemas.openxmlformats.org/officeDocument/2006/relationships/hyperlink" Target="https://hal.science/search/index/?q=*&amp;authFullName_s=E. Giaouris" TargetMode="External"/><Relationship Id="rId125" Type="http://schemas.openxmlformats.org/officeDocument/2006/relationships/hyperlink" Target="https://hal.science/search/index/?q=*&amp;authFullName_s=J. Deschamps" TargetMode="External"/><Relationship Id="rId126" Type="http://schemas.openxmlformats.org/officeDocument/2006/relationships/hyperlink" Target="https://hal.science/search/index/?q=*&amp;authFullName_s=A.I. Dougleraki" TargetMode="External"/><Relationship Id="rId127" Type="http://schemas.openxmlformats.org/officeDocument/2006/relationships/hyperlink" Target="https://hal.science/search/index/?q=*&amp;authFullName_s=G.-J.E. Nychas" TargetMode="External"/><Relationship Id="rId128" Type="http://schemas.openxmlformats.org/officeDocument/2006/relationships/hyperlink" Target="https://dx.doi.org/10.1128/AEM.01351-16" TargetMode="External"/><Relationship Id="rId129" Type="http://schemas.openxmlformats.org/officeDocument/2006/relationships/hyperlink" Target="https://hal.science/hal-01986594v1" TargetMode="External"/><Relationship Id="rId130" Type="http://schemas.openxmlformats.org/officeDocument/2006/relationships/hyperlink" Target="https://hal.science/search/index/?q=*&amp;authFullName_s=Murielle Na&#239;tali" TargetMode="External"/><Relationship Id="rId131" Type="http://schemas.openxmlformats.org/officeDocument/2006/relationships/hyperlink" Target="https://dx.doi.org/10.7455/ijfs/4.2.2015.a2" TargetMode="External"/><Relationship Id="rId132" Type="http://schemas.openxmlformats.org/officeDocument/2006/relationships/hyperlink" Target="https://agroparistech.hal.science/hal-01542536v1" TargetMode="External"/><Relationship Id="rId133" Type="http://schemas.openxmlformats.org/officeDocument/2006/relationships/hyperlink" Target="https://hal.science/search/index/?q=*&amp;authFullName_s=Agn&#232;s Grimal" TargetMode="External"/><Relationship Id="rId134" Type="http://schemas.openxmlformats.org/officeDocument/2006/relationships/hyperlink" Target="https://hal.science/search/index/?q=*&amp;authFullName_s=Elisabeth Dumoulin" TargetMode="External"/><Relationship Id="rId135" Type="http://schemas.openxmlformats.org/officeDocument/2006/relationships/hyperlink" Target="https://dx.doi.org/10.7455/IJFS/4.2.2015.a1" TargetMode="External"/><Relationship Id="rId136" Type="http://schemas.openxmlformats.org/officeDocument/2006/relationships/hyperlink" Target="https://hal.science/hal-01204304v1" TargetMode="External"/><Relationship Id="rId137" Type="http://schemas.openxmlformats.org/officeDocument/2006/relationships/hyperlink" Target="https://hal.science/search/index/?q=*&amp;authFullName_s=Christophe Neyret" TargetMode="External"/><Relationship Id="rId138" Type="http://schemas.openxmlformats.org/officeDocument/2006/relationships/hyperlink" Target="https://hal.science/search/index/?q=*&amp;authFullName_s=Jean-Marie Herry" TargetMode="External"/><Relationship Id="rId139" Type="http://schemas.openxmlformats.org/officeDocument/2006/relationships/hyperlink" Target="https://hal.science/search/index/?q=*&amp;authFullName_s=Thierry Meylheuc" TargetMode="External"/><Relationship Id="rId140" Type="http://schemas.openxmlformats.org/officeDocument/2006/relationships/hyperlink" Target="https://dx.doi.org/10.1007/s10295-013-1365-4" TargetMode="External"/><Relationship Id="rId141" Type="http://schemas.openxmlformats.org/officeDocument/2006/relationships/hyperlink" Target="https://hal.univ-grenoble-alpes.fr/hal-01119791v1" TargetMode="External"/><Relationship Id="rId142" Type="http://schemas.openxmlformats.org/officeDocument/2006/relationships/hyperlink" Target="https://hal.science/search/index/?q=*&amp;authFullName_s=Magali Maitre" TargetMode="External"/><Relationship Id="rId143" Type="http://schemas.openxmlformats.org/officeDocument/2006/relationships/hyperlink" Target="https://hal.science/search/index/?q=*&amp;authFullName_s=St&#233;phanie Weidmann" TargetMode="External"/><Relationship Id="rId144" Type="http://schemas.openxmlformats.org/officeDocument/2006/relationships/hyperlink" Target="https://hal.science/search/index/?q=*&amp;authFullName_s=Vanessa Vaizant" TargetMode="External"/><Relationship Id="rId145" Type="http://schemas.openxmlformats.org/officeDocument/2006/relationships/hyperlink" Target="https://hal.science/search/index/?q=*&amp;authFullName_s=Jacques Cov&#232;s" TargetMode="External"/><Relationship Id="rId146" Type="http://schemas.openxmlformats.org/officeDocument/2006/relationships/hyperlink" Target="https://dx.doi.org/10.1128/AEM.04178-13" TargetMode="External"/><Relationship Id="rId147" Type="http://schemas.openxmlformats.org/officeDocument/2006/relationships/hyperlink" Target="https://hal.science/hal-01990155v1" TargetMode="External"/><Relationship Id="rId148" Type="http://schemas.openxmlformats.org/officeDocument/2006/relationships/hyperlink" Target="https://hal.science/hal-01990171v1" TargetMode="External"/><Relationship Id="rId149" Type="http://schemas.openxmlformats.org/officeDocument/2006/relationships/hyperlink" Target="https://hal.science/hal-01000022v1" TargetMode="External"/><Relationship Id="rId150" Type="http://schemas.openxmlformats.org/officeDocument/2006/relationships/hyperlink" Target="https://hal.science/search/index/?q=*&amp;authFullName_s=Arnaud A. Bridier" TargetMode="External"/><Relationship Id="rId151" Type="http://schemas.openxmlformats.org/officeDocument/2006/relationships/hyperlink" Target="https://hal.science/search/index/?q=*&amp;authFullName_s=Maria del Pilar M. D. P. Sanchez-Vizuete" TargetMode="External"/><Relationship Id="rId152" Type="http://schemas.openxmlformats.org/officeDocument/2006/relationships/hyperlink" Target="https://hal.science/search/index/?q=*&amp;authFullName_s=Dominique D. Le Coq" TargetMode="External"/><Relationship Id="rId153" Type="http://schemas.openxmlformats.org/officeDocument/2006/relationships/hyperlink" Target="https://hal.science/search/index/?q=*&amp;authFullName_s=Stephane S. Aymerich" TargetMode="External"/><Relationship Id="rId154" Type="http://schemas.openxmlformats.org/officeDocument/2006/relationships/hyperlink" Target="https://hal.science/search/index/?q=*&amp;authFullName_s=Thierry T. Meylheuc" TargetMode="External"/><Relationship Id="rId155" Type="http://schemas.openxmlformats.org/officeDocument/2006/relationships/hyperlink" Target="https://dx.doi.org/10.1371/journal.pone.0044506" TargetMode="External"/><Relationship Id="rId156" Type="http://schemas.openxmlformats.org/officeDocument/2006/relationships/hyperlink" Target="https://hal.science/hal-01001449v1" TargetMode="External"/><Relationship Id="rId157" Type="http://schemas.openxmlformats.org/officeDocument/2006/relationships/hyperlink" Target="https://hal.science/search/index/?q=*&amp;authFullName_s=Florence F. Dubois-Brissonnet" TargetMode="External"/><Relationship Id="rId158" Type="http://schemas.openxmlformats.org/officeDocument/2006/relationships/hyperlink" Target="https://hal.science/search/index/?q=*&amp;authFullName_s=Murielle M. Naitali" TargetMode="External"/><Relationship Id="rId159" Type="http://schemas.openxmlformats.org/officeDocument/2006/relationships/hyperlink" Target="https://hal.science/search/index/?q=*&amp;authFullName_s=Akier Assanta A. A. Mafu" TargetMode="External"/><Relationship Id="rId160" Type="http://schemas.openxmlformats.org/officeDocument/2006/relationships/hyperlink" Target="https://dx.doi.org/10.1128/AEM.01480-10" TargetMode="External"/><Relationship Id="rId161" Type="http://schemas.openxmlformats.org/officeDocument/2006/relationships/hyperlink" Target="https://hal.science/hal-01004579v1" TargetMode="External"/><Relationship Id="rId162" Type="http://schemas.openxmlformats.org/officeDocument/2006/relationships/hyperlink" Target="https://hal.science/search/index/?q=*&amp;authFullName_s=C. C. Mariani" TargetMode="External"/><Relationship Id="rId163" Type="http://schemas.openxmlformats.org/officeDocument/2006/relationships/hyperlink" Target="https://hal.science/search/index/?q=*&amp;authFullName_s=N. N. Oulahal" TargetMode="External"/><Relationship Id="rId164" Type="http://schemas.openxmlformats.org/officeDocument/2006/relationships/hyperlink" Target="https://hal.science/search/index/?q=*&amp;authFullName_s=J. -F. J. -F. Chamba" TargetMode="External"/><Relationship Id="rId165" Type="http://schemas.openxmlformats.org/officeDocument/2006/relationships/hyperlink" Target="https://hal.science/search/index/?q=*&amp;authFullName_s=Eric E. Notz" TargetMode="External"/><Relationship Id="rId166" Type="http://schemas.openxmlformats.org/officeDocument/2006/relationships/hyperlink" Target="https://dx.doi.org/10.1016/j.foodcont.2011.02.012" TargetMode="External"/><Relationship Id="rId167" Type="http://schemas.openxmlformats.org/officeDocument/2006/relationships/hyperlink" Target="https://api.istex.fr/ark:/67375/6H6-2TD0903G-7/fulltext.pdf?sid=hal" TargetMode="External"/><Relationship Id="rId168" Type="http://schemas.openxmlformats.org/officeDocument/2006/relationships/hyperlink" Target="https://hal.science/hal-05434526v1" TargetMode="External"/><Relationship Id="rId169" Type="http://schemas.openxmlformats.org/officeDocument/2006/relationships/hyperlink" Target="https://hal.science/search/index/?q=*&amp;authFullName_s=A. Bridier" TargetMode="External"/><Relationship Id="rId170" Type="http://schemas.openxmlformats.org/officeDocument/2006/relationships/hyperlink" Target="https://hal.science/search/index/?q=*&amp;authFullName_s=R. Briandet" TargetMode="External"/><Relationship Id="rId171" Type="http://schemas.openxmlformats.org/officeDocument/2006/relationships/hyperlink" Target="https://hal.science/search/index/?q=*&amp;authFullName_s=V. Thomas" TargetMode="External"/><Relationship Id="rId172" Type="http://schemas.openxmlformats.org/officeDocument/2006/relationships/hyperlink" Target="https://dx.doi.org/10.1080/08927014.2011.626899" TargetMode="External"/><Relationship Id="rId173" Type="http://schemas.openxmlformats.org/officeDocument/2006/relationships/hyperlink" Target="https://hal.science/hal-01019488v1" TargetMode="External"/><Relationship Id="rId174" Type="http://schemas.openxmlformats.org/officeDocument/2006/relationships/hyperlink" Target="https://hal.science/search/index/?q=*&amp;authFullName_s=Ekaterina Tischenko" TargetMode="External"/><Relationship Id="rId175" Type="http://schemas.openxmlformats.org/officeDocument/2006/relationships/hyperlink" Target="https://hal.science/search/index/?q=*&amp;authFullName_s=Vincent Thomas" TargetMode="External"/><Relationship Id="rId176" Type="http://schemas.openxmlformats.org/officeDocument/2006/relationships/hyperlink" Target="https://dx.doi.org/10.1007/978-94-007-0940-9_21" TargetMode="External"/><Relationship Id="rId177" Type="http://schemas.openxmlformats.org/officeDocument/2006/relationships/hyperlink" Target="https://hal.science/hal-01000635v1" TargetMode="External"/><Relationship Id="rId178" Type="http://schemas.openxmlformats.org/officeDocument/2006/relationships/hyperlink" Target="https://hal.science/search/index/?q=*&amp;authFullName_s=Gilbert G. Greub" TargetMode="External"/><Relationship Id="rId179" Type="http://schemas.openxmlformats.org/officeDocument/2006/relationships/hyperlink" Target="https://hal.science/search/index/?q=*&amp;authFullName_s=V V. Thomas" TargetMode="External"/><Relationship Id="rId180" Type="http://schemas.openxmlformats.org/officeDocument/2006/relationships/hyperlink" Target="https://dx.doi.org/10.1128/AAC.01760-10" TargetMode="External"/><Relationship Id="rId181" Type="http://schemas.openxmlformats.org/officeDocument/2006/relationships/hyperlink" Target="https://hal.science/hal-01190488v1" TargetMode="External"/><Relationship Id="rId182" Type="http://schemas.openxmlformats.org/officeDocument/2006/relationships/hyperlink" Target="https://hal.science/search/index/?q=*&amp;authFullName_s=Dominique Le Coq" TargetMode="External"/><Relationship Id="rId183" Type="http://schemas.openxmlformats.org/officeDocument/2006/relationships/hyperlink" Target="https://hal.science/search/index/?q=*&amp;authFullName_s=Stephane Aymerich" TargetMode="External"/><Relationship Id="rId184" Type="http://schemas.openxmlformats.org/officeDocument/2006/relationships/hyperlink" Target="https://dx.doi.org/10.1371/journal.pone.0016177" TargetMode="External"/><Relationship Id="rId185" Type="http://schemas.openxmlformats.org/officeDocument/2006/relationships/hyperlink" Target="https://hal.science/hal-01004331v1" TargetMode="External"/><Relationship Id="rId186" Type="http://schemas.openxmlformats.org/officeDocument/2006/relationships/hyperlink" Target="https://hal.science/search/index/?q=*&amp;authFullName_s=V. V. Thomas" TargetMode="External"/><Relationship Id="rId187" Type="http://schemas.openxmlformats.org/officeDocument/2006/relationships/hyperlink" Target="https://hal.science/search/index/?q=*&amp;authFullName_s=F. F. Dubois-Brissonnet" TargetMode="External"/><Relationship Id="rId188" Type="http://schemas.openxmlformats.org/officeDocument/2006/relationships/hyperlink" Target="https://dx.doi.org/10.1016/j.jhin.2011.03.014" TargetMode="External"/><Relationship Id="rId189" Type="http://schemas.openxmlformats.org/officeDocument/2006/relationships/hyperlink" Target="https://api.istex.fr/ark:/67375/6H6-852XP1XL-6/fulltext.pdf?sid=hal" TargetMode="External"/><Relationship Id="rId190" Type="http://schemas.openxmlformats.org/officeDocument/2006/relationships/hyperlink" Target="https://hal.science/hal-01204254v1" TargetMode="External"/><Relationship Id="rId191" Type="http://schemas.openxmlformats.org/officeDocument/2006/relationships/hyperlink" Target="https://hal.science/search/index/?q=*&amp;authFullName_s=A Boubetra" TargetMode="External"/><Relationship Id="rId192" Type="http://schemas.openxmlformats.org/officeDocument/2006/relationships/hyperlink" Target="https://hal.science/search/index/?q=*&amp;authFullName_s=V Thomas" TargetMode="External"/><Relationship Id="rId193" Type="http://schemas.openxmlformats.org/officeDocument/2006/relationships/hyperlink" Target="https://dx.doi.org/10.1016/j.mimet.2010.04.006" TargetMode="External"/><Relationship Id="rId194" Type="http://schemas.openxmlformats.org/officeDocument/2006/relationships/hyperlink" Target="https://api.istex.fr/ark:/67375/6H6-FBS2MD01-7/fulltext.pdf?sid=hal" TargetMode="External"/><Relationship Id="rId195" Type="http://schemas.openxmlformats.org/officeDocument/2006/relationships/hyperlink" Target="https://hal.science/hal-03080134v1" TargetMode="External"/><Relationship Id="rId196" Type="http://schemas.openxmlformats.org/officeDocument/2006/relationships/hyperlink" Target="https://hal.science/search/index/?q=*&amp;authFullName_s=G&#233;rard Cuvelier" TargetMode="External"/><Relationship Id="rId197" Type="http://schemas.openxmlformats.org/officeDocument/2006/relationships/hyperlink" Target="https://hal.science/search/index/?q=*&amp;authFullName_s=Marie-No&#235;lle Bellon-Fontaine" TargetMode="External"/><Relationship Id="rId198" Type="http://schemas.openxmlformats.org/officeDocument/2006/relationships/hyperlink" Target="https://dx.doi.org/10.1016/j.ijfoodmicro.2009.01.008" TargetMode="External"/><Relationship Id="rId199" Type="http://schemas.openxmlformats.org/officeDocument/2006/relationships/hyperlink" Target="https://api.istex.fr/ark:/67375/6H6-3DN2N3QX-2/fulltext.pdf?sid=hal" TargetMode="External"/><Relationship Id="rId200" Type="http://schemas.openxmlformats.org/officeDocument/2006/relationships/hyperlink" Target="https://agroparistech.hal.science/hal-03088695v1" TargetMode="External"/><Relationship Id="rId201" Type="http://schemas.openxmlformats.org/officeDocument/2006/relationships/hyperlink" Target="https://hal.science/search/index/?q=*&amp;authFullName_s=Marie Noelle Bellon-Fontaine" TargetMode="External"/><Relationship Id="rId202" Type="http://schemas.openxmlformats.org/officeDocument/2006/relationships/hyperlink" Target="https://hal.science/search/index/?q=*&amp;authFullName_s=J.M. Herry" TargetMode="External"/><Relationship Id="rId203" Type="http://schemas.openxmlformats.org/officeDocument/2006/relationships/hyperlink" Target="https://hal.science/search/index/?q=*&amp;authFullName_s=Murielle Naitali" TargetMode="External"/><Relationship Id="rId204" Type="http://schemas.openxmlformats.org/officeDocument/2006/relationships/hyperlink" Target="https://hal.science/hal-05434742v1" TargetMode="External"/><Relationship Id="rId205" Type="http://schemas.openxmlformats.org/officeDocument/2006/relationships/hyperlink" Target="https://hal.science/search/index/?q=*&amp;authFullName_s=Anne-Marie Riquet" TargetMode="External"/><Relationship Id="rId206" Type="http://schemas.openxmlformats.org/officeDocument/2006/relationships/hyperlink" Target="https://hal.science/search/index/?q=*&amp;authFullName_s=Abdelkader Boubetra" TargetMode="External"/><Relationship Id="rId207" Type="http://schemas.openxmlformats.org/officeDocument/2006/relationships/hyperlink" Target="https://hal.science/search/index/?q=*&amp;authFullName_s=Jean-Louis Brisset" TargetMode="External"/><Relationship Id="rId208" Type="http://schemas.openxmlformats.org/officeDocument/2006/relationships/hyperlink" Target="https://hal.science/search/index/?q=*&amp;authFullName_s=Gilbert Legeay" TargetMode="External"/><Relationship Id="rId209" Type="http://schemas.openxmlformats.org/officeDocument/2006/relationships/hyperlink" Target="https://hal.science/hal-03080150v1" TargetMode="External"/><Relationship Id="rId210" Type="http://schemas.openxmlformats.org/officeDocument/2006/relationships/hyperlink" Target="https://hal.science/search/index/?q=*&amp;authFullName_s=A. Nazer" TargetMode="External"/><Relationship Id="rId211" Type="http://schemas.openxmlformats.org/officeDocument/2006/relationships/hyperlink" Target="https://dx.doi.org/10.4315/0362-028X-70.10.2243" TargetMode="External"/><Relationship Id="rId212" Type="http://schemas.openxmlformats.org/officeDocument/2006/relationships/hyperlink" Target="https://hal.inrae.fr/hal-02668880v1" TargetMode="External"/><Relationship Id="rId213" Type="http://schemas.openxmlformats.org/officeDocument/2006/relationships/hyperlink" Target="https://hal.science/search/index/?q=*&amp;authFullName_s=Andre Kobilinsky" TargetMode="External"/><Relationship Id="rId214" Type="http://schemas.openxmlformats.org/officeDocument/2006/relationships/hyperlink" Target="https://hal.science/search/index/?q=*&amp;authFullName_s=A. I. Nazer" TargetMode="External"/><Relationship Id="rId215" Type="http://schemas.openxmlformats.org/officeDocument/2006/relationships/hyperlink" Target="https://dx.doi.org/10.1016/j.ijfoodmicro.2006.10.039" TargetMode="External"/><Relationship Id="rId216" Type="http://schemas.openxmlformats.org/officeDocument/2006/relationships/hyperlink" Target="https://api.istex.fr/ark:/67375/6H6-46B0TJK9-H/fulltext.pdf?sid=hal" TargetMode="External"/><Relationship Id="rId217" Type="http://schemas.openxmlformats.org/officeDocument/2006/relationships/hyperlink" Target="https://agroparistech.hal.science/hal-03089225v1" TargetMode="External"/><Relationship Id="rId218" Type="http://schemas.openxmlformats.org/officeDocument/2006/relationships/hyperlink" Target="https://hal.science/hal-01605474v1" TargetMode="External"/><Relationship Id="rId219" Type="http://schemas.openxmlformats.org/officeDocument/2006/relationships/hyperlink" Target="https://dx.doi.org/10.4267/2042/47828" TargetMode="External"/><Relationship Id="rId220" Type="http://schemas.openxmlformats.org/officeDocument/2006/relationships/hyperlink" Target="https://hal.inrae.fr/hal-02681957v1" TargetMode="External"/><Relationship Id="rId221" Type="http://schemas.openxmlformats.org/officeDocument/2006/relationships/hyperlink" Target="https://hal.science/search/index/?q=*&amp;authFullName_s=A.I. Nazer" TargetMode="External"/><Relationship Id="rId222" Type="http://schemas.openxmlformats.org/officeDocument/2006/relationships/hyperlink" Target="https://hal.science/search/index/?q=*&amp;authFullName_s=J.-L. Tholozan" TargetMode="External"/><Relationship Id="rId223" Type="http://schemas.openxmlformats.org/officeDocument/2006/relationships/hyperlink" Target="https://dx.doi.org/10.1016/j.fm.2004.10.003" TargetMode="External"/><Relationship Id="rId224" Type="http://schemas.openxmlformats.org/officeDocument/2006/relationships/hyperlink" Target="https://api.istex.fr/ark:/67375/6H6-K1BLH7XW-H/fulltext.pdf?sid=hal" TargetMode="External"/><Relationship Id="rId225" Type="http://schemas.openxmlformats.org/officeDocument/2006/relationships/hyperlink" Target="https://hal.science/hal-03080196v1" TargetMode="External"/><Relationship Id="rId226" Type="http://schemas.openxmlformats.org/officeDocument/2006/relationships/hyperlink" Target="https://hal.science/search/index/?q=*&amp;authFullName_s=Laurence Gu&#233;rin-M&#233;chin" TargetMode="External"/><Relationship Id="rId227" Type="http://schemas.openxmlformats.org/officeDocument/2006/relationships/hyperlink" Target="https://hal.science/search/index/?q=*&amp;authFullName_s=Jean-Yves Leveau" TargetMode="External"/><Relationship Id="rId228" Type="http://schemas.openxmlformats.org/officeDocument/2006/relationships/hyperlink" Target="https://dx.doi.org/10.1016/j.micres.2004.01.003" TargetMode="External"/><Relationship Id="rId229" Type="http://schemas.openxmlformats.org/officeDocument/2006/relationships/hyperlink" Target="https://agroparistech.hal.science/hal-03089218v1" TargetMode="External"/><Relationship Id="rId230" Type="http://schemas.openxmlformats.org/officeDocument/2006/relationships/hyperlink" Target="https://agroparistech.hal.science/hal-03088698v1" TargetMode="External"/><Relationship Id="rId231" Type="http://schemas.openxmlformats.org/officeDocument/2006/relationships/hyperlink" Target="https://hal.science/search/index/?q=*&amp;authFullName_s=C. Malgrange" TargetMode="External"/><Relationship Id="rId232" Type="http://schemas.openxmlformats.org/officeDocument/2006/relationships/hyperlink" Target="https://hal.science/search/index/?q=*&amp;authFullName_s=L Gu&#233;rin-M&#233;chin" TargetMode="External"/><Relationship Id="rId233" Type="http://schemas.openxmlformats.org/officeDocument/2006/relationships/hyperlink" Target="https://hal.science/search/index/?q=*&amp;authFullName_s=B. Heyd" TargetMode="External"/><Relationship Id="rId234" Type="http://schemas.openxmlformats.org/officeDocument/2006/relationships/hyperlink" Target="https://hal.science/search/index/?q=*&amp;authFullName_s=J. Leveau" TargetMode="External"/><Relationship Id="rId235" Type="http://schemas.openxmlformats.org/officeDocument/2006/relationships/hyperlink" Target="https://agroparistech.hal.science/hal-03088707v1" TargetMode="External"/><Relationship Id="rId236" Type="http://schemas.openxmlformats.org/officeDocument/2006/relationships/hyperlink" Target="https://hal.science/search/index/?q=*&amp;authFullName_s=L Guerin-Mechin" TargetMode="External"/><Relationship Id="rId237" Type="http://schemas.openxmlformats.org/officeDocument/2006/relationships/hyperlink" Target="https://hal.science/search/index/?q=*&amp;authFullName_s=J.y Leveau" TargetMode="External"/><Relationship Id="rId238" Type="http://schemas.openxmlformats.org/officeDocument/2006/relationships/hyperlink" Target="https://agroparistech.hal.science/hal-03088700v1" TargetMode="External"/><Relationship Id="rId239" Type="http://schemas.openxmlformats.org/officeDocument/2006/relationships/hyperlink" Target="https://hal.science/search/index/?q=*&amp;authFullName_s=N. Gnanou Besse" TargetMode="External"/><Relationship Id="rId240" Type="http://schemas.openxmlformats.org/officeDocument/2006/relationships/hyperlink" Target="https://hal.science/search/index/?q=*&amp;authFullName_s=F. Dubois-Brissonnet" TargetMode="External"/><Relationship Id="rId241" Type="http://schemas.openxmlformats.org/officeDocument/2006/relationships/hyperlink" Target="https://hal.science/search/index/?q=*&amp;authFullName_s=V. Lafarge" TargetMode="External"/><Relationship Id="rId242" Type="http://schemas.openxmlformats.org/officeDocument/2006/relationships/hyperlink" Target="https://hal.science/search/index/?q=*&amp;authFullName_s=V. Leclerc" TargetMode="External"/><Relationship Id="rId243" Type="http://schemas.openxmlformats.org/officeDocument/2006/relationships/hyperlink" Target="https://dx.doi.org/10.1046/j.1365-2672.2000.01195.x" TargetMode="External"/><Relationship Id="rId244" Type="http://schemas.openxmlformats.org/officeDocument/2006/relationships/hyperlink" Target="https://agroparistech.hal.science/hal-03088706v1" TargetMode="External"/><Relationship Id="rId245" Type="http://schemas.openxmlformats.org/officeDocument/2006/relationships/hyperlink" Target="https://dx.doi.org/10.1016/s0168-1605(00)00198-7" TargetMode="External"/><Relationship Id="rId246" Type="http://schemas.openxmlformats.org/officeDocument/2006/relationships/hyperlink" Target="https://api.istex.fr/ark:/67375/6H6-RS993CXT-L/fulltext.pdf?sid=hal" TargetMode="External"/><Relationship Id="rId247" Type="http://schemas.openxmlformats.org/officeDocument/2006/relationships/hyperlink" Target="https://agroparistech.hal.science/hal-03088702v1" TargetMode="External"/><Relationship Id="rId248" Type="http://schemas.openxmlformats.org/officeDocument/2006/relationships/hyperlink" Target="https://hal.science/search/index/?q=*&amp;authFullName_s=L. Mechin" TargetMode="External"/><Relationship Id="rId249" Type="http://schemas.openxmlformats.org/officeDocument/2006/relationships/hyperlink" Target="https://dx.doi.org/10.1046/j.1365-2672.1999.00770.x" TargetMode="External"/><Relationship Id="rId250" Type="http://schemas.openxmlformats.org/officeDocument/2006/relationships/hyperlink" Target="https://agroparistech.hal.science/hal-03088703v1" TargetMode="External"/><Relationship Id="rId251" Type="http://schemas.openxmlformats.org/officeDocument/2006/relationships/hyperlink" Target="https://hal.science/search/index/?q=*&amp;authFullName_s=L. Guerin-Mechin" TargetMode="External"/><Relationship Id="rId252" Type="http://schemas.openxmlformats.org/officeDocument/2006/relationships/hyperlink" Target="https://dx.doi.org/10.1046/j.1365-2672.1999.00919.x" TargetMode="External"/><Relationship Id="rId253" Type="http://schemas.openxmlformats.org/officeDocument/2006/relationships/hyperlink" Target="https://hal.science/hal-05434734v1" TargetMode="External"/><Relationship Id="rId254" Type="http://schemas.openxmlformats.org/officeDocument/2006/relationships/hyperlink" Target="https://hal.science/search/index/?q=*&amp;authFullName_s=Claire Marty" TargetMode="External"/><Relationship Id="rId255" Type="http://schemas.openxmlformats.org/officeDocument/2006/relationships/hyperlink" Target="https://hal.science/search/index/?q=*&amp;authFullName_s=Marie-Laure Delignette-Muller" TargetMode="External"/><Relationship Id="rId256" Type="http://schemas.openxmlformats.org/officeDocument/2006/relationships/hyperlink" Target="https://agroparistech.hal.science/hal-03089205v1" TargetMode="External"/><Relationship Id="rId257" Type="http://schemas.openxmlformats.org/officeDocument/2006/relationships/hyperlink" Target="https://hal.science/search/index/?q=*&amp;authFullName_s=Marielle Bouix" TargetMode="External"/><Relationship Id="rId258" Type="http://schemas.openxmlformats.org/officeDocument/2006/relationships/hyperlink" Target="https://hal.science/hal-00902485v1" TargetMode="External"/><Relationship Id="rId259" Type="http://schemas.openxmlformats.org/officeDocument/2006/relationships/hyperlink" Target="https://hal.science/search/index/?q=*&amp;authFullName_s=C Ntsama-Essomba" TargetMode="External"/><Relationship Id="rId260" Type="http://schemas.openxmlformats.org/officeDocument/2006/relationships/hyperlink" Target="https://hal.science/search/index/?q=*&amp;authFullName_s=S Bouttier" TargetMode="External"/><Relationship Id="rId261" Type="http://schemas.openxmlformats.org/officeDocument/2006/relationships/hyperlink" Target="https://hal.science/search/index/?q=*&amp;authFullName_s=M Ramaldes" TargetMode="External"/><Relationship Id="rId262" Type="http://schemas.openxmlformats.org/officeDocument/2006/relationships/hyperlink" Target="https://hal.science/search/index/?q=*&amp;authFullName_s=F Dubois-Brissonnet" TargetMode="External"/><Relationship Id="rId263" Type="http://schemas.openxmlformats.org/officeDocument/2006/relationships/hyperlink" Target="https://hal.science/search/index/?q=*&amp;authFullName_s=J Fourniat" TargetMode="External"/><Relationship Id="rId264" Type="http://schemas.openxmlformats.org/officeDocument/2006/relationships/hyperlink" Target="https://agroparistech.hal.science/hal-03089197v1" TargetMode="External"/><Relationship Id="rId265" Type="http://schemas.openxmlformats.org/officeDocument/2006/relationships/hyperlink" Target="https://hal.science/search/index/?q=*&amp;authFullName_s=G&#233;rard Loiseau" TargetMode="External"/><Relationship Id="rId266" Type="http://schemas.openxmlformats.org/officeDocument/2006/relationships/hyperlink" Target="https://hal.science/search/index/?q=*&amp;authFullName_s=A Russel" TargetMode="External"/><Relationship Id="rId267" Type="http://schemas.openxmlformats.org/officeDocument/2006/relationships/hyperlink" Target="https://hal.science/hal-05434737v1" TargetMode="External"/><Relationship Id="rId268" Type="http://schemas.openxmlformats.org/officeDocument/2006/relationships/hyperlink" Target="https://agroparistech.hal.science/hal-03089181v1" TargetMode="External"/><Relationship Id="rId269" Type="http://schemas.openxmlformats.org/officeDocument/2006/relationships/hyperlink" Target="https://hal.science/search/index/?q=*&amp;authFullName_s=Florence Brissonnet" TargetMode="External"/><Relationship Id="rId270" Type="http://schemas.openxmlformats.org/officeDocument/2006/relationships/hyperlink" Target="https://hal.science/search/index/?q=*&amp;authFullName_s=Alain Maujean" TargetMode="External"/><Relationship Id="rId271" Type="http://schemas.openxmlformats.org/officeDocument/2006/relationships/hyperlink" Target="https://agroparistech.hal.science/hal-03089177v1" TargetMode="External"/><Relationship Id="rId272" Type="http://schemas.openxmlformats.org/officeDocument/2006/relationships/hyperlink" Target="https://agroparistech.hal.science/hal-03089187v1" TargetMode="External"/><Relationship Id="rId273" Type="http://schemas.openxmlformats.org/officeDocument/2006/relationships/hyperlink" Target="https://hal.science/search/index/?q=*&amp;authFullName_s=Philippe Poinsaut" TargetMode="External"/><Relationship Id="rId274" Type="http://schemas.openxmlformats.org/officeDocument/2006/relationships/hyperlink" Target="https://hal.science/search/index/?q=*&amp;authFullName_s=H. Dantan" TargetMode="External"/><Relationship Id="rId275" Type="http://schemas.openxmlformats.org/officeDocument/2006/relationships/hyperlink" Target="https://hal.science/search/index/?q=*&amp;authFullName_s=E. Cossiez" TargetMode="External"/><Relationship Id="rId276" Type="http://schemas.openxmlformats.org/officeDocument/2006/relationships/hyperlink" Target="https://hal.science/hal-01988649v1" TargetMode="External"/><Relationship Id="rId277" Type="http://schemas.openxmlformats.org/officeDocument/2006/relationships/hyperlink" Target="http://www.inra.fr/Chercheurs-etudiants/Alimentation-et-nutrition/Toutes-les-actualites/Risques-microbiologiques-alimentaires" TargetMode="External"/><Relationship Id="rId278" Type="http://schemas.openxmlformats.org/officeDocument/2006/relationships/hyperlink" Target="https://hal.science/hal-05434597v1" TargetMode="External"/><Relationship Id="rId279" Type="http://schemas.openxmlformats.org/officeDocument/2006/relationships/hyperlink" Target="https://hal.science/hal-01988637v1" TargetMode="External"/><Relationship Id="rId280" Type="http://schemas.openxmlformats.org/officeDocument/2006/relationships/hyperlink" Target="https://www.palgrave.com/de/book/9781493989997" TargetMode="External"/><Relationship Id="rId281" Type="http://schemas.openxmlformats.org/officeDocument/2006/relationships/hyperlink" Target="https://hal.science/hal-01988643v1" TargetMode="External"/><Relationship Id="rId282" Type="http://schemas.openxmlformats.org/officeDocument/2006/relationships/hyperlink" Target="https://hal.science/hal-01608822v1" TargetMode="External"/><Relationship Id="rId283" Type="http://schemas.openxmlformats.org/officeDocument/2006/relationships/hyperlink" Target="https://hal.science/hal-01988645v1" TargetMode="External"/><Relationship Id="rId284" Type="http://schemas.openxmlformats.org/officeDocument/2006/relationships/hyperlink" Target="https://hal.science/hal-01988647v1" TargetMode="External"/><Relationship Id="rId285" Type="http://schemas.openxmlformats.org/officeDocument/2006/relationships/hyperlink" Target="https://hal.science/search/index/?q=*&amp;authFullName_s=Shaynoor Dramsi" TargetMode="External"/><Relationship Id="rId286" Type="http://schemas.openxmlformats.org/officeDocument/2006/relationships/hyperlink" Target="https://hal.science/hal-01988639v1" TargetMode="External"/><Relationship Id="rId287" Type="http://schemas.openxmlformats.org/officeDocument/2006/relationships/hyperlink" Target="https://hal.science/hal-01988644v1" TargetMode="External"/><Relationship Id="rId288" Type="http://schemas.openxmlformats.org/officeDocument/2006/relationships/hyperlink" Target="https://hal.science/search/index/?q=*&amp;authFullName_s=Maryvonne Lassalle de Salins" TargetMode="External"/><Relationship Id="rId289" Type="http://schemas.openxmlformats.org/officeDocument/2006/relationships/hyperlink" Target="https://hal.science/search/index/?q=*&amp;authFullName_s=E. Morelli" TargetMode="External"/><Relationship Id="rId290" Type="http://schemas.openxmlformats.org/officeDocument/2006/relationships/hyperlink" Target="https://hal.science/search/index/?q=*&amp;authFullName_s=V. No&#235;l" TargetMode="External"/><Relationship Id="rId291" Type="http://schemas.openxmlformats.org/officeDocument/2006/relationships/hyperlink" Target="https://hal.science/search/index/?q=*&amp;authFullName_s=G&#233;rard Poumeyrol" TargetMode="External"/><Relationship Id="rId292" Type="http://schemas.openxmlformats.org/officeDocument/2006/relationships/hyperlink" Target="https://hal.inrae.fr/hal-02794026v1" TargetMode="External"/><Relationship Id="rId293" Type="http://schemas.openxmlformats.org/officeDocument/2006/relationships/hyperlink" Target="https://hal.science/search/index/?q=*&amp;authFullName_s=Florence Dubois Brissonnet" TargetMode="External"/><Relationship Id="rId294" Type="http://schemas.openxmlformats.org/officeDocument/2006/relationships/hyperlink" Target="http://eu.wiley.com/WileyCDA/WileyTitle/productCd-0470659858.html" TargetMode="External"/><Relationship Id="rId295" Type="http://schemas.openxmlformats.org/officeDocument/2006/relationships/hyperlink" Target="https://hal.science/hal-01605400v1" TargetMode="External"/><Relationship Id="rId296" Type="http://schemas.openxmlformats.org/officeDocument/2006/relationships/hyperlink" Target="https://hal.science/search/index/?q=*&amp;authFullName_s=Clayton E. Cox" TargetMode="External"/><Relationship Id="rId297" Type="http://schemas.openxmlformats.org/officeDocument/2006/relationships/hyperlink" Target="https://hal.science/search/index/?q=*&amp;authFullName_s=William J. Zaragoza" TargetMode="External"/><Relationship Id="rId298" Type="http://schemas.openxmlformats.org/officeDocument/2006/relationships/hyperlink" Target="https://dx.doi.org/10.1002/9781118336144.ch5" TargetMode="External"/><Relationship Id="rId299" Type="http://schemas.openxmlformats.org/officeDocument/2006/relationships/hyperlink" Target="https://hal.science/hal-01991467v1" TargetMode="External"/><Relationship Id="rId300" Type="http://schemas.openxmlformats.org/officeDocument/2006/relationships/hyperlink" Target="https://dx.doi.org/10.5772/29612" TargetMode="External"/><Relationship Id="rId301" Type="http://schemas.openxmlformats.org/officeDocument/2006/relationships/hyperlink" Target="https://agroparistech.hal.science/hal-03090460v1" TargetMode="External"/><Relationship Id="rId302" Type="http://schemas.openxmlformats.org/officeDocument/2006/relationships/hyperlink" Target="https://hal.science/hal-05434756v1" TargetMode="External"/><Relationship Id="rId303" Type="http://schemas.openxmlformats.org/officeDocument/2006/relationships/hyperlink" Target="https://hal.science/search/index/?q=*&amp;authFullName_s=Richard Marchal" TargetMode="External"/><Relationship Id="rId304" Type="http://schemas.openxmlformats.org/officeDocument/2006/relationships/hyperlink" Target="https://hal.science/search/index/?q=*&amp;authFullName_s=Sandrine Bocquillon" TargetMode="External"/><Relationship Id="rId305" Type="http://schemas.openxmlformats.org/officeDocument/2006/relationships/hyperlink" Target="https://hal.science/search/index/?q=*&amp;authFullName_s=G&#233;rard Liger-Belair" TargetMode="External"/><Relationship Id="rId306" Type="http://schemas.openxmlformats.org/officeDocument/2006/relationships/hyperlink" Target="https://hal.science/search/index/?q=*&amp;authFullName_s=Philippe Jeandet"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DUBOIS-BRISSONNET</dc:title>
  <dc:description>CV</dc:description>
  <dc:subject/>
  <cp:keywords/>
  <cp:category/>
  <cp:lastModifiedBy/>
  <dcterms:created xsi:type="dcterms:W3CDTF">2026-03-27T02:50:16+01:00</dcterms:created>
  <dcterms:modified xsi:type="dcterms:W3CDTF">2026-03-27T02:50:16+01:00</dcterms:modified>
</cp:coreProperties>
</file>

<file path=docProps/custom.xml><?xml version="1.0" encoding="utf-8"?>
<Properties xmlns="http://schemas.openxmlformats.org/officeDocument/2006/custom-properties" xmlns:vt="http://schemas.openxmlformats.org/officeDocument/2006/docPropsVTypes"/>
</file>