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Duthille Rémy </w:t>
      </w:r>
      <w:r>
        <w:rPr>
          <w:color w:val="641e6e"/>
        </w:rPr>
        <w:t xml:space="preserve">Professeur de civilisation britannique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Price (1723-1791), Scotland and the Scottish Enlightenment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Cockburn (1779-1854) and Edinburgh sociability in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</w:t>
            </w:r>
            <w:r>
              <w:rPr/>
              <w:t xml:space="preserve">, SAES, Université Toulouse-Jean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and the Scottish Enlightenement: A Study of Sir John Sinclair’s Statistical Account of Scotland (1791-1799)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 et le littoral</w:t>
            </w:r>
            <w:r>
              <w:rPr/>
              <w:t xml:space="preserve">, Société française d'études écossaises, UR LIENSs, La Rochelle Université; Florence Petroff; Lesley Graham; Danièle André,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Stephen on Eighteenth-Century Sociability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Leslie Stephen: Thinking With and Against His Time</w:t>
            </w:r>
            <w:r>
              <w:rPr/>
              <w:t xml:space="preserve">, Marie Laniel; Isabelle Gadoin; Claire Davison; Société d'études woolfiennes,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Abolishing Borders, Staging Friendship: Cross-Channel Festivals and Foreign Guests of Honour, 1790-1792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</w:t>
            </w:r>
            <w:r>
              <w:rPr/>
              <w:t xml:space="preserve">, SAES,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and Disunion between English and Scottish Radicals, 1780–1832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d'études écossaises</w:t>
            </w:r>
            <w:r>
              <w:rPr/>
              <w:t xml:space="preserve">, Société française d'études écossaises, Feb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Irish Radical Heroes in the Northern Star (1837-1852)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Radicalism, Radilisation and Deradicalisation in Ireland from 1798 to the present day</w:t>
            </w:r>
            <w:r>
              <w:rPr/>
              <w:t xml:space="preserve">, GIS EIRE; Société française d'Etudes Irlandaises,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and toasting in Georgian Britain Britain: group identities and individual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Pies in the Sky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Cosmopolitanism and the East Asia Intellectual History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 Sato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Hiroki 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2025,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⟨10.1080/01916599.2025.2581472⟩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radicalisme en Grande-Bretagne de 1815 à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⟨10.4000/133dd⟩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Reception of Two French Revolutionary Songs: Ca ira and the Carmagnole, from 1789 to Dickens's A Tale of Two Cities (1859)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Toasting, Oratory and Parody in Britain during the French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Litteraria Pragensia : studies in literature and culture</w:t>
            </w:r>
            <w:r>
              <w:rPr/>
              <w:t xml:space="preserve">, 2024, 34 (68), pp.28-48.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⟨10.14712/2571452X.2024.68.3⟩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Bastille Day Dinners in Scotland and Festivals in France : Transnational Relations or Monologues in the 1790s?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1. Relating / L'Écosse en relation / 2. Religion &amp; civil society in Britain and the English-speaking world-What's the English for "laïcité"?, 19.2,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⟨10.4000/erea.13369⟩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ciel est aristocrate » : les fêtes révolutionnaires françaises vues par la presse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2022, La Révolution française dans l’historiographie anglaise, 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⟨10.4000/lrf.6723⟩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des Lumières: deux regards sur la recherche dix-huitiémiste au Japon et en Corée », , 36 (), pp.165-176.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Sociability and Democratic Practices in Britain and Ireland - 1789-1832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Magalie Fleurot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Toasting and gender in Great-Britain in the eighteenth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Zinbun : memoirs of the research Institute for humanistic studies, Kyoto University</w:t>
            </w:r>
            <w:r>
              <w:rPr/>
              <w:t xml:space="preserve">, 2020, 50, pp.37-55.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⟨10.14989/250740⟩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and Toasting in Georgian Britain: Group Identities and Individual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Pies in the sky,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radical en Grande-Bretagne, 1768-1789 (Oxford Series in the Enlightenment, Voltaire Foundation, 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of resistance in Richard Price and Joseph Priestley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2018, pp.1 - 14.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⟨10.1080/01916599.2018.1473957⟩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Spence on Women’s Rights: A Vindication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2016, 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⟨10.4000/miranda.9022⟩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‘Sur les droits de la femme’ de Thomas Starling Norgate (1794-1795)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gorge déployée? Rire et guillotine en Grande-Bretagne pendant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2013, 70, pp.91-108.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⟨10.4000/1718.512⟩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Price on Patriotism and Universal Benevolence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and Dissent</w:t>
            </w:r>
            <w:r>
              <w:rPr/>
              <w:t xml:space="preserve">, 2012, 28,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Uncollected Letters of Richard Price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and Dissent</w:t>
            </w:r>
            <w:r>
              <w:rPr/>
              <w:t xml:space="preserve">, 2011, 27, pp.83-142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halshs-00685010v1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Cosmopolitanism and the East Asia Intellectual History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 Sato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Hiroki 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Sociability and democratic practices in Britain and Ireland, 1789-1832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12,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English past: commemorating the Glorious Revolution in England, from Tom Paine to T. B. Macaulay (1792-1848)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Matthew Roberts</w:t>
              </w:r>
            </w:hyperlink>
          </w:p>
          <w:p>
            <w:pPr/>
            <w:r>
              <w:rPr/>
              <w:t xml:space="preserve">Matthew Roberts. </w:t>
            </w:r>
            <w:r>
              <w:rPr>
                <w:i w:val="1"/>
                <w:iCs w:val="1"/>
              </w:rPr>
              <w:t xml:space="preserve">Memory and Modern British Politics: Commemoration, Tradition, Legacy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Bloomsbury Publishing Plc</w:t>
              </w:r>
            </w:hyperlink>
            <w:r>
              <w:rPr/>
              <w:t xml:space="preserve">, pp.15-34, 2023, 9781350190474.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⟨10.5040/9781350190498⟩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Transfer Theory and Exchanges between Britain and the Baltic in the Eighteenth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Liina Lukas, Silke Pasewalck, Vinzenz Hoppe, Kaspar Renner. </w:t>
            </w:r>
            <w:r>
              <w:rPr>
                <w:i w:val="1"/>
                <w:iCs w:val="1"/>
              </w:rPr>
              <w:t xml:space="preserve">Medien der Aufklärung – Aufklärung der Medien. Die baltische Aufklärung im europäischen Kontext</w:t>
            </w:r>
            <w:r>
              <w:rPr/>
              <w:t xml:space="preserve">, De Gruyter Oldenbourg, pp.303-315, 2021, Medien der Aufklärung – Aufklärung der Medien. Die baltische Aufklärung im europäischen Kontext, 9783110712506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négation à l’affirmation de la citoyenneté des femmes chez les réformateurs masculins anglais (1774-1795)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et liberté dans l'Empire britannique et les jeunes Etats-Unis: XVIIe-XIXe siècles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Price (1723-1791). Gloire, éclipse et redécouvertes d'un Gallois ami de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Anne de Mathan. </w:t>
            </w:r>
            <w:r>
              <w:rPr>
                <w:i w:val="1"/>
                <w:iCs w:val="1"/>
              </w:rPr>
              <w:t xml:space="preserve">Mémoires de la Révolution française : Enjeux épistémologiques, jalons historiographiques et exemples inédits. actes du séminaire de recherche Brest 2013-2015</w:t>
            </w:r>
            <w:r>
              <w:rPr/>
              <w:t xml:space="preserve">, Presses universitaires de Rennes, pp.113-122, 2019, 978-2-7535-7702-2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Respectability vs political agency : a dilemma for British radical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Valérie Capdeville; Alain Kerhervé. </w:t>
            </w:r>
            <w:r>
              <w:rPr>
                <w:i w:val="1"/>
                <w:iCs w:val="1"/>
              </w:rPr>
              <w:t xml:space="preserve">British Sociability in the Long Eighteenth Century</w:t>
            </w:r>
            <w:r>
              <w:rPr/>
              <w:t xml:space="preserve">, 1, Boydell and Brewer Limited, pp.251-270, 2019, 978-1-78327-359-1.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⟨10.1017/9781787444904.019⟩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Radicaux anglais lecteurs de Beccaria (1767-1795)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Philippe Audegean, Christian D. </w:t>
            </w:r>
            <w:r>
              <w:rPr>
                <w:i w:val="1"/>
                <w:iCs w:val="1"/>
              </w:rPr>
              <w:t xml:space="preserve">Le Bonheur du plus grand nombre. Beccaria et les Lumières</w:t>
            </w:r>
            <w:r>
              <w:rPr/>
              <w:t xml:space="preserve">, ENS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Toasting and the diffusion of radical ideas, 1780–1832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Laurent Curelly; Nigel Smith. </w:t>
            </w:r>
            <w:r>
              <w:rPr>
                <w:i w:val="1"/>
                <w:iCs w:val="1"/>
              </w:rPr>
              <w:t xml:space="preserve">Radical voices, radical ways</w:t>
            </w:r>
            <w:r>
              <w:rPr/>
              <w:t xml:space="preserve">, Manchester University Press, 2016, 978-1-5261-0619-3.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⟨10.7765/9781526106209.00014⟩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radical readers of Beccaria, 1767-1795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 du plus grand nombre. Beccaria et les Lumières</w:t>
            </w:r>
            <w:r>
              <w:rPr/>
              <w:t xml:space="preserve">, ENS Éditions,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⟨10.4000/books.enseditions.7614⟩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Toasting in the Age of Revolutions: Britain, America and France, 1765–1800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Liberty, Property and Popular Politics</w:t>
            </w:r>
            <w:r>
              <w:rPr/>
              <w:t xml:space="preserve">, Edinburgh University Press,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⟨10.3366/edinburgh/9781474405676.003.0006⟩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et discussions de Harrington chez les radicaux anglais de James Burgh à Thomas Spence, 1775-1795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Miqueu, Christophe and Terrel, Jean. </w:t>
            </w:r>
            <w:r>
              <w:rPr>
                <w:i w:val="1"/>
                <w:iCs w:val="1"/>
              </w:rPr>
              <w:t xml:space="preserve">Harrington et la tradition républicaine</w:t>
            </w:r>
            <w:r>
              <w:rPr/>
              <w:t xml:space="preserve">, Presses Universitaires de Bordeaux,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de médiatisation de littérature conservatrice en Grande-Bretagne : l'Association de la Couronne et de l'Ancre (1792-1793)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Florence Boulerie. </w:t>
            </w:r>
            <w:r>
              <w:rPr>
                <w:i w:val="1"/>
                <w:iCs w:val="1"/>
              </w:rPr>
              <w:t xml:space="preserve">La Médiatisation du littéraire dans l'Europe des XVII et XVIIIe siècles</w:t>
            </w:r>
            <w:r>
              <w:rPr/>
              <w:t xml:space="preserve">, Narr Verlag, pp.157-169, 2013,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grammaire dans sujets corrigés et commentés.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Catroux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l'épreuve de leçon au CAPES d'anglais. Sujets corrigés et commentés.</w:t>
            </w:r>
            <w:r>
              <w:rPr/>
              <w:t xml:space="preserve">, Presses Universitaires de Bordeaux, pp.181,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1688 après 1789 : le discours de la Revolution Society et sa réception en France et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Tristan Coignard, Peggy Davis, Alicia C. Montoya. </w:t>
            </w:r>
            <w:r>
              <w:rPr>
                <w:i w:val="1"/>
                <w:iCs w:val="1"/>
              </w:rPr>
              <w:t xml:space="preserve">Lumières et histoire / Enlightenment and History</w:t>
            </w:r>
            <w:r>
              <w:rPr/>
              <w:t xml:space="preserve">, Honoré Champion, pp.245-262,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1688-1789. Au carrefour des révolutions : les célébrations de la révolution anglaise de 1688 en Grande-Bretagne après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Bernard Cottret et Lauric Henneton. </w:t>
            </w:r>
            <w:r>
              <w:rPr>
                <w:i w:val="1"/>
                <w:iCs w:val="1"/>
              </w:rPr>
              <w:t xml:space="preserve">Du Bon Usage des commémorations : histoire, mémoire, identité, XVIe - XVIIIe siècles</w:t>
            </w:r>
            <w:r>
              <w:rPr/>
              <w:t xml:space="preserve">, Presses Universitaires de Rennes, pp.107-120,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against the American War : Richard Price's Sermons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Laurence Lux-Steritt, Gilles Teulié. </w:t>
            </w:r>
            <w:r>
              <w:rPr>
                <w:i w:val="1"/>
                <w:iCs w:val="1"/>
              </w:rPr>
              <w:t xml:space="preserve">War Sermons</w:t>
            </w:r>
            <w:r>
              <w:rPr/>
              <w:t xml:space="preserve">, Cambridge Scholars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against the American War : The Politics of Richard Price's Sermons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Gilles Teulié et Laurence Lux-Sterritt. </w:t>
            </w:r>
            <w:r>
              <w:rPr>
                <w:i w:val="1"/>
                <w:iCs w:val="1"/>
              </w:rPr>
              <w:t xml:space="preserve">War Sermons</w:t>
            </w:r>
            <w:r>
              <w:rPr/>
              <w:t xml:space="preserve">, Cambridge Scholars Publishing, pp.149-172,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 Revolution Society (act. 1788-1793) , , Oxford University Press, octobre 2007.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Dictionary of National Biography</w:t>
            </w:r>
            <w:r>
              <w:rPr/>
              <w:t xml:space="preserve">, Oxford University Press,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femmes dans les utopies anglaises publiées pendant la Révolution française?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Guyonne Leduc. </w:t>
            </w:r>
            <w:r>
              <w:rPr>
                <w:i w:val="1"/>
                <w:iCs w:val="1"/>
              </w:rPr>
              <w:t xml:space="preserve">Inégalités femmes-hommes et utopie(s)</w:t>
            </w:r>
            <w:r>
              <w:rPr/>
              <w:t xml:space="preserve">, L'Harmattan, pp.45-53, 2007, 978-2-14-003090-1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Celebrations of Foreign Revolutions, 1789-1848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History. Sorbonne université; Ecole doctorale 188 Histoire moderne et contemporaine,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tel-05392363v1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radical en Grande-Bretagne, 1768-1789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</w:p>
          <w:p>
            <w:pPr/>
            <w:r>
              <w:rPr/>
              <w:t xml:space="preserve">Voltaire Foundation, 2017:11, 2017, Oxford University studies in the enlightenment, 978-0-7294-1204-9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convivialité, Europe et Amérique, XVIIe-XVIIIe siècles, &amp;quot;Lumières&amp;quot; no.21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Révauger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Mondot</w:t>
              </w:r>
            </w:hyperlink>
          </w:p>
          <w:p>
            <w:pPr/>
            <w:r>
              <w:rPr/>
              <w:t xml:space="preserve">Presses universitaires de Bordeaux, pp.253,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de leçon au CAPES d'anglais. Sujets corrigés et commentés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Catroux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pp.181,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hal-02736676v1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7911v1" TargetMode="External"/><Relationship Id="rId9" Type="http://schemas.openxmlformats.org/officeDocument/2006/relationships/hyperlink" Target="https://hal.science/search/index/?q=*&amp;authFullName_s=R&#233;my Duthille" TargetMode="External"/><Relationship Id="rId10" Type="http://schemas.openxmlformats.org/officeDocument/2006/relationships/hyperlink" Target="https://hal.science/hal-05513504v1" TargetMode="External"/><Relationship Id="rId11" Type="http://schemas.openxmlformats.org/officeDocument/2006/relationships/hyperlink" Target="https://hal.science/hal-05513527v1" TargetMode="External"/><Relationship Id="rId12" Type="http://schemas.openxmlformats.org/officeDocument/2006/relationships/hyperlink" Target="https://hal.science/hal-05509712v1" TargetMode="External"/><Relationship Id="rId13" Type="http://schemas.openxmlformats.org/officeDocument/2006/relationships/hyperlink" Target="https://hal.science/hal-05510095v1" TargetMode="External"/><Relationship Id="rId14" Type="http://schemas.openxmlformats.org/officeDocument/2006/relationships/hyperlink" Target="https://hal.science/hal-05510102v1" TargetMode="External"/><Relationship Id="rId15" Type="http://schemas.openxmlformats.org/officeDocument/2006/relationships/hyperlink" Target="https://hal.science/hal-05510115v1" TargetMode="External"/><Relationship Id="rId16" Type="http://schemas.openxmlformats.org/officeDocument/2006/relationships/hyperlink" Target="https://hal.science/hal-01974763v1" TargetMode="External"/><Relationship Id="rId17" Type="http://schemas.openxmlformats.org/officeDocument/2006/relationships/hyperlink" Target="https://hal.science/hal-05570641v1" TargetMode="External"/><Relationship Id="rId18" Type="http://schemas.openxmlformats.org/officeDocument/2006/relationships/hyperlink" Target="https://hal.science/search/index/?q=*&amp;authFullName_s=Sora Sato" TargetMode="External"/><Relationship Id="rId19" Type="http://schemas.openxmlformats.org/officeDocument/2006/relationships/hyperlink" Target="https://hal.science/search/index/?q=*&amp;authFullName_s=Hiroki Ueno" TargetMode="External"/><Relationship Id="rId20" Type="http://schemas.openxmlformats.org/officeDocument/2006/relationships/hyperlink" Target="https://dx.doi.org/10.1080/01916599.2025.2581472" TargetMode="External"/><Relationship Id="rId21" Type="http://schemas.openxmlformats.org/officeDocument/2006/relationships/hyperlink" Target="https://hal.science/hal-05300115v1" TargetMode="External"/><Relationship Id="rId22" Type="http://schemas.openxmlformats.org/officeDocument/2006/relationships/hyperlink" Target="https://dx.doi.org/10.4000/133dd" TargetMode="External"/><Relationship Id="rId23" Type="http://schemas.openxmlformats.org/officeDocument/2006/relationships/hyperlink" Target="https://hal.science/hal-04666861v1" TargetMode="External"/><Relationship Id="rId24" Type="http://schemas.openxmlformats.org/officeDocument/2006/relationships/hyperlink" Target="https://hal.science/hal-05300070v1" TargetMode="External"/><Relationship Id="rId25" Type="http://schemas.openxmlformats.org/officeDocument/2006/relationships/hyperlink" Target="https://dx.doi.org/10.14712/2571452X.2024.68.3" TargetMode="External"/><Relationship Id="rId26" Type="http://schemas.openxmlformats.org/officeDocument/2006/relationships/hyperlink" Target="https://hal.science/hal-03709132v1" TargetMode="External"/><Relationship Id="rId27" Type="http://schemas.openxmlformats.org/officeDocument/2006/relationships/hyperlink" Target="https://dx.doi.org/10.4000/erea.13369" TargetMode="External"/><Relationship Id="rId28" Type="http://schemas.openxmlformats.org/officeDocument/2006/relationships/hyperlink" Target="https://hal.science/hal-03711873v1" TargetMode="External"/><Relationship Id="rId29" Type="http://schemas.openxmlformats.org/officeDocument/2006/relationships/hyperlink" Target="https://dx.doi.org/10.4000/lrf.6723" TargetMode="External"/><Relationship Id="rId30" Type="http://schemas.openxmlformats.org/officeDocument/2006/relationships/hyperlink" Target="https://hal.science/hal-03709183v1" TargetMode="External"/><Relationship Id="rId31" Type="http://schemas.openxmlformats.org/officeDocument/2006/relationships/hyperlink" Target="https://hal.science/hal-05441006v1" TargetMode="External"/><Relationship Id="rId32" Type="http://schemas.openxmlformats.org/officeDocument/2006/relationships/hyperlink" Target="https://hal.science/search/index/?q=*&amp;authFullName_s=Magalie Fleurot" TargetMode="External"/><Relationship Id="rId33" Type="http://schemas.openxmlformats.org/officeDocument/2006/relationships/hyperlink" Target="https://hal.science/search/index/?q=*&amp;authFullName_s=Laurence Machet" TargetMode="External"/><Relationship Id="rId34" Type="http://schemas.openxmlformats.org/officeDocument/2006/relationships/hyperlink" Target="https://hal.science/hal-02733323v1" TargetMode="External"/><Relationship Id="rId35" Type="http://schemas.openxmlformats.org/officeDocument/2006/relationships/hyperlink" Target="https://dx.doi.org/10.14989/250740" TargetMode="External"/><Relationship Id="rId36" Type="http://schemas.openxmlformats.org/officeDocument/2006/relationships/hyperlink" Target="https://u-bordeaux-montaigne.hal.science/hal-02902891v1" TargetMode="External"/><Relationship Id="rId37" Type="http://schemas.openxmlformats.org/officeDocument/2006/relationships/hyperlink" Target="https://hal.science/hal-04369487v1" TargetMode="External"/><Relationship Id="rId38" Type="http://schemas.openxmlformats.org/officeDocument/2006/relationships/hyperlink" Target="https://hal.science/search/index/?q=*&amp;authFullName_s=Myriam-Isabelle Ducrocq" TargetMode="External"/><Relationship Id="rId39" Type="http://schemas.openxmlformats.org/officeDocument/2006/relationships/hyperlink" Target="https://hal.science/hal-01845996v1" TargetMode="External"/><Relationship Id="rId40" Type="http://schemas.openxmlformats.org/officeDocument/2006/relationships/hyperlink" Target="https://dx.doi.org/10.1080/01916599.2018.1473957" TargetMode="External"/><Relationship Id="rId41" Type="http://schemas.openxmlformats.org/officeDocument/2006/relationships/hyperlink" Target="https://hal.science/hal-01845997v1" TargetMode="External"/><Relationship Id="rId42" Type="http://schemas.openxmlformats.org/officeDocument/2006/relationships/hyperlink" Target="https://dx.doi.org/10.4000/miranda.9022" TargetMode="External"/><Relationship Id="rId43" Type="http://schemas.openxmlformats.org/officeDocument/2006/relationships/hyperlink" Target="https://hal.science/hal-02405786v1" TargetMode="External"/><Relationship Id="rId44" Type="http://schemas.openxmlformats.org/officeDocument/2006/relationships/hyperlink" Target="https://shs.hal.science/halshs-00943016v1" TargetMode="External"/><Relationship Id="rId45" Type="http://schemas.openxmlformats.org/officeDocument/2006/relationships/hyperlink" Target="https://dx.doi.org/10.4000/1718.512" TargetMode="External"/><Relationship Id="rId46" Type="http://schemas.openxmlformats.org/officeDocument/2006/relationships/hyperlink" Target="https://shs.hal.science/halshs-00943017v1" TargetMode="External"/><Relationship Id="rId47" Type="http://schemas.openxmlformats.org/officeDocument/2006/relationships/hyperlink" Target="https://shs.hal.science/halshs-00685010v1" TargetMode="External"/><Relationship Id="rId48" Type="http://schemas.openxmlformats.org/officeDocument/2006/relationships/hyperlink" Target="https://hal.science/hal-05576071v1" TargetMode="External"/><Relationship Id="rId49" Type="http://schemas.openxmlformats.org/officeDocument/2006/relationships/hyperlink" Target="https://hal.science/hal-05328712v1" TargetMode="External"/><Relationship Id="rId50" Type="http://schemas.openxmlformats.org/officeDocument/2006/relationships/hyperlink" Target="https://hal.science/hal-04224897v1" TargetMode="External"/><Relationship Id="rId51" Type="http://schemas.openxmlformats.org/officeDocument/2006/relationships/hyperlink" Target="https://hal.science/search/index/?q=*&amp;authFullName_s=Matthew Roberts" TargetMode="External"/><Relationship Id="rId52" Type="http://schemas.openxmlformats.org/officeDocument/2006/relationships/hyperlink" Target="https://www.bloomsburycollections.com/monograph?docid=b-9781350190498" TargetMode="External"/><Relationship Id="rId53" Type="http://schemas.openxmlformats.org/officeDocument/2006/relationships/hyperlink" Target="https://dx.doi.org/10.5040/9781350190498" TargetMode="External"/><Relationship Id="rId54" Type="http://schemas.openxmlformats.org/officeDocument/2006/relationships/hyperlink" Target="https://hal.science/hal-03444579v1" TargetMode="External"/><Relationship Id="rId55" Type="http://schemas.openxmlformats.org/officeDocument/2006/relationships/hyperlink" Target="https://hal.science/hal-03354834v1" TargetMode="External"/><Relationship Id="rId56" Type="http://schemas.openxmlformats.org/officeDocument/2006/relationships/hyperlink" Target="https://hal.science/hal-02515735v1" TargetMode="External"/><Relationship Id="rId57" Type="http://schemas.openxmlformats.org/officeDocument/2006/relationships/hyperlink" Target="https://hal.science/hal-02405765v1" TargetMode="External"/><Relationship Id="rId58" Type="http://schemas.openxmlformats.org/officeDocument/2006/relationships/hyperlink" Target="https://dx.doi.org/10.1017/9781787444904.019" TargetMode="External"/><Relationship Id="rId59" Type="http://schemas.openxmlformats.org/officeDocument/2006/relationships/hyperlink" Target="https://hal.science/hal-02520324v1" TargetMode="External"/><Relationship Id="rId60" Type="http://schemas.openxmlformats.org/officeDocument/2006/relationships/hyperlink" Target="https://hal.science/hal-02405778v1" TargetMode="External"/><Relationship Id="rId61" Type="http://schemas.openxmlformats.org/officeDocument/2006/relationships/hyperlink" Target="https://dx.doi.org/10.7765/9781526106209.00014" TargetMode="External"/><Relationship Id="rId62" Type="http://schemas.openxmlformats.org/officeDocument/2006/relationships/hyperlink" Target="https://hal.science/hal-02515672v1" TargetMode="External"/><Relationship Id="rId63" Type="http://schemas.openxmlformats.org/officeDocument/2006/relationships/hyperlink" Target="https://dx.doi.org/10.4000/books.enseditions.7614" TargetMode="External"/><Relationship Id="rId64" Type="http://schemas.openxmlformats.org/officeDocument/2006/relationships/hyperlink" Target="https://hal.science/hal-02405785v1" TargetMode="External"/><Relationship Id="rId65" Type="http://schemas.openxmlformats.org/officeDocument/2006/relationships/hyperlink" Target="https://dx.doi.org/10.3366/edinburgh/9781474405676.003.0006" TargetMode="External"/><Relationship Id="rId66" Type="http://schemas.openxmlformats.org/officeDocument/2006/relationships/hyperlink" Target="https://hal.science/hal-01541952v1" TargetMode="External"/><Relationship Id="rId67" Type="http://schemas.openxmlformats.org/officeDocument/2006/relationships/hyperlink" Target="https://shs.hal.science/halshs-00943020v1" TargetMode="External"/><Relationship Id="rId68" Type="http://schemas.openxmlformats.org/officeDocument/2006/relationships/hyperlink" Target="https://hal.science/hal-02736694v1" TargetMode="External"/><Relationship Id="rId69" Type="http://schemas.openxmlformats.org/officeDocument/2006/relationships/hyperlink" Target="https://hal.science/search/index/?q=*&amp;authFullName_s=Catherine Moreau" TargetMode="External"/><Relationship Id="rId70" Type="http://schemas.openxmlformats.org/officeDocument/2006/relationships/hyperlink" Target="https://hal.science/search/index/?q=*&amp;authFullName_s=Fran&#231;oise Bonnet" TargetMode="External"/><Relationship Id="rId71" Type="http://schemas.openxmlformats.org/officeDocument/2006/relationships/hyperlink" Target="https://hal.science/search/index/?q=*&amp;authFullName_s=Mich&#232;le Catroux" TargetMode="External"/><Relationship Id="rId72" Type="http://schemas.openxmlformats.org/officeDocument/2006/relationships/hyperlink" Target="https://hal.science/search/index/?q=*&amp;authFullName_s=Marie-Christine Deyrich" TargetMode="External"/><Relationship Id="rId73" Type="http://schemas.openxmlformats.org/officeDocument/2006/relationships/hyperlink" Target="https://shs.hal.science/halshs-00943021v1" TargetMode="External"/><Relationship Id="rId74" Type="http://schemas.openxmlformats.org/officeDocument/2006/relationships/hyperlink" Target="https://shs.hal.science/halshs-00943026v1" TargetMode="External"/><Relationship Id="rId75" Type="http://schemas.openxmlformats.org/officeDocument/2006/relationships/hyperlink" Target="https://hal.science/hal-02736750v1" TargetMode="External"/><Relationship Id="rId76" Type="http://schemas.openxmlformats.org/officeDocument/2006/relationships/hyperlink" Target="https://shs.hal.science/halshs-00943028v1" TargetMode="External"/><Relationship Id="rId77" Type="http://schemas.openxmlformats.org/officeDocument/2006/relationships/hyperlink" Target="https://hal.science/hal-02652858v1" TargetMode="External"/><Relationship Id="rId78" Type="http://schemas.openxmlformats.org/officeDocument/2006/relationships/hyperlink" Target="https://hal.science/hal-01846018v1" TargetMode="External"/><Relationship Id="rId79" Type="http://schemas.openxmlformats.org/officeDocument/2006/relationships/hyperlink" Target="https://hal.science/tel-05392363v1" TargetMode="External"/><Relationship Id="rId80" Type="http://schemas.openxmlformats.org/officeDocument/2006/relationships/hyperlink" Target="https://hal.science/hal-01846045v1" TargetMode="External"/><Relationship Id="rId81" Type="http://schemas.openxmlformats.org/officeDocument/2006/relationships/hyperlink" Target="https://hal.science/hal-02736649v1" TargetMode="External"/><Relationship Id="rId82" Type="http://schemas.openxmlformats.org/officeDocument/2006/relationships/hyperlink" Target="https://hal.science/search/index/?q=*&amp;authFullName_s=C&#233;cile R&#233;vauger" TargetMode="External"/><Relationship Id="rId83" Type="http://schemas.openxmlformats.org/officeDocument/2006/relationships/hyperlink" Target="https://hal.science/search/index/?q=*&amp;authFullName_s=Jean Mondot" TargetMode="External"/><Relationship Id="rId84" Type="http://schemas.openxmlformats.org/officeDocument/2006/relationships/hyperlink" Target="https://hal.science/hal-02736676v1" TargetMode="External"/><Relationship Id="rId85" Type="http://schemas.openxmlformats.org/officeDocument/2006/relationships/hyperlink" Target="https://hal.science/search/index/?q=*&amp;authFullName_s=Nicolas Labarre" TargetMode="External"/><Relationship Id="rId86" Type="http://schemas.openxmlformats.org/officeDocument/2006/relationships/hyperlink" Target="https://hal.science/search/index/?q=*&amp;authFullName_s=Marie Laniel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Duthille Rémy</dc:title>
  <dc:description>CV</dc:description>
  <dc:subject/>
  <cp:keywords/>
  <cp:category/>
  <cp:lastModifiedBy/>
  <dcterms:created xsi:type="dcterms:W3CDTF">2026-05-07T04:18:22+02:00</dcterms:created>
  <dcterms:modified xsi:type="dcterms:W3CDTF">2026-05-07T04:18:22+02:00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