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Boncourt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végétal au secours de la connectivité écologique des berges de cours d’eau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Boncourt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46, pp.8072.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⟨10.20870/Revue-SET.2024.46.8072⟩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habitat connectivity restoration in an anthropized landscape: A multi-species approach based on landscape graph and soil bioengineering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Boncourt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Blandine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Timothée Herviault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2024, pp.1-42.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⟨10.1007/s00267-024-01959-5⟩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behaviour of the common frog (Rana temporaria) in an anthropized mountain landscape: integrated step selection analysis of GPS tracking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Boncourt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Chambonnet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2024, 45 (1), pp.113-122.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⟨10.1163/15685381-bja10164⟩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hal-04380630v1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bioengineering to restore riparian connectivity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Boncourt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Evette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Ecology &amp; Evolution</w:t>
            </w:r>
            <w:r>
              <w:rPr/>
              <w:t xml:space="preserve">, Société Française d'écologie et évolution (SFE2), Oct 2024, Lyon, France.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⟨10.13140/RG.2.2.24820.77448⟩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genetics of a montane pond-breeding amphibian in ski resorts: Optimizing resistance surfaces using simulated annealing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Boncourt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Gaucherand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</w:t>
            </w:r>
            <w:r>
              <w:rPr/>
              <w:t xml:space="preserve">, British Ecological Society (BES), Dec 2018, Birmingham, United Kingdom. pp.1-50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hal-04607585v1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méthodologique sur la modélisation du risque de collision entre l'avifaune et les parcs éoliens offshore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Boncourt</w:t>
              </w:r>
            </w:hyperlink>
          </w:p>
          <w:p>
            <w:pPr/>
            <w:r>
              <w:rPr/>
              <w:t xml:space="preserve">Groupement d'intérêt scientifique oiseaux marins (GISOM).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hal-05435812v1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perméabilité des domaines skiables pour la Grenouille rousse (Rana temporaria) : une approche combinant suivi GPS et génétique du paysage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Boncourt</w:t>
              </w:r>
            </w:hyperlink>
          </w:p>
          <w:p>
            <w:pPr/>
            <w:r>
              <w:rPr/>
              <w:t xml:space="preserve">Biodiversité et Ecologie. Université Grenoble Alpes, 2019.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2019GREAV011⟩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tel-02191664v1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5838v1" TargetMode="External"/><Relationship Id="rId8" Type="http://schemas.openxmlformats.org/officeDocument/2006/relationships/hyperlink" Target="https://hal.science/search/index/?q=*&amp;authFullName_s=&#201;tienne Boncourt" TargetMode="External"/><Relationship Id="rId9" Type="http://schemas.openxmlformats.org/officeDocument/2006/relationships/hyperlink" Target="https://hal.science/search/index/?q=*&amp;authFullName_s=Andr&#233; Evette" TargetMode="External"/><Relationship Id="rId10" Type="http://schemas.openxmlformats.org/officeDocument/2006/relationships/hyperlink" Target="https://hal.science/search/index/?q=*&amp;authFullName_s=Laurent Berg&#232;s" TargetMode="External"/><Relationship Id="rId11" Type="http://schemas.openxmlformats.org/officeDocument/2006/relationships/hyperlink" Target="https://hal.science/search/index/?q=*&amp;authFullName_s=Maria Alp" TargetMode="External"/><Relationship Id="rId12" Type="http://schemas.openxmlformats.org/officeDocument/2006/relationships/hyperlink" Target="https://dx.doi.org/10.20870/Revue-SET.2024.46.8072" TargetMode="External"/><Relationship Id="rId13" Type="http://schemas.openxmlformats.org/officeDocument/2006/relationships/hyperlink" Target="https://hal.science/hal-04599263v1" TargetMode="External"/><Relationship Id="rId14" Type="http://schemas.openxmlformats.org/officeDocument/2006/relationships/hyperlink" Target="https://hal.science/search/index/?q=*&amp;authFullName_s=Etienne Boncourt" TargetMode="External"/><Relationship Id="rId15" Type="http://schemas.openxmlformats.org/officeDocument/2006/relationships/hyperlink" Target="https://hal.science/search/index/?q=*&amp;authFullName_s=Blandine Dupont" TargetMode="External"/><Relationship Id="rId16" Type="http://schemas.openxmlformats.org/officeDocument/2006/relationships/hyperlink" Target="https://hal.science/search/index/?q=*&amp;authFullName_s=Timoth&#233;e Herviault" TargetMode="External"/><Relationship Id="rId17" Type="http://schemas.openxmlformats.org/officeDocument/2006/relationships/hyperlink" Target="https://dx.doi.org/10.1007/s00267-024-01959-5" TargetMode="External"/><Relationship Id="rId18" Type="http://schemas.openxmlformats.org/officeDocument/2006/relationships/hyperlink" Target="https://hal.science/hal-04380630v1" TargetMode="External"/><Relationship Id="rId19" Type="http://schemas.openxmlformats.org/officeDocument/2006/relationships/hyperlink" Target="https://hal.science/search/index/?q=*&amp;authFullName_s=Bj&#246;rn Reineking" TargetMode="External"/><Relationship Id="rId20" Type="http://schemas.openxmlformats.org/officeDocument/2006/relationships/hyperlink" Target="https://hal.science/search/index/?q=*&amp;authFullName_s=Gabriel Chambonnet" TargetMode="External"/><Relationship Id="rId21" Type="http://schemas.openxmlformats.org/officeDocument/2006/relationships/hyperlink" Target="https://hal.science/search/index/?q=*&amp;authFullName_s=St&#233;phanie Gaucherand" TargetMode="External"/><Relationship Id="rId22" Type="http://schemas.openxmlformats.org/officeDocument/2006/relationships/hyperlink" Target="https://dx.doi.org/10.1163/15685381-bja10164" TargetMode="External"/><Relationship Id="rId23" Type="http://schemas.openxmlformats.org/officeDocument/2006/relationships/hyperlink" Target="https://hal.science/hal-04946058v1" TargetMode="External"/><Relationship Id="rId24" Type="http://schemas.openxmlformats.org/officeDocument/2006/relationships/hyperlink" Target="https://dx.doi.org/10.13140/RG.2.2.24820.77448" TargetMode="External"/><Relationship Id="rId25" Type="http://schemas.openxmlformats.org/officeDocument/2006/relationships/hyperlink" Target="https://hal.science/hal-04607585v1" TargetMode="External"/><Relationship Id="rId26" Type="http://schemas.openxmlformats.org/officeDocument/2006/relationships/hyperlink" Target="https://hal.inrae.fr/hal-02607360v1" TargetMode="External"/><Relationship Id="rId27" Type="http://schemas.openxmlformats.org/officeDocument/2006/relationships/hyperlink" Target="https://hal.science/search/index/?q=*&amp;authFullName_s=D. Piazza Morel" TargetMode="External"/><Relationship Id="rId28" Type="http://schemas.openxmlformats.org/officeDocument/2006/relationships/hyperlink" Target="https://hal.science/search/index/?q=*&amp;authFullName_s=Nicolas Eckert" TargetMode="External"/><Relationship Id="rId29" Type="http://schemas.openxmlformats.org/officeDocument/2006/relationships/hyperlink" Target="https://hal.science/search/index/?q=*&amp;authFullName_s=F. Rapin" TargetMode="External"/><Relationship Id="rId30" Type="http://schemas.openxmlformats.org/officeDocument/2006/relationships/hyperlink" Target="https://hal.science/search/index/?q=*&amp;authFullName_s=F. Berger" TargetMode="External"/><Relationship Id="rId31" Type="http://schemas.openxmlformats.org/officeDocument/2006/relationships/hyperlink" Target="https://hal.science/search/index/?q=*&amp;authFullName_s=S. Dupire" TargetMode="External"/><Relationship Id="rId32" Type="http://schemas.openxmlformats.org/officeDocument/2006/relationships/hyperlink" Target="https://hal.science/hal-05435812v1" TargetMode="External"/><Relationship Id="rId33" Type="http://schemas.openxmlformats.org/officeDocument/2006/relationships/hyperlink" Target="https://theses.hal.science/tel-02191664v1" TargetMode="External"/><Relationship Id="rId34" Type="http://schemas.openxmlformats.org/officeDocument/2006/relationships/hyperlink" Target="https://www.theses.fr/2019GREAV01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Boncourt</dc:title>
  <dc:description>CV</dc:description>
  <dc:subject/>
  <cp:keywords/>
  <cp:category/>
  <cp:lastModifiedBy/>
  <dcterms:created xsi:type="dcterms:W3CDTF">2026-03-18T12:04:26+01:00</dcterms:created>
  <dcterms:modified xsi:type="dcterms:W3CDTF">2026-03-18T12:04:26+01:00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