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Eddy BARRAUD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ion exchange membranes for energy conversion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Barraud</w:t>
              </w:r>
            </w:hyperlink>
          </w:p>
          <w:p>
            <w:pPr/>
            <w:r>
              <w:rPr/>
              <w:t xml:space="preserve">Chemical Physics [physics.chem-ph]. Sorbonne Université,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2025SORUS495⟩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tel-05492433v1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Model Describing the Critical Micelle Concentration of Perfluoroalkyl Surfactants in Ionic Aqueous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Barraud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Dalmazzone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(11), pp.7272-7282.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⟨10.1021/acs.langmuir.4c04293⟩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soup to structure: Simulating hydrated semi-crystalline proton exchange membranes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Barraud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Humbert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(24), pp.244108.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⟨10.1063/5.0302471⟩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critical micelle concentration for per- and polyfluoroalkyl substances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Creton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Barraud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 and QSAR in Environmental Research</w:t>
            </w:r>
            <w:r>
              <w:rPr/>
              <w:t xml:space="preserve">, 2024, 35 (4), pp.309-324.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⟨10.1080/1062936X.2024.2337011⟩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hal-04696162v1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492433v1" TargetMode="External"/><Relationship Id="rId8" Type="http://schemas.openxmlformats.org/officeDocument/2006/relationships/hyperlink" Target="https://hal.science/search/index/?q=*&amp;authFullName_s=Eddy Barraud" TargetMode="External"/><Relationship Id="rId9" Type="http://schemas.openxmlformats.org/officeDocument/2006/relationships/hyperlink" Target="https://www.theses.fr/2025SORUS495" TargetMode="External"/><Relationship Id="rId10" Type="http://schemas.openxmlformats.org/officeDocument/2006/relationships/hyperlink" Target="https://ifp.hal.science/hal-05069704v1" TargetMode="External"/><Relationship Id="rId11" Type="http://schemas.openxmlformats.org/officeDocument/2006/relationships/hyperlink" Target="https://hal.science/search/index/?q=*&amp;authFullName_s=Christine Dalmazzone" TargetMode="External"/><Relationship Id="rId12" Type="http://schemas.openxmlformats.org/officeDocument/2006/relationships/hyperlink" Target="https://hal.science/search/index/?q=*&amp;authFullName_s=Aur&#233;lie Mouret" TargetMode="External"/><Relationship Id="rId13" Type="http://schemas.openxmlformats.org/officeDocument/2006/relationships/hyperlink" Target="https://hal.science/search/index/?q=*&amp;authFullName_s=Theodorus de Bruin" TargetMode="External"/><Relationship Id="rId14" Type="http://schemas.openxmlformats.org/officeDocument/2006/relationships/hyperlink" Target="https://hal.science/search/index/?q=*&amp;authFullName_s=Benoit Creton" TargetMode="External"/><Relationship Id="rId15" Type="http://schemas.openxmlformats.org/officeDocument/2006/relationships/hyperlink" Target="https://dx.doi.org/10.1021/acs.langmuir.4c04293" TargetMode="External"/><Relationship Id="rId16" Type="http://schemas.openxmlformats.org/officeDocument/2006/relationships/hyperlink" Target="https://ifp.hal.science/hal-05544285v1" TargetMode="External"/><Relationship Id="rId17" Type="http://schemas.openxmlformats.org/officeDocument/2006/relationships/hyperlink" Target="https://hal.science/search/index/?q=*&amp;authFullName_s=S&#233;verine Humbert" TargetMode="External"/><Relationship Id="rId18" Type="http://schemas.openxmlformats.org/officeDocument/2006/relationships/hyperlink" Target="https://hal.science/search/index/?q=*&amp;authFullName_s=Florent Moreau" TargetMode="External"/><Relationship Id="rId19" Type="http://schemas.openxmlformats.org/officeDocument/2006/relationships/hyperlink" Target="https://hal.science/search/index/?q=*&amp;authFullName_s=Pierre Levitz" TargetMode="External"/><Relationship Id="rId20" Type="http://schemas.openxmlformats.org/officeDocument/2006/relationships/hyperlink" Target="https://hal.science/search/index/?q=*&amp;authFullName_s=V&#233;ronique Lachet" TargetMode="External"/><Relationship Id="rId21" Type="http://schemas.openxmlformats.org/officeDocument/2006/relationships/hyperlink" Target="https://dx.doi.org/10.1063/5.0302471" TargetMode="External"/><Relationship Id="rId22" Type="http://schemas.openxmlformats.org/officeDocument/2006/relationships/hyperlink" Target="https://ifp.hal.science/hal-04696162v1" TargetMode="External"/><Relationship Id="rId23" Type="http://schemas.openxmlformats.org/officeDocument/2006/relationships/hyperlink" Target="https://hal.science/search/index/?q=*&amp;authFullName_s=Carlos Nieto-Draghi" TargetMode="External"/><Relationship Id="rId24" Type="http://schemas.openxmlformats.org/officeDocument/2006/relationships/hyperlink" Target="https://dx.doi.org/10.1080/1062936X.2024.233701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Eddy BARRAUD</dc:title>
  <dc:description>CV</dc:description>
  <dc:subject/>
  <cp:keywords/>
  <cp:category/>
  <cp:lastModifiedBy/>
  <dcterms:created xsi:type="dcterms:W3CDTF">2026-03-14T05:19:58+01:00</dcterms:created>
  <dcterms:modified xsi:type="dcterms:W3CDTF">2026-03-14T05:19:58+01:00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