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Eduardo D. Munaiz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nuclear-encoded endonuclease governs the paternal transmission of mitochondria in Cucumis plants</w:t></w:r></w:hyperlink></w:p><w:p><w:pPr/><w:hyperlink r:id="rId8" w:history="1"><w:r><w:rPr><w:color w:val="#410a8c"/><w:u w:val="single"/></w:rPr><w:t xml:space="preserve">Jia Shen</w:t></w:r></w:hyperlink><w:r><w:rPr/><w:t xml:space="preserve">,</w:t></w:r><w:hyperlink r:id="rId9" w:history="1"><w:r><w:rPr><w:color w:val="#410a8c"/><w:u w:val="single"/></w:rPr><w:t xml:space="preserve">Xiaolong Lyu</w:t></w:r></w:hyperlink><w:r><w:rPr/><w:t xml:space="preserve">,</w:t></w:r><w:hyperlink r:id="rId10" w:history="1"><w:r><w:rPr><w:color w:val="#410a8c"/><w:u w:val="single"/></w:rPr><w:t xml:space="preserve">Xinyang Xu</w:t></w:r></w:hyperlink><w:r><w:rPr/><w:t xml:space="preserve">,</w:t></w:r><w:hyperlink r:id="rId11" w:history="1"><w:r><w:rPr><w:color w:val="#410a8c"/><w:u w:val="single"/></w:rPr><w:t xml:space="preserve">Zheng Wang</w:t></w:r></w:hyperlink><w:r><w:rPr/><w:t xml:space="preserve">,</w:t></w:r><w:hyperlink r:id="rId12" w:history="1"><w:r><w:rPr><w:color w:val="#410a8c"/><w:u w:val="single"/></w:rPr><w:t xml:space="preserve">Yuejian Zhang</w:t></w:r></w:hyperlink><w:r><w:rPr/><w:t xml:space="preserve">et al.</w:t></w:r></w:p><w:p><w:pPr/><w:r><w:rPr><w:i w:val="1"/><w:iCs w:val="1"/></w:rPr><w:t xml:space="preserve">Nature Communications</w:t></w:r><w:r><w:rPr/><w:t xml:space="preserve">, 2025, 16 (1), pp.4266. </w:t></w:r><w:hyperlink r:id="rId13" w:history="1"><w:r><w:rPr><w:color w:val="#410a8c"/><w:u w:val="single"/></w:rPr><w:t xml:space="preserve">⟨10.1038/s41467-025-59568-7⟩</w:t></w:r></w:hyperlink></w:p><w:p><w:pPr/><w:r><w:rPr/><w:t xml:space="preserve">Article dans une revue</w:t></w:r></w:p><w:p><w:pPr/><w:hyperlink r:id="rId7" w:history="1"><w:r><w:rPr><w:color w:val="#410a8c"/><w:u w:val="single"/></w:rPr><w:t xml:space="preserve">hal-05065136v1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Performance of drought‐tolerant maize for silage or grain in conventional and Kura clover perennial groundcover cropping systems</w:t></w:r></w:hyperlink></w:p><w:p><w:pPr/><w:hyperlink r:id="rId15" w:history="1"><w:r><w:rPr><w:color w:val="#410a8c"/><w:u w:val="single"/></w:rPr><w:t xml:space="preserve">Kenneth Albrecht</w:t></w:r></w:hyperlink><w:r><w:rPr/><w:t xml:space="preserve">,</w:t></w:r><w:hyperlink r:id="rId16" w:history="1"><w:r><w:rPr><w:color w:val="#410a8c"/><w:u w:val="single"/></w:rPr><w:t xml:space="preserve">Francisco Contreras-Govea</w:t></w:r></w:hyperlink><w:r><w:rPr/><w:t xml:space="preserve">,</w:t></w:r><w:hyperlink r:id="rId17" w:history="1"><w:r><w:rPr><w:color w:val="#410a8c"/><w:u w:val="single"/></w:rPr><w:t xml:space="preserve">Eduardo D. Munaiz</w:t></w:r></w:hyperlink><w:r><w:rPr/><w:t xml:space="preserve">,</w:t></w:r><w:hyperlink r:id="rId18" w:history="1"><w:r><w:rPr><w:color w:val="#410a8c"/><w:u w:val="single"/></w:rPr><w:t xml:space="preserve">Edward Bures</w:t></w:r></w:hyperlink><w:r><w:rPr/><w:t xml:space="preserve">,</w:t></w:r><w:hyperlink r:id="rId19" w:history="1"><w:r><w:rPr><w:color w:val="#410a8c"/><w:u w:val="single"/></w:rPr><w:t xml:space="preserve">Francisco Arriaga</w:t></w:r></w:hyperlink></w:p><w:p><w:pPr/><w:r><w:rPr><w:i w:val="1"/><w:iCs w:val="1"/></w:rPr><w:t xml:space="preserve">Agrosystems, Geosciences &amp; Environment</w:t></w:r><w:r><w:rPr/><w:t xml:space="preserve">, 2025, 8 (4), </w:t></w:r><w:hyperlink r:id="rId20" w:history="1"><w:r><w:rPr><w:color w:val="#410a8c"/><w:u w:val="single"/></w:rPr><w:t xml:space="preserve">⟨10.1002/agg2.70255⟩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hal-05354519v1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Application and Expansion of Virus-Induced Gene Silencing for Functional Studies in Vegetables</w:t></w:r></w:hyperlink></w:p><w:p><w:pPr/><w:hyperlink r:id="rId11" w:history="1"><w:r><w:rPr><w:color w:val="#410a8c"/><w:u w:val="single"/></w:rPr><w:t xml:space="preserve">Zheng Wang</w:t></w:r></w:hyperlink><w:r><w:rPr/><w:t xml:space="preserve">,</w:t></w:r><w:hyperlink r:id="rId22" w:history="1"><w:r><w:rPr><w:color w:val="#410a8c"/><w:u w:val="single"/></w:rPr><w:t xml:space="preserve">Shoujun Cao</w:t></w:r></w:hyperlink><w:r><w:rPr/><w:t xml:space="preserve">,</w:t></w:r><w:hyperlink r:id="rId10" w:history="1"><w:r><w:rPr><w:color w:val="#410a8c"/><w:u w:val="single"/></w:rPr><w:t xml:space="preserve">Xinyang Xu</w:t></w:r></w:hyperlink><w:r><w:rPr/><w:t xml:space="preserve">,</w:t></w:r><w:hyperlink r:id="rId23" w:history="1"><w:r><w:rPr><w:color w:val="#410a8c"/><w:u w:val="single"/></w:rPr><w:t xml:space="preserve">Yanjun He</w:t></w:r></w:hyperlink><w:r><w:rPr/><w:t xml:space="preserve">,</w:t></w:r><w:hyperlink r:id="rId24" w:history="1"><w:r><w:rPr><w:color w:val="#410a8c"/><w:u w:val="single"/></w:rPr><w:t xml:space="preserve">Weisong Shou</w:t></w:r></w:hyperlink><w:r><w:rPr/><w:t xml:space="preserve">et al.</w:t></w:r></w:p><w:p><w:pPr/><w:r><w:rPr><w:i w:val="1"/><w:iCs w:val="1"/></w:rPr><w:t xml:space="preserve">Horticulturae</w:t></w:r><w:r><w:rPr/><w:t xml:space="preserve">, 2023, 9 (8), pp.934. </w:t></w:r><w:hyperlink r:id="rId25" w:history="1"><w:r><w:rPr><w:color w:val="#410a8c"/><w:u w:val="single"/></w:rPr><w:t xml:space="preserve">⟨10.3390/horticulturae9080934⟩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hal-04200406v1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Genetic Diversity for Dual Use Maize: Grain and Second-Generation Biofuel</w:t></w:r></w:hyperlink></w:p><w:p><w:pPr/><w:hyperlink r:id="rId27" w:history="1"><w:r><w:rPr><w:color w:val="#410a8c"/><w:u w:val="single"/></w:rPr><w:t xml:space="preserve">Eduardo Munaiz</w:t></w:r></w:hyperlink><w:r><w:rPr/><w:t xml:space="preserve">,</w:t></w:r><w:hyperlink r:id="rId15" w:history="1"><w:r><w:rPr><w:color w:val="#410a8c"/><w:u w:val="single"/></w:rPr><w:t xml:space="preserve">Kenneth Albrecht</w:t></w:r></w:hyperlink><w:r><w:rPr/><w:t xml:space="preserve">,</w:t></w:r><w:hyperlink r:id="rId28" w:history="1"><w:r><w:rPr><w:color w:val="#410a8c"/><w:u w:val="single"/></w:rPr><w:t xml:space="preserve">Bernardo Ordas</w:t></w:r></w:hyperlink></w:p><w:p><w:pPr/><w:r><w:rPr><w:i w:val="1"/><w:iCs w:val="1"/></w:rPr><w:t xml:space="preserve">Agronomy</w:t></w:r><w:r><w:rPr/><w:t xml:space="preserve">, 2021, 11 (2), pp.230. </w:t></w:r><w:hyperlink r:id="rId29" w:history="1"><w:r><w:rPr><w:color w:val="#410a8c"/><w:u w:val="single"/></w:rPr><w:t xml:space="preserve">⟨10.3390/agronomy11020230⟩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hal-04542776v1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Precision Mapping of a Maize MAGIC Population Identified a Candidate Gene for the Senescence-Associated Physiological Traits</w:t></w:r></w:hyperlink></w:p><w:p><w:pPr/><w:hyperlink r:id="rId31" w:history="1"><w:r><w:rPr><w:color w:val="#410a8c"/><w:u w:val="single"/></w:rPr><w:t xml:space="preserve">Marlon Caicedo</w:t></w:r></w:hyperlink><w:r><w:rPr/><w:t xml:space="preserve">,</w:t></w:r><w:hyperlink r:id="rId27" w:history="1"><w:r><w:rPr><w:color w:val="#410a8c"/><w:u w:val="single"/></w:rPr><w:t xml:space="preserve">Eduardo Munaiz</w:t></w:r></w:hyperlink><w:r><w:rPr/><w:t xml:space="preserve">,</w:t></w:r><w:hyperlink r:id="rId32" w:history="1"><w:r><w:rPr><w:color w:val="#410a8c"/><w:u w:val="single"/></w:rPr><w:t xml:space="preserve">Rosa Malvar</w:t></w:r></w:hyperlink><w:r><w:rPr/><w:t xml:space="preserve">,</w:t></w:r><w:hyperlink r:id="rId33" w:history="1"><w:r><w:rPr><w:color w:val="#410a8c"/><w:u w:val="single"/></w:rPr><w:t xml:space="preserve">José Jiménez</w:t></w:r></w:hyperlink><w:r><w:rPr/><w:t xml:space="preserve">,</w:t></w:r><w:hyperlink r:id="rId28" w:history="1"><w:r><w:rPr><w:color w:val="#410a8c"/><w:u w:val="single"/></w:rPr><w:t xml:space="preserve">Bernardo Ordas</w:t></w:r></w:hyperlink></w:p><w:p><w:pPr/><w:r><w:rPr><w:i w:val="1"/><w:iCs w:val="1"/></w:rPr><w:t xml:space="preserve">Frontiers in Genetics</w:t></w:r><w:r><w:rPr/><w:t xml:space="preserve">, 2021, 12, </w:t></w:r><w:hyperlink r:id="rId34" w:history="1"><w:r><w:rPr><w:color w:val="#410a8c"/><w:u w:val="single"/></w:rPr><w:t xml:space="preserve">⟨10.3389/fgene.2021.716821⟩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hal-04542770v1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Reflectance Spectroscopy for Non-Destructive Measurement and Genetic Analysis of Amounts and Types of Epicuticular Waxes on Onion Leaves</w:t></w:r></w:hyperlink></w:p><w:p><w:pPr/><w:hyperlink r:id="rId27" w:history="1"><w:r><w:rPr><w:color w:val="#410a8c"/><w:u w:val="single"/></w:rPr><w:t xml:space="preserve">Eduardo Munaiz</w:t></w:r></w:hyperlink><w:r><w:rPr/><w:t xml:space="preserve">,</w:t></w:r><w:hyperlink r:id="rId36" w:history="1"><w:r><w:rPr><w:color w:val="#410a8c"/><w:u w:val="single"/></w:rPr><w:t xml:space="preserve">Philip Townsend</w:t></w:r></w:hyperlink><w:r><w:rPr/><w:t xml:space="preserve">,</w:t></w:r><w:hyperlink r:id="rId37" w:history="1"><w:r><w:rPr><w:color w:val="#410a8c"/><w:u w:val="single"/></w:rPr><w:t xml:space="preserve">Michael J. Havey</w:t></w:r></w:hyperlink></w:p><w:p><w:pPr/><w:r><w:rPr><w:i w:val="1"/><w:iCs w:val="1"/></w:rPr><w:t xml:space="preserve">Molecules</w:t></w:r><w:r><w:rPr/><w:t xml:space="preserve">, 2020, 25 (15), pp.3454. </w:t></w:r><w:hyperlink r:id="rId38" w:history="1"><w:r><w:rPr><w:color w:val="#410a8c"/><w:u w:val="single"/></w:rPr><w:t xml:space="preserve">⟨10.3390/molecules25153454⟩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hal-04542755v1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Senescence (Stay-Green)—An Important Trait to Exploit Crop Residuals for Bioenergy</w:t></w:r></w:hyperlink></w:p><w:p><w:pPr/><w:hyperlink r:id="rId17" w:history="1"><w:r><w:rPr><w:color w:val="#410a8c"/><w:u w:val="single"/></w:rPr><w:t xml:space="preserve">Eduardo D. Munaiz</w:t></w:r></w:hyperlink><w:r><w:rPr/><w:t xml:space="preserve">,</w:t></w:r><w:hyperlink r:id="rId40" w:history="1"><w:r><w:rPr><w:color w:val="#410a8c"/><w:u w:val="single"/></w:rPr><w:t xml:space="preserve">Susana Martínez</w:t></w:r></w:hyperlink><w:r><w:rPr/><w:t xml:space="preserve">,</w:t></w:r><w:hyperlink r:id="rId41" w:history="1"><w:r><w:rPr><w:color w:val="#410a8c"/><w:u w:val="single"/></w:rPr><w:t xml:space="preserve">Arun Kumar</w:t></w:r></w:hyperlink><w:r><w:rPr/><w:t xml:space="preserve">,</w:t></w:r><w:hyperlink r:id="rId31" w:history="1"><w:r><w:rPr><w:color w:val="#410a8c"/><w:u w:val="single"/></w:rPr><w:t xml:space="preserve">Marlon Caicedo</w:t></w:r></w:hyperlink><w:r><w:rPr/><w:t xml:space="preserve">,</w:t></w:r><w:hyperlink r:id="rId42" w:history="1"><w:r><w:rPr><w:color w:val="#410a8c"/><w:u w:val="single"/></w:rPr><w:t xml:space="preserve">Bernardo Ordás</w:t></w:r></w:hyperlink></w:p><w:p><w:pPr/><w:r><w:rPr><w:i w:val="1"/><w:iCs w:val="1"/></w:rPr><w:t xml:space="preserve">Energies</w:t></w:r><w:r><w:rPr/><w:t xml:space="preserve">, 2020, 13 (4), pp.790. </w:t></w:r><w:hyperlink r:id="rId43" w:history="1"><w:r><w:rPr><w:color w:val="#410a8c"/><w:u w:val="single"/></w:rPr><w:t xml:space="preserve">⟨10.3390/en13040790⟩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hal-04542826v1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Amounts and Types of Epicuticular Leaf Waxes among Onion Accessions Selected for Reduced Damage by Onion Thrips</w:t></w:r></w:hyperlink></w:p><w:p><w:pPr/><w:hyperlink r:id="rId17" w:history="1"><w:r><w:rPr><w:color w:val="#410a8c"/><w:u w:val="single"/></w:rPr><w:t xml:space="preserve">Eduardo D. Munaiz</w:t></w:r></w:hyperlink><w:r><w:rPr/><w:t xml:space="preserve">,</w:t></w:r><w:hyperlink r:id="rId45" w:history="1"><w:r><w:rPr><w:color w:val="#410a8c"/><w:u w:val="single"/></w:rPr><w:t xml:space="preserve">Russell Groves</w:t></w:r></w:hyperlink><w:r><w:rPr/><w:t xml:space="preserve">,</w:t></w:r><w:hyperlink r:id="rId46" w:history="1"><w:r><w:rPr><w:color w:val="#410a8c"/><w:u w:val="single"/></w:rPr><w:t xml:space="preserve">Michael Havey</w:t></w:r></w:hyperlink></w:p><w:p><w:pPr/><w:r><w:rPr><w:i w:val="1"/><w:iCs w:val="1"/></w:rPr><w:t xml:space="preserve">Journal of the American Society for Horticultural Science</w:t></w:r><w:r><w:rPr/><w:t xml:space="preserve">, 2019, 145 (1), pp.30-35. </w:t></w:r><w:hyperlink r:id="rId47" w:history="1"><w:r><w:rPr><w:color w:val="#410a8c"/><w:u w:val="single"/></w:rPr><w:t xml:space="preserve">⟨10.21273/JASHS04773-19⟩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hal-04542800v1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Two Different Strategies for Breeding Resilient Crops: High-throughput Studies of Epicuticular Waxes, and Stay-green Genetic Studies</w:t></w:r></w:hyperlink></w:p><w:p><w:pPr/><w:hyperlink r:id="rId17" w:history="1"><w:r><w:rPr><w:color w:val="#410a8c"/><w:u w:val="single"/></w:rPr><w:t xml:space="preserve">Eduardo D. Munaiz</w:t></w:r></w:hyperlink></w:p><w:p><w:pPr/><w:r><w:rPr><w:i w:val="1"/><w:iCs w:val="1"/></w:rPr><w:t xml:space="preserve">Reproductive Enhancement of CROP resilience to extreme climate (RECROP) - First Annual Meeting</w:t></w:r><w:r><w:rPr/><w:t xml:space="preserve">, May 2024, Murcia, Spain</w:t></w:r></w:p><w:p><w:pPr/><w:r><w:rPr/><w:t xml:space="preserve">Communication dans un congrès</w:t></w:r></w:p><w:p><w:pPr/><w:hyperlink r:id="rId48" w:history="1"><w:r><w:rPr><w:color w:val="#410a8c"/><w:u w:val="single"/></w:rPr><w:t xml:space="preserve">hal-04637604v1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L’innovation variétale chez les légumineuses à graines. Webinaire - Share & Learn Valorisation.</w:t></w:r></w:hyperlink></w:p><w:p><w:pPr/><w:hyperlink r:id="rId50" w:history="1"><w:r><w:rPr><w:color w:val="#410a8c"/><w:u w:val="single"/></w:rPr><w:t xml:space="preserve">Nadim Tayeh</w:t></w:r></w:hyperlink><w:r><w:rPr/><w:t xml:space="preserve">,</w:t></w:r><w:hyperlink r:id="rId51" w:history="1"><w:r><w:rPr><w:color w:val="#410a8c"/><w:u w:val="single"/></w:rPr><w:t xml:space="preserve">Isabelle Lejeune-Hénaut,</w:t></w:r></w:hyperlink><w:r><w:rPr/><w:t xml:space="preserve">,</w:t></w:r><w:hyperlink r:id="rId52" w:history="1"><w:r><w:rPr><w:color w:val="#410a8c"/><w:u w:val="single"/></w:rPr><w:t xml:space="preserve">Eric Hanocq</w:t></w:r></w:hyperlink><w:r><w:rPr/><w:t xml:space="preserve">,</w:t></w:r><w:hyperlink r:id="rId53" w:history="1"><w:r><w:rPr><w:color w:val="#410a8c"/><w:u w:val="single"/></w:rPr><w:t xml:space="preserve">Matthieu Floriot</w:t></w:r></w:hyperlink><w:r><w:rPr/><w:t xml:space="preserve">,</w:t></w:r><w:hyperlink r:id="rId54" w:history="1"><w:r><w:rPr><w:color w:val="#410a8c"/><w:u w:val="single"/></w:rPr><w:t xml:space="preserve">Eduardo Dominguez-Munaiz,</w:t></w:r></w:hyperlink><w:r><w:rPr/><w:t xml:space="preserve">et al.</w:t></w:r></w:p><w:p><w:pPr/><w:r><w:rPr><w:i w:val="1"/><w:iCs w:val="1"/></w:rPr><w:t xml:space="preserve">Webinaire Share &amp; Learn Valorisation. Département BAP INRAE</w:t></w:r><w:r><w:rPr/><w:t xml:space="preserve">, Jan 2022, Virtuel, France</w:t></w:r></w:p><w:p><w:pPr/><w:r><w:rPr/><w:t xml:space="preserve">Communication dans un congrès</w:t></w:r></w:p><w:p><w:pPr/><w:hyperlink r:id="rId49" w:history="1"><w:r><w:rPr><w:color w:val="#410a8c"/><w:u w:val="single"/></w:rPr><w:t xml:space="preserve">hal-04547442v1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L’innovation variétale chez les légumineuses à graines. Webinaire - Share & Learn Valorisation.</w:t></w:r></w:hyperlink></w:p><w:p><w:pPr/><w:hyperlink r:id="rId50" w:history="1"><w:r><w:rPr><w:color w:val="#410a8c"/><w:u w:val="single"/></w:rPr><w:t xml:space="preserve">Nadim Tayeh</w:t></w:r></w:hyperlink><w:r><w:rPr/><w:t xml:space="preserve">,</w:t></w:r><w:hyperlink r:id="rId51" w:history="1"><w:r><w:rPr><w:color w:val="#410a8c"/><w:u w:val="single"/></w:rPr><w:t xml:space="preserve">Isabelle Lejeune-Hénaut,</w:t></w:r></w:hyperlink><w:r><w:rPr/><w:t xml:space="preserve">,</w:t></w:r><w:hyperlink r:id="rId52" w:history="1"><w:r><w:rPr><w:color w:val="#410a8c"/><w:u w:val="single"/></w:rPr><w:t xml:space="preserve">Eric Hanocq</w:t></w:r></w:hyperlink><w:r><w:rPr/><w:t xml:space="preserve">,</w:t></w:r><w:hyperlink r:id="rId53" w:history="1"><w:r><w:rPr><w:color w:val="#410a8c"/><w:u w:val="single"/></w:rPr><w:t xml:space="preserve">Matthieu Floriot</w:t></w:r></w:hyperlink><w:r><w:rPr/><w:t xml:space="preserve">,</w:t></w:r><w:hyperlink r:id="rId54" w:history="1"><w:r><w:rPr><w:color w:val="#410a8c"/><w:u w:val="single"/></w:rPr><w:t xml:space="preserve">Eduardo Dominguez-Munaiz,</w:t></w:r></w:hyperlink><w:r><w:rPr/><w:t xml:space="preserve">et al.</w:t></w:r></w:p><w:p><w:pPr/><w:r><w:rPr><w:i w:val="1"/><w:iCs w:val="1"/></w:rPr><w:t xml:space="preserve">Webinaire Share &amp; Learn Valorisation. Département BAP INRAE</w:t></w:r><w:r><w:rPr/><w:t xml:space="preserve">, Jan 2022, Virtuel, France</w:t></w:r></w:p><w:p><w:pPr/><w:r><w:rPr/><w:t xml:space="preserve">Communication dans un congrès</w:t></w:r></w:p><w:p><w:pPr/><w:hyperlink r:id="rId55" w:history="1"><w:r><w:rPr><w:color w:val="#410a8c"/><w:u w:val="single"/></w:rPr><w:t xml:space="preserve">hal-03647059v1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QTL Mapping of Epicuticular Waxes to Understand the gl Locus of Onion</w:t></w:r></w:hyperlink></w:p><w:p><w:pPr/><w:hyperlink r:id="rId17" w:history="1"><w:r><w:rPr><w:color w:val="#410a8c"/><w:u w:val="single"/></w:rPr><w:t xml:space="preserve">Eduardo D. Munaiz</w:t></w:r></w:hyperlink><w:r><w:rPr/><w:t xml:space="preserve">,</w:t></w:r><w:hyperlink r:id="rId37" w:history="1"><w:r><w:rPr><w:color w:val="#410a8c"/><w:u w:val="single"/></w:rPr><w:t xml:space="preserve">Michael J. Havey</w:t></w:r></w:hyperlink></w:p><w:p><w:pPr/><w:r><w:rPr><w:i w:val="1"/><w:iCs w:val="1"/></w:rPr><w:t xml:space="preserve">2018/5/15</w:t></w:r><w:r><w:rPr/><w:t xml:space="preserve">, May 2018, Madison,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hal-04542841v1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Precision Phenotyping of Epicuticular Waxes Associated with Insect Resistance</w:t></w:r></w:hyperlink></w:p><w:p><w:pPr/><w:hyperlink r:id="rId17" w:history="1"><w:r><w:rPr><w:color w:val="#410a8c"/><w:u w:val="single"/></w:rPr><w:t xml:space="preserve">Eduardo D. Munaiz</w:t></w:r></w:hyperlink><w:r><w:rPr/><w:t xml:space="preserve">,</w:t></w:r><w:hyperlink r:id="rId37" w:history="1"><w:r><w:rPr><w:color w:val="#410a8c"/><w:u w:val="single"/></w:rPr><w:t xml:space="preserve">Michael J. Havey</w:t></w:r></w:hyperlink></w:p><w:p><w:pPr/><w:r><w:rPr><w:i w:val="1"/><w:iCs w:val="1"/></w:rPr><w:t xml:space="preserve">Plant and Animal Genome XXVII Conference</w:t></w:r><w:r><w:rPr/><w:t xml:space="preserve">, Jan 2019, San Diego, CA, United States</w:t></w:r></w:p><w:p><w:pPr/><w:r><w:rPr/><w:t xml:space="preserve">Poster de conférence</w:t></w:r></w:p><w:p><w:pPr/><w:hyperlink r:id="rId57" w:history="1"><w:r><w:rPr><w:color w:val="#410a8c"/><w:u w:val="single"/></w:rPr><w:t xml:space="preserve">hal-04542902v1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Breeding Strategies</w:t></w:r></w:hyperlink></w:p><w:p><w:pPr/><w:hyperlink r:id="rId17" w:history="1"><w:r><w:rPr><w:color w:val="#410a8c"/><w:u w:val="single"/></w:rPr><w:t xml:space="preserve">Eduardo D. Munaiz</w:t></w:r></w:hyperlink></w:p><w:p><w:pPr/><w:r><w:rPr/><w:t xml:space="preserve">Master. France. 2023</w:t></w:r></w:p><w:p><w:pPr/><w:r><w:rPr/><w:t xml:space="preserve">Cours</w:t></w:r></w:p><w:p><w:pPr/><w:hyperlink r:id="rId58" w:history="1"><w:r><w:rPr><w:color w:val="#410a8c"/><w:u w:val="single"/></w:rPr><w:t xml:space="preserve">hal-04573175v1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136v1" TargetMode="External"/><Relationship Id="rId8" Type="http://schemas.openxmlformats.org/officeDocument/2006/relationships/hyperlink" Target="https://hal.science/search/index/?q=*&amp;authFullName_s=Jia Shen" TargetMode="External"/><Relationship Id="rId9" Type="http://schemas.openxmlformats.org/officeDocument/2006/relationships/hyperlink" Target="https://hal.science/search/index/?q=*&amp;authFullName_s=Xiaolong Lyu" TargetMode="External"/><Relationship Id="rId10" Type="http://schemas.openxmlformats.org/officeDocument/2006/relationships/hyperlink" Target="https://hal.science/search/index/?q=*&amp;authFullName_s=Xinyang Xu" TargetMode="External"/><Relationship Id="rId11" Type="http://schemas.openxmlformats.org/officeDocument/2006/relationships/hyperlink" Target="https://hal.science/search/index/?q=*&amp;authFullName_s=Zheng Wang" TargetMode="External"/><Relationship Id="rId12" Type="http://schemas.openxmlformats.org/officeDocument/2006/relationships/hyperlink" Target="https://hal.science/search/index/?q=*&amp;authFullName_s=Yuejian Zhang" TargetMode="External"/><Relationship Id="rId13" Type="http://schemas.openxmlformats.org/officeDocument/2006/relationships/hyperlink" Target="https://dx.doi.org/10.1038/s41467-025-59568-7" TargetMode="External"/><Relationship Id="rId14" Type="http://schemas.openxmlformats.org/officeDocument/2006/relationships/hyperlink" Target="https://hal.science/hal-05354519v1" TargetMode="External"/><Relationship Id="rId15" Type="http://schemas.openxmlformats.org/officeDocument/2006/relationships/hyperlink" Target="https://hal.science/search/index/?q=*&amp;authFullName_s=Kenneth Albrecht" TargetMode="External"/><Relationship Id="rId16" Type="http://schemas.openxmlformats.org/officeDocument/2006/relationships/hyperlink" Target="https://hal.science/search/index/?q=*&amp;authFullName_s=Francisco Contreras-Govea" TargetMode="External"/><Relationship Id="rId17" Type="http://schemas.openxmlformats.org/officeDocument/2006/relationships/hyperlink" Target="https://hal.science/search/index/?q=*&amp;authFullName_s=Eduardo D. Munaiz" TargetMode="External"/><Relationship Id="rId18" Type="http://schemas.openxmlformats.org/officeDocument/2006/relationships/hyperlink" Target="https://hal.science/search/index/?q=*&amp;authFullName_s=Edward Bures" TargetMode="External"/><Relationship Id="rId19" Type="http://schemas.openxmlformats.org/officeDocument/2006/relationships/hyperlink" Target="https://hal.science/search/index/?q=*&amp;authFullName_s=Francisco Arriaga" TargetMode="External"/><Relationship Id="rId20" Type="http://schemas.openxmlformats.org/officeDocument/2006/relationships/hyperlink" Target="https://dx.doi.org/10.1002/agg2.70255" TargetMode="External"/><Relationship Id="rId21" Type="http://schemas.openxmlformats.org/officeDocument/2006/relationships/hyperlink" Target="https://hal.science/hal-04200406v1" TargetMode="External"/><Relationship Id="rId22" Type="http://schemas.openxmlformats.org/officeDocument/2006/relationships/hyperlink" Target="https://hal.science/search/index/?q=*&amp;authFullName_s=Shoujun Cao" TargetMode="External"/><Relationship Id="rId23" Type="http://schemas.openxmlformats.org/officeDocument/2006/relationships/hyperlink" Target="https://hal.science/search/index/?q=*&amp;authFullName_s=Yanjun He" TargetMode="External"/><Relationship Id="rId24" Type="http://schemas.openxmlformats.org/officeDocument/2006/relationships/hyperlink" Target="https://hal.science/search/index/?q=*&amp;authFullName_s=Weisong Shou" TargetMode="External"/><Relationship Id="rId25" Type="http://schemas.openxmlformats.org/officeDocument/2006/relationships/hyperlink" Target="https://dx.doi.org/10.3390/horticulturae9080934" TargetMode="External"/><Relationship Id="rId26" Type="http://schemas.openxmlformats.org/officeDocument/2006/relationships/hyperlink" Target="https://hal.science/hal-04542776v1" TargetMode="External"/><Relationship Id="rId27" Type="http://schemas.openxmlformats.org/officeDocument/2006/relationships/hyperlink" Target="https://hal.science/search/index/?q=*&amp;authFullName_s=Eduardo Munaiz" TargetMode="External"/><Relationship Id="rId28" Type="http://schemas.openxmlformats.org/officeDocument/2006/relationships/hyperlink" Target="https://hal.science/search/index/?q=*&amp;authFullName_s=Bernardo Ordas" TargetMode="External"/><Relationship Id="rId29" Type="http://schemas.openxmlformats.org/officeDocument/2006/relationships/hyperlink" Target="https://dx.doi.org/10.3390/agronomy11020230" TargetMode="External"/><Relationship Id="rId30" Type="http://schemas.openxmlformats.org/officeDocument/2006/relationships/hyperlink" Target="https://hal.science/hal-04542770v1" TargetMode="External"/><Relationship Id="rId31" Type="http://schemas.openxmlformats.org/officeDocument/2006/relationships/hyperlink" Target="https://hal.science/search/index/?q=*&amp;authFullName_s=Marlon Caicedo" TargetMode="External"/><Relationship Id="rId32" Type="http://schemas.openxmlformats.org/officeDocument/2006/relationships/hyperlink" Target="https://hal.science/search/index/?q=*&amp;authFullName_s=Rosa Malvar" TargetMode="External"/><Relationship Id="rId33" Type="http://schemas.openxmlformats.org/officeDocument/2006/relationships/hyperlink" Target="https://hal.science/search/index/?q=*&amp;authFullName_s=Jos&#233; Jim&#233;nez" TargetMode="External"/><Relationship Id="rId34" Type="http://schemas.openxmlformats.org/officeDocument/2006/relationships/hyperlink" Target="https://dx.doi.org/10.3389/fgene.2021.716821" TargetMode="External"/><Relationship Id="rId35" Type="http://schemas.openxmlformats.org/officeDocument/2006/relationships/hyperlink" Target="https://hal.science/hal-04542755v1" TargetMode="External"/><Relationship Id="rId36" Type="http://schemas.openxmlformats.org/officeDocument/2006/relationships/hyperlink" Target="https://hal.science/search/index/?q=*&amp;authFullName_s=Philip Townsend" TargetMode="External"/><Relationship Id="rId37" Type="http://schemas.openxmlformats.org/officeDocument/2006/relationships/hyperlink" Target="https://hal.science/search/index/?q=*&amp;authFullName_s=Michael J. Havey" TargetMode="External"/><Relationship Id="rId38" Type="http://schemas.openxmlformats.org/officeDocument/2006/relationships/hyperlink" Target="https://dx.doi.org/10.3390/molecules25153454" TargetMode="External"/><Relationship Id="rId39" Type="http://schemas.openxmlformats.org/officeDocument/2006/relationships/hyperlink" Target="https://hal.science/hal-04542826v1" TargetMode="External"/><Relationship Id="rId40" Type="http://schemas.openxmlformats.org/officeDocument/2006/relationships/hyperlink" Target="https://hal.science/search/index/?q=*&amp;authFullName_s=Susana Mart&#237;nez" TargetMode="External"/><Relationship Id="rId41" Type="http://schemas.openxmlformats.org/officeDocument/2006/relationships/hyperlink" Target="https://hal.science/search/index/?q=*&amp;authFullName_s=Arun Kumar" TargetMode="External"/><Relationship Id="rId42" Type="http://schemas.openxmlformats.org/officeDocument/2006/relationships/hyperlink" Target="https://hal.science/search/index/?q=*&amp;authFullName_s=Bernardo Ord&#225;s" TargetMode="External"/><Relationship Id="rId43" Type="http://schemas.openxmlformats.org/officeDocument/2006/relationships/hyperlink" Target="https://dx.doi.org/10.3390/en13040790" TargetMode="External"/><Relationship Id="rId44" Type="http://schemas.openxmlformats.org/officeDocument/2006/relationships/hyperlink" Target="https://hal.science/hal-04542800v1" TargetMode="External"/><Relationship Id="rId45" Type="http://schemas.openxmlformats.org/officeDocument/2006/relationships/hyperlink" Target="https://hal.science/search/index/?q=*&amp;authFullName_s=Russell Groves" TargetMode="External"/><Relationship Id="rId46" Type="http://schemas.openxmlformats.org/officeDocument/2006/relationships/hyperlink" Target="https://hal.science/search/index/?q=*&amp;authFullName_s=Michael Havey" TargetMode="External"/><Relationship Id="rId47" Type="http://schemas.openxmlformats.org/officeDocument/2006/relationships/hyperlink" Target="https://dx.doi.org/10.21273/JASHS04773-19" TargetMode="External"/><Relationship Id="rId48" Type="http://schemas.openxmlformats.org/officeDocument/2006/relationships/hyperlink" Target="https://hal.science/hal-04637604v1" TargetMode="External"/><Relationship Id="rId49" Type="http://schemas.openxmlformats.org/officeDocument/2006/relationships/hyperlink" Target="https://hal.inrae.fr/hal-04547442v1" TargetMode="External"/><Relationship Id="rId50" Type="http://schemas.openxmlformats.org/officeDocument/2006/relationships/hyperlink" Target="https://hal.science/search/index/?q=*&amp;authFullName_s=Nadim Tayeh" TargetMode="External"/><Relationship Id="rId51" Type="http://schemas.openxmlformats.org/officeDocument/2006/relationships/hyperlink" Target="https://hal.science/search/index/?q=*&amp;authFullName_s=Isabelle Lejeune-H&#233;naut," TargetMode="External"/><Relationship Id="rId52" Type="http://schemas.openxmlformats.org/officeDocument/2006/relationships/hyperlink" Target="https://hal.science/search/index/?q=*&amp;authFullName_s=Eric Hanocq" TargetMode="External"/><Relationship Id="rId53" Type="http://schemas.openxmlformats.org/officeDocument/2006/relationships/hyperlink" Target="https://hal.science/search/index/?q=*&amp;authFullName_s=Matthieu Floriot" TargetMode="External"/><Relationship Id="rId54" Type="http://schemas.openxmlformats.org/officeDocument/2006/relationships/hyperlink" Target="https://hal.science/search/index/?q=*&amp;authFullName_s=Eduardo Dominguez-Munaiz," TargetMode="External"/><Relationship Id="rId55" Type="http://schemas.openxmlformats.org/officeDocument/2006/relationships/hyperlink" Target="https://hal.inrae.fr/hal-03647059v1" TargetMode="External"/><Relationship Id="rId56" Type="http://schemas.openxmlformats.org/officeDocument/2006/relationships/hyperlink" Target="https://hal.science/hal-04542841v1" TargetMode="External"/><Relationship Id="rId57" Type="http://schemas.openxmlformats.org/officeDocument/2006/relationships/hyperlink" Target="https://hal.science/hal-04542902v1" TargetMode="External"/><Relationship Id="rId58" Type="http://schemas.openxmlformats.org/officeDocument/2006/relationships/hyperlink" Target="https://hal.science/hal-0457317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D. Munaiz</dc:title>
  <dc:description>CV</dc:description>
  <dc:subject/>
  <cp:keywords/>
  <cp:category/>
  <cp:lastModifiedBy/>
  <dcterms:created xsi:type="dcterms:W3CDTF">2026-04-08T21:18:24+02:00</dcterms:created>
  <dcterms:modified xsi:type="dcterms:W3CDTF">2026-04-08T21:18:24+02:00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