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Duprez </w:t></w:r></w:p><w:p><w:pPr><w:spacing w:before="600"/></w:pPr></w:p><w:p><w:pPr><w:spacing w:before="600"/></w:pPr></w:p><w:p><w:pPr><w:pStyle w:val="Heading2"/></w:pPr><w:r><w:rPr><w:color w:val="1e198e"/><w:b w:val="1"/><w:bCs w:val="1"/></w:rPr><w:t xml:space="preserve">Présentation</w:t></w:r></w:p><w:p><w:pPr><w:spacing w:after="100"/></w:pPr></w:p><w:p><w:pPr/><w:r><w:rPr/><w:t xml:space="preserve">Estelle DUPREZ</w:t></w:r><w:br/><w:hyperlink r:id="rId7" w:history="1"><w:r><w:rPr><w:color w:val="#410a8c"/><w:u w:val="single"/></w:rPr><w:t xml:space="preserve">estelle.duprez@inserm.fr</w:t></w:r></w:hyperlink><w:br/><w:r><w:rPr/><w:t xml:space="preserve">French nationality</w:t></w:r></w:p><w:p><w:pPr/><w:r><w:rPr/><w:t xml:space="preserve">2 children</w:t></w:r></w:p><w:p><w:pPr/><w:r><w:rPr><w:b w:val="1"/><w:bCs w:val="1"/></w:rPr><w:t xml:space="preserve">POSITION</w:t></w:r><w:r><w:rPr/><w:t xml:space="preserve">**:**</w:t></w:r></w:p><w:p><w:pPr/><w:r><w:rPr/><w:t xml:space="preserve">Directeur de Recherche, deuxième classe, DR2 CNRS</w:t></w:r></w:p><w:p><w:pPr/><w:r><w:rPr/><w:t xml:space="preserve">Team leader of the Team: Epigenetic factors in normal and malignant hematopoiesis, CRCM, IPC, U-1068 INSERM, UMR 7258 CNRS, Aix Marseille University.</w:t></w:r></w:p><w:p><w:pPr/><w:r><w:rPr><w:b w:val="1"/><w:bCs w:val="1"/></w:rPr><w:t xml:space="preserve">EDUCATION</w:t></w:r><w:r><w:rPr/><w:t xml:space="preserve">**:**</w:t></w:r><w:br/><w:r><w:rPr/><w:t xml:space="preserve">1990- Maîtrise de Biochimie. Paris VI. Mention assez bien</w:t></w:r><w:br/><w:r><w:rPr/><w:t xml:space="preserve">1991- D.E.A. d'Endocrinologie et interactions cellulaires. Paris XI. Mention bien.</w:t></w:r></w:p><w:p><w:pPr/><w:r><w:rPr/><w:t xml:space="preserve">1995- Doctorat de l'université PARIS XI. Mention très honorable avec félicitations du jury</w:t></w:r><w:br/><w:r><w:rPr/><w:t xml:space="preserve">2008-HDR de Aix-Marseille Université</w:t></w:r></w:p><w:p><w:pPr/><w:r><w:rPr><w:b w:val="1"/><w:bCs w:val="1"/></w:rPr><w:t xml:space="preserve">ACADEMIC APPOINTMENTS</w:t></w:r><w:r><w:rPr/><w:t xml:space="preserve">**:**</w:t></w:r><w:br/><w:r><w:rPr><w:b w:val="1"/><w:bCs w:val="1"/></w:rPr><w:t xml:space="preserve">1992-1995</w:t></w:r><w:r><w:rPr/><w:t xml:space="preserve"> PhD fellow, Unité INSERM U-301 Hôpital St Louis, PARIS.</w:t></w:r><w:br/><w:r><w:rPr/><w:t xml:space="preserve">Financial support: Bourse MRT, Bourse ARC.</w:t></w:r><w:br/><w:r><w:rPr><w:b w:val="1"/><w:bCs w:val="1"/></w:rPr><w:t xml:space="preserve">1996-1997</w:t></w:r><w:r><w:rPr/><w:t xml:space="preserve"> Postdoctoral fellow Paul Freemont Lab Imperial Cancer Research Fund, LondonFinancial support: Bourse individuelle &amp;quot;Capital Humain et Mobilité&amp;quot; de la CE.</w:t></w:r></w:p><w:p><w:pPr/><w:r><w:rPr><w:b w:val="1"/><w:bCs w:val="1"/></w:rPr><w:t xml:space="preserve">1998</w:t></w:r><w:r><w:rPr/><w:t xml:space="preserve">-Chargé de recherche (CR2) CNRS. INSERM U-496, Hopital Saint-Louis, Paris.</w:t></w:r><w:br/><w:r><w:rPr><w:b w:val="1"/><w:bCs w:val="1"/></w:rPr><w:t xml:space="preserve">1999-2002</w:t></w:r><w:r><w:rPr/><w:t xml:space="preserve">-Détachement, Division of Hematology/ Oncology Harvard Institute of Medicine, Boston, USA, Dan Tenen Lab.</w:t></w:r></w:p><w:p><w:pPr/><w:r><w:rPr><w:b w:val="1"/><w:bCs w:val="1"/></w:rPr><w:t xml:space="preserve">2003-2009</w:t></w:r><w:r><w:rPr/><w:t xml:space="preserve">-Chargé de recherche (CR1) Mickael Sieweke lab. Centre d’Immunologie de Marseille Luminy.</w:t></w:r></w:p><w:p><w:pPr/><w:r><w:rPr><w:b w:val="1"/><w:bCs w:val="1"/></w:rPr><w:t xml:space="preserve">2010-2011</w:t></w:r><w:r><w:rPr/><w:t xml:space="preserve">- Chargé de recherche (CR1) CRCM IPC, U-1068 INSERM, UMR 7258 CNRS, Marseille.</w:t></w:r></w:p><w:p><w:pPr/><w:r><w:rPr><w:b w:val="1"/><w:bCs w:val="1"/></w:rPr><w:t xml:space="preserve">2012</w:t></w:r><w:r><w:rPr/><w:t xml:space="preserve">-</w:t></w:r><w:r><w:rPr><w:b w:val="1"/><w:bCs w:val="1"/></w:rPr><w:t xml:space="preserve">Now</w:t></w:r><w:r><w:rPr/><w:t xml:space="preserve">- Directeur de recherche (DR2) Group leader: Epigenetic factors in normal and malignant hematopoiesis. CRCM IPC, U-1068 INSERM, UMR 7258 CNRS, Marseille</w:t></w:r></w:p><w:p><w:pPr/><w:r><w:rPr><w:b w:val="1"/><w:bCs w:val="1"/></w:rPr><w:t xml:space="preserve">SCIENTIFIC PRODUCTION:</w:t></w:r></w:p><w:p><w:pPr/><w:r><w:rPr/><w:t xml:space="preserve">52 Publications, 37 articles &amp;gt; 2100 citations, h index=22,</w:t></w:r></w:p><w:p><w:pPr/><w:r><w:rPr/><w:t xml:space="preserve">1 patent, WO2015169906-A1, 1 patent in preparation</w:t></w:r></w:p><w:p><w:pPr/><w:r><w:rPr><w:b w:val="1"/><w:bCs w:val="1"/></w:rPr><w:t xml:space="preserve">Expertise/consulting, grant evaluation:</w:t></w:r></w:p><w:p><w:pPr/><w:r><w:rPr/><w:t xml:space="preserve">Expert for Leukaemia & Lymphoma Research Foundation LRF, England (2010-13), Cancéropôle Grandouest (2011), Celgene Corporation (2011), European Hematology Association (EHA) (2012-13; 2015), INSERM Contrat Interface Hospitalier (2012-13-2015), Scientific committee of LLC IDF (2013-16), Association Laurette Fugain (2014- ), Fondation de France (2016- ), Fondation Recherche Médical (2018-2021). Member of SFH. Member of the CHO organisation (2014-2017 ; treasurer 2016-17).</w:t></w:r></w:p><w:p><w:pPr/><w:r><w:rPr/><w:t xml:space="preserve">Reviewer for : Journal of Experimental Medicine, PLoS Genetics, Cancer Research, Leukemia, Blood.</w:t></w:r></w:p><w:p><w:pPr/><w:r><w:rPr><w:b w:val="1"/><w:bCs w:val="1"/></w:rPr><w:t xml:space="preserve">TEACHING/MENTORING:</w:t></w:r></w:p><w:p><w:pPr/><w:r><w:rPr/><w:t xml:space="preserve">Master Development & Immunity (3 days/year) and Master Human Pathology (2 day/year) Aix-Marseille-University.</w:t></w:r></w:p><w:p><w:pPr/><w:r><w:rPr/><w:t xml:space="preserve">Member of M2 jury (2012; 2013; 2016 ;2019). Since 2008, Member of 9 PhD thesis/HDR jury.</w:t></w:r></w:p><w:p><w:pPr/><w:r><w:rPr/><w:t xml:space="preserve">Mentor of 16 M1/M2 students, 2 Post-docs, Director of 7 PhD students, « Tuteur » of 2 PhD,</w:t></w:r></w:p><w:p><w:pPr/><w:r><w:rPr><w:b w:val="1"/><w:bCs w:val="1"/></w:rPr><w:t xml:space="preserve">Invited conferences:</w:t></w:r></w:p><w:p><w:pPr/><w:r><w:rPr><w:i w:val="1"/><w:iCs w:val="1"/></w:rPr><w:t xml:space="preserve">-EHA, Stokholm, 2013,</w:t></w:r><w:r><w:rPr/><w:t xml:space="preserve"> Epigenetic profiling in AML</w:t></w:r></w:p><w:p><w:pPr/><w:r><w:rPr><w:i w:val="1"/><w:iCs w:val="1"/></w:rPr><w:t xml:space="preserve">-HEMID, Milan, Juin 2012,</w:t></w:r><w:r><w:rPr/><w:t xml:space="preserve"> Polycomb Repressive Complexes in hematopoiesis</w:t></w:r></w:p><w:p><w:pPr/><w:r><w:rPr/><w:t xml:space="preserve">-</w:t></w:r><w:r><w:rPr><w:i w:val="1"/><w:iCs w:val="1"/></w:rPr><w:t xml:space="preserve">17ème congrès de CHO, Les Embiez, Septembre 2011</w:t></w:r></w:p><w:p><w:pPr/><w:r><w:rPr/><w:t xml:space="preserve">-</w:t></w:r><w:r><w:rPr><w:i w:val="1"/><w:iCs w:val="1"/></w:rPr><w:t xml:space="preserve">International Florence Meeting in Hematology, Florence, 2010</w:t></w:r></w:p><w:p><w:pPr/><w:r><w:rPr><w:i w:val="1"/><w:iCs w:val="1"/></w:rPr><w:t xml:space="preserve">-EHA, Berlin, Juin 2009, PRC in APL</w:t></w:r></w:p><w:p><w:pPr/><w:r><w:rPr><w:b w:val="1"/><w:bCs w:val="1"/></w:rPr><w:t xml:space="preserve">SELECTED PUBLICATIONS :</w:t></w:r></w:p><w:p><w:pPr/><w:r><w:rPr/><w:t xml:space="preserve">Zidi, B., Vincent-FabertC., Pouyet, L., Seillier, M., Vandevelde, A., N’guessan, P., Guittard, G., Mancini, S., </w:t></w:r><w:r><w:rPr><w:b w:val="1"/><w:bCs w:val="1"/></w:rPr><w:t xml:space="preserve">Duprez, E</w:t></w:r><w:r><w:rPr/><w:t xml:space="preserve">***</w:t></w:r><w:r><w:rPr><w:b w:val="1"/><w:bCs w:val="1"/></w:rPr><w:t xml:space="preserve">., Carrier, A</w:t></w:r><w:r><w:rPr/><w:t xml:space="preserve">*</w:t></w:r><w:r><w:rPr><w:i w:val="1"/><w:iCs w:val="1"/></w:rPr><w:t xml:space="preserve">. TP53INP1 deficiency maintains murine B lymphopoiesis in aged bone marrow through redox controlled IL-7R/STAT5 signaling.(</w:t></w:r><w:r><w:rPr><w:i w:val="1"/><w:iCs w:val="1"/></w:rPr><w:t xml:space="preserve">PNAS</w:t></w:r><w:r><w:rPr><w:i w:val="1"/><w:iCs w:val="1"/></w:rPr><w:t xml:space="preserve">, in pres*s)</w:t></w:r><w:r><w:rPr><w:i w:val="1"/><w:iCs w:val="1"/></w:rPr><w:t xml:space="preserve">. * Co-last and corresponding authorsKoubi, M., Poplineau M., Vernerey, J., N’Guyen L., El-Kaoutari, A., Garciaz, S., Tiberi, G., Maqbool MA, Andrau JC, Guillouf C., Saurin, A., </w:t></w:r><w:r><w:rPr><w:b w:val="1"/><w:bCs w:val="1"/><w:i w:val="1"/><w:iCs w:val="1"/></w:rPr><w:t xml:space="preserve">Duprez E</w:t></w:r><w:r><w:rPr><w:i w:val="1"/><w:iCs w:val="1"/></w:rPr><w:t xml:space="preserve">. Regulation of the positive transcriptional effect of PLZF through a non-canonical EZH2 activity. </w:t></w:r><w:r><w:rPr><w:b w:val="1"/><w:bCs w:val="1"/><w:i w:val="1"/><w:iCs w:val="1"/></w:rPr><w:t xml:space="preserve">Nucleic Acids Res</w:t></w:r><w:r><w:rPr><w:i w:val="1"/><w:iCs w:val="1"/></w:rPr><w:t xml:space="preserve"> doi: 10.1093/nar/gky080. (2018) PMID: 29425303Vincent-FabertC, PlatetN., Vandevelde, A., Poplineau M., Koubi, M., Finetti., P, Tiberi, G., Imbert, AM., Bertucci, F., </w:t></w:r><w:r><w:rPr><w:b w:val="1"/><w:bCs w:val="1"/><w:i w:val="1"/><w:iCs w:val="1"/></w:rPr><w:t xml:space="preserve">Duprez, E</w:t></w:r><w:r><w:rPr><w:i w:val="1"/><w:iCs w:val="1"/></w:rPr><w:t xml:space="preserve">. PLZF mutation alters mouse hematopoietic stem cell function and cell cycle progression 14;127:1881-5*,* </w:t></w:r><w:r><w:rPr><w:b w:val="1"/><w:bCs w:val="1"/><w:i w:val="1"/><w:iCs w:val="1"/></w:rPr><w:t xml:space="preserve">Blood</w:t></w:r><w:r><w:rPr><w:i w:val="1"/><w:iCs w:val="1"/></w:rPr><w:t xml:space="preserve"> (2016).Kuhnl A, Valk PJ, Sanders MA, Ivey A, Hills RK, Mills KI, Gale RE, Kaiser MF, Dillon R, Joannides M, Gilkes A, Haferlach T, Schnittger S, </w:t></w:r><w:r><w:rPr><w:b w:val="1"/><w:bCs w:val="1"/><w:i w:val="1"/><w:iCs w:val="1"/></w:rPr><w:t xml:space="preserve">Duprez E</w:t></w:r><w:r><w:rPr><w:i w:val="1"/><w:iCs w:val="1"/></w:rPr><w:t xml:space="preserve">, Linch DC, Delwel R, Lowenberg B, Baldus CD, Solomon E, Burnett AK et al. Downregulation of the Wnt inhibitor CXXC5 predicts a better prognosis in acute myeloid leukemia. </w:t></w:r><w:r><w:rPr><w:b w:val="1"/><w:bCs w:val="1"/><w:i w:val="1"/><w:iCs w:val="1"/></w:rPr><w:t xml:space="preserve">Blood</w:t></w:r><w:r><w:rPr><w:i w:val="1"/><w:iCs w:val="1"/></w:rPr><w:t xml:space="preserve"> 125: 2985-94 (2015).Navarro, JM, Touzard, A, Pradel, L, Loosveld, M, Koubi, M, Fenouil, R, Le Noir, S, Ahmad Maqboo, M, Morgado, E,, Gregoire, C, Jaeger, S, Mamessier, E, Pignon, C, Hacein-Bey, S, Malissen, B Gut,M Gut,I, Dombret, H, Macintyre, E, Howes, S, Thrasher, A, Ifrah, N, Payet-Bornet, D, </w:t></w:r><w:r><w:rPr><w:b w:val="1"/><w:bCs w:val="1"/><w:i w:val="1"/><w:iCs w:val="1"/></w:rPr><w:t xml:space="preserve">Duprez, E*</w:t></w:r><w:r><w:rPr><w:i w:val="1"/><w:iCs w:val="1"/></w:rPr><w:t xml:space="preserve">, Andrau, JC*, Asnafi, V*, and Nadel,B*. Site-& allele-specific de-silencing of polycomb repressive activity by insertional oncogenesis: a new recurrent mechanism of TAL1 activation in T-ALL. </w:t></w:r><w:r><w:rPr><w:b w:val="1"/><w:bCs w:val="1"/><w:i w:val="1"/><w:iCs w:val="1"/></w:rPr><w:t xml:space="preserve">Nat Commun</w:t></w:r><w:r><w:rPr><w:i w:val="1"/><w:iCs w:val="1"/></w:rPr><w:t xml:space="preserve">, 23;6: 6094 (2015). * Equal contribution.Tiberi, G, Pekowska, A, Oudin, C, Ivey, A, Prebet, T, Koubi, M, Lembo, F, Mozziconacci, MJ, Bidaut, G, Autret, A, Chabannon, C, Grimwade, D, Vey, N, Spicuglia, S, Calmels, B, </w:t></w:r><w:r><w:rPr><w:b w:val="1"/><w:bCs w:val="1"/><w:i w:val="1"/><w:iCs w:val="1"/></w:rPr><w:t xml:space="preserve">Duprez, E</w:t></w:r><w:r><w:rPr><w:i w:val="1"/><w:iCs w:val="1"/></w:rPr><w:t xml:space="preserve">. PcG methylation of the </w:t></w:r><w:r><w:rPr><w:i w:val="1"/><w:iCs w:val="1"/></w:rPr><w:t xml:space="preserve">HIST1</w:t></w:r><w:r><w:rPr><w:i w:val="1"/><w:iCs w:val="1"/></w:rPr><w:t xml:space="preserve"> cluster defines an epigenetic marker of Acute Myeloid Leukemia. </w:t></w:r><w:r><w:rPr><w:b w:val="1"/><w:bCs w:val="1"/><w:i w:val="1"/><w:iCs w:val="1"/></w:rPr><w:t xml:space="preserve">Leukemia</w:t></w:r><w:r><w:rPr/><w:t xml:space="preserve">,*  Dec 8. doi: 10.1038/leu.2014.339 (2015).Sarrazin S, Mossadegh-Keller, N Fukao T, Mossadegh-Keller, N, Aziz, A, Mourcin, F, Vanhille L, Kelly-Modis L, Kastern P, Chan S, </w:t></w:r><w:r><w:rPr><w:b w:val="1"/><w:bCs w:val="1"/></w:rPr><w:t xml:space="preserve">Duprez E</w:t></w:r><w:r><w:rPr/><w:t xml:space="preserve">, Otto C, Sieweke M. MafB restricts m-CSF dependent Myeloid committment divsions of hematopoietic stem cells. </w:t></w:r><w:r><w:rPr><w:b w:val="1"/><w:bCs w:val="1"/></w:rPr><w:t xml:space="preserve">Cell</w:t></w:r><w:r><w:rPr/><w:t xml:space="preserve">, 138: 300-13 (2009).Boukarabila H, Saurin A, Batsché E, Mossadegh N, VanLohuizen M, Otte A, Pradel J, Muchardt C, Sieweke M, </w:t></w:r><w:r><w:rPr><w:b w:val="1"/><w:bCs w:val="1"/></w:rPr><w:t xml:space="preserve">Duprez E</w:t></w:r><w:r><w:rPr/><w:t xml:space="preserve">. The PRC1 Polycomb group complex interacts with PLZF/RARA to mediate leukemic transformation. </w:t></w:r><w:r><w:rPr><w:b w:val="1"/><w:bCs w:val="1"/></w:rPr><w:t xml:space="preserve">Genes Dev</w:t></w:r><w:r><w:rPr/><w:t xml:space="preserve">, 23: 1195-1206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 expression-based rationale for investigating CDK4/6 inhibitors in primitive myelofibrosis</w:t></w:r></w:hyperlink></w:p><w:p><w:pPr/><w:hyperlink r:id="rId9" w:history="1"><w:r><w:rPr><w:color w:val="#410a8c"/><w:u w:val="single"/></w:rPr><w:t xml:space="preserve">Anne Murati</w:t></w:r></w:hyperlink><w:r><w:rPr/><w:t xml:space="preserve">,</w:t></w:r><w:hyperlink r:id="rId10" w:history="1"><w:r><w:rPr><w:color w:val="#410a8c"/><w:u w:val="single"/></w:rPr><w:t xml:space="preserve">Pascal Finetti</w:t></w:r></w:hyperlink><w:r><w:rPr/><w:t xml:space="preserve">,</w:t></w:r><w:hyperlink r:id="rId11" w:history="1"><w:r><w:rPr><w:color w:val="#410a8c"/><w:u w:val="single"/></w:rPr><w:t xml:space="preserve">Estelle Duprez</w:t></w:r></w:hyperlink><w:r><w:rPr/><w:t xml:space="preserve">,</w:t></w:r><w:hyperlink r:id="rId12" w:history="1"><w:r><w:rPr><w:color w:val="#410a8c"/><w:u w:val="single"/></w:rPr><w:t xml:space="preserve">Jérôme Rey</w:t></w:r></w:hyperlink><w:r><w:rPr/><w:t xml:space="preserve">,</w:t></w:r><w:hyperlink r:id="rId13" w:history="1"><w:r><w:rPr><w:color w:val="#410a8c"/><w:u w:val="single"/></w:rPr><w:t xml:space="preserve">Emilie Mamessier</w:t></w:r></w:hyperlink><w:r><w:rPr/><w:t xml:space="preserve">et al.</w:t></w:r></w:p><w:p><w:pPr/><w:r><w:rPr><w:i w:val="1"/><w:iCs w:val="1"/></w:rPr><w:t xml:space="preserve">Leukemia</w:t></w:r><w:r><w:rPr/><w:t xml:space="preserve">, 2025, 39, pp.2299-2301. </w:t></w:r><w:hyperlink r:id="rId14" w:history="1"><w:r><w:rPr><w:color w:val="#410a8c"/><w:u w:val="single"/></w:rPr><w:t xml:space="preserve">⟨10.1038/s41375-025-02669-5⟩</w:t></w:r></w:hyperlink></w:p><w:p><w:pPr/><w:r><w:rPr/><w:t xml:space="preserve">Article dans une revue</w:t></w:r></w:p><w:p><w:pPr/><w:hyperlink r:id="rId8" w:history="1"><w:r><w:rPr><w:color w:val="#410a8c"/><w:u w:val="single"/></w:rPr><w:t xml:space="preserve">hal-05147704v1</w:t></w:r></w:hyperlink></w:p></w:tc></w:tr><w:tr><w:trPr/><w:tc><w:tcPr><w:noWrap/></w:tcPr><w:p><w:pPr><w:spacing w:after="200"/></w:pPr><w:hyperlink r:id="rId15" w:history="1"><w:r><w:rPr><w:color w:val="1e198e"/><w:b w:val="1"/><w:bCs w:val="1"/><w:u w:val="single"/></w:rPr><w:t xml:space="preserve">Predictive modelling of acute Promyelocytic leukaemia resistance to retinoic acid therapy</w:t></w:r></w:hyperlink></w:p><w:p><w:pPr/><w:hyperlink r:id="rId16" w:history="1"><w:r><w:rPr><w:color w:val="#410a8c"/><w:u w:val="single"/></w:rPr><w:t xml:space="preserve">José A Sánchez-Villanueva</w:t></w:r></w:hyperlink><w:r><w:rPr/><w:t xml:space="preserve">,</w:t></w:r><w:hyperlink r:id="rId17" w:history="1"><w:r><w:rPr><w:color w:val="#410a8c"/><w:u w:val="single"/></w:rPr><w:t xml:space="preserve">Lia N’guyen</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r><w:rPr/><w:t xml:space="preserve">et al.</w:t></w:r></w:p><w:p><w:pPr/><w:r><w:rPr><w:i w:val="1"/><w:iCs w:val="1"/></w:rPr><w:t xml:space="preserve">Briefings in Bioinformatics</w:t></w:r><w:r><w:rPr/><w:t xml:space="preserve">, 2024, 26 (1), </w:t></w:r><w:hyperlink r:id="rId20" w:history="1"><w:r><w:rPr><w:color w:val="#410a8c"/><w:u w:val="single"/></w:rPr><w:t xml:space="preserve">⟨10.1093/bib/bbaf002⟩</w:t></w:r></w:hyperlink></w:p><w:p><w:pPr/><w:r><w:rPr/><w:t xml:space="preserve">Article dans une revue</w:t></w:r></w:p><w:p><w:pPr/><w:hyperlink r:id="rId15" w:history="1"><w:r><w:rPr><w:color w:val="#410a8c"/><w:u w:val="single"/></w:rPr><w:t xml:space="preserve">hal-04905666v1</w:t></w:r></w:hyperlink></w:p></w:tc></w:tr><w:tr><w:trPr/><w:tc><w:tcPr><w:noWrap/></w:tcPr><w:p><w:pPr><w:spacing w:after="200"/></w:pPr><w:hyperlink r:id="rId21" w:history="1"><w:r><w:rPr><w:color w:val="1e198e"/><w:b w:val="1"/><w:bCs w:val="1"/><w:u w:val="single"/></w:rPr><w:t xml:space="preserve">Direct presentation of inflammation-associated self-antigens by thymic innate-like T cells induces elimination of autoreactive CD8+ thymocytes</w:t></w:r></w:hyperlink></w:p><w:p><w:pPr/><w:hyperlink r:id="rId22" w:history="1"><w:r><w:rPr><w:color w:val="#410a8c"/><w:u w:val="single"/></w:rPr><w:t xml:space="preserve">Yuanyuan You</w:t></w:r></w:hyperlink><w:r><w:rPr/><w:t xml:space="preserve">,</w:t></w:r><w:hyperlink r:id="rId23" w:history="1"><w:r><w:rPr><w:color w:val="#410a8c"/><w:u w:val="single"/></w:rPr><w:t xml:space="preserve">Josefine Dunst</w:t></w:r></w:hyperlink><w:r><w:rPr/><w:t xml:space="preserve">,</w:t></w:r><w:hyperlink r:id="rId24" w:history="1"><w:r><w:rPr><w:color w:val="#410a8c"/><w:u w:val="single"/></w:rPr><w:t xml:space="preserve">Kewei Ye</w:t></w:r></w:hyperlink><w:r><w:rPr/><w:t xml:space="preserve">,</w:t></w:r><w:hyperlink r:id="rId25" w:history="1"><w:r><w:rPr><w:color w:val="#410a8c"/><w:u w:val="single"/></w:rPr><w:t xml:space="preserve">Patrick Sandoz</w:t></w:r></w:hyperlink><w:r><w:rPr/><w:t xml:space="preserve">,</w:t></w:r><w:hyperlink r:id="rId26" w:history="1"><w:r><w:rPr><w:color w:val="#410a8c"/><w:u w:val="single"/></w:rPr><w:t xml:space="preserve">Annika Reinhardt</w:t></w:r></w:hyperlink><w:r><w:rPr/><w:t xml:space="preserve">et al.</w:t></w:r></w:p><w:p><w:pPr/><w:r><w:rPr><w:i w:val="1"/><w:iCs w:val="1"/></w:rPr><w:t xml:space="preserve">Nature Immunology</w:t></w:r><w:r><w:rPr/><w:t xml:space="preserve">, 2024, 25 (8), pp.1367-1382. </w:t></w:r><w:hyperlink r:id="rId27" w:history="1"><w:r><w:rPr><w:color w:val="#410a8c"/><w:u w:val="single"/></w:rPr><w:t xml:space="preserve">⟨10.1038/s41590-024-01899-6⟩</w:t></w:r></w:hyperlink></w:p><w:p><w:pPr/><w:r><w:rPr/><w:t xml:space="preserve">Article dans une revue</w:t></w:r></w:p><w:p><w:pPr/><w:hyperlink r:id="rId21" w:history="1"><w:r><w:rPr><w:color w:val="#410a8c"/><w:u w:val="single"/></w:rPr><w:t xml:space="preserve">hal-04762068v1</w:t></w:r></w:hyperlink></w:p></w:tc></w:tr><w:tr><w:trPr/><w:tc><w:tcPr><w:noWrap/></w:tcPr><w:p><w:pPr><w:spacing w:after="200"/></w:pPr><w:hyperlink r:id="rId28"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2023</w:t></w:r></w:p><w:p><w:pPr/><w:r><w:rPr/><w:t xml:space="preserve">Article dans une revue</w:t></w:r></w:p><w:p><w:pPr/><w:hyperlink r:id="rId28" w:history="1"><w:r><w:rPr><w:color w:val="#410a8c"/><w:u w:val="single"/></w:rPr><w:t xml:space="preserve">hal-05344093v1</w:t></w:r></w:hyperlink></w:p></w:tc></w:tr><w:tr><w:trPr/><w:tc><w:tcPr><w:noWrap/></w:tcPr><w:p><w:pPr><w:spacing w:after="200"/></w:pPr><w:hyperlink r:id="rId34" w:history="1"><w:r><w:rPr><w:color w:val="1e198e"/><w:b w:val="1"/><w:bCs w:val="1"/><w:u w:val="single"/></w:rPr><w:t xml:space="preserve">Logical modelling of myelofibrotic microenvironment predicts dysregulated progenitor stem cell crosstalk</w:t></w:r></w:hyperlink></w:p><w:p><w:pPr/><w:hyperlink r:id="rId35" w:history="1"><w:r><w:rPr><w:color w:val="#410a8c"/><w:u w:val="single"/></w:rPr><w:t xml:space="preserve">Stephen Chapman</w:t></w:r></w:hyperlink><w:r><w:rPr/><w:t xml:space="preserve">,</w:t></w:r><w:hyperlink r:id="rId11" w:history="1"><w:r><w:rPr><w:color w:val="#410a8c"/><w:u w:val="single"/></w:rPr><w:t xml:space="preserve">Estelle Duprez</w:t></w:r></w:hyperlink><w:r><w:rPr/><w:t xml:space="preserve">,</w:t></w:r><w:hyperlink r:id="rId36" w:history="1"><w:r><w:rPr><w:color w:val="#410a8c"/><w:u w:val="single"/></w:rPr><w:t xml:space="preserve">Elisabeth Remy</w:t></w:r></w:hyperlink></w:p><w:p><w:pPr/><w:r><w:rPr><w:i w:val="1"/><w:iCs w:val="1"/></w:rPr><w:t xml:space="preserve">BioSystems</w:t></w:r><w:r><w:rPr/><w:t xml:space="preserve">, 2023, 231, pp.104961. </w:t></w:r><w:hyperlink r:id="rId37" w:history="1"><w:r><w:rPr><w:color w:val="#410a8c"/><w:u w:val="single"/></w:rPr><w:t xml:space="preserve">⟨10.1016/j.biosystems.2023.104961⟩</w:t></w:r></w:hyperlink></w:p><w:p><w:pPr/><w:r><w:rPr/><w:t xml:space="preserve">Article dans une revue</w:t></w:r></w:p><w:p><w:pPr/><w:hyperlink r:id="rId34" w:history="1"><w:r><w:rPr><w:color w:val="#410a8c"/><w:u w:val="single"/></w:rPr><w:t xml:space="preserve">hal-04762151v1</w:t></w:r></w:hyperlink></w:p></w:tc></w:tr><w:tr><w:trPr/><w:tc><w:tcPr><w:noWrap/></w:tcPr><w:p><w:pPr><w:spacing w:after="200"/></w:pPr><w:hyperlink r:id="rId38" w:history="1"><w:r><w:rPr><w:color w:val="1e198e"/><w:b w:val="1"/><w:bCs w:val="1"/><w:u w:val="single"/></w:rPr><w:t xml:space="preserve">Non-canonical EZH2 drives retinoic acid resistance of variant acute promyelocytic leukemias</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40" w:history="1"><w:r><w:rPr><w:color w:val="#410a8c"/><w:u w:val="single"/></w:rPr><w:t xml:space="preserve">Adrien Mazuel</w:t></w:r></w:hyperlink><w:r><w:rPr/><w:t xml:space="preserve">,</w:t></w:r><w:hyperlink r:id="rId41" w:history="1"><w:r><w:rPr><w:color w:val="#410a8c"/><w:u w:val="single"/></w:rPr><w:t xml:space="preserve">Léonard Hérault</w:t></w:r></w:hyperlink><w:r><w:rPr/><w:t xml:space="preserve">,</w:t></w:r><w:hyperlink r:id="rId17" w:history="1"><w:r><w:rPr><w:color w:val="#410a8c"/><w:u w:val="single"/></w:rPr><w:t xml:space="preserve">Lia N’guyen</w:t></w:r></w:hyperlink><w:r><w:rPr/><w:t xml:space="preserve">et al.</w:t></w:r></w:p><w:p><w:pPr/><w:r><w:rPr><w:i w:val="1"/><w:iCs w:val="1"/></w:rPr><w:t xml:space="preserve">Blood</w:t></w:r><w:r><w:rPr/><w:t xml:space="preserve">, 2022, 140 (22), pp.2358-2370. </w:t></w:r><w:hyperlink r:id="rId42" w:history="1"><w:r><w:rPr><w:color w:val="#410a8c"/><w:u w:val="single"/></w:rPr><w:t xml:space="preserve">⟨10.1182/blood.2022015668⟩</w:t></w:r></w:hyperlink></w:p><w:p><w:pPr/><w:r><w:rPr/><w:t xml:space="preserve">Article dans une revue</w:t></w:r></w:p><w:p><w:pPr/><w:hyperlink r:id="rId38" w:history="1"><w:r><w:rPr><w:color w:val="#410a8c"/><w:u w:val="single"/></w:rPr><w:t xml:space="preserve">hal-03821719v1</w:t></w:r></w:hyperlink></w:p></w:tc></w:tr><w:tr><w:trPr/><w:tc><w:tcPr><w:noWrap/></w:tcPr><w:p><w:pPr><w:spacing w:after="200"/></w:pPr><w:hyperlink r:id="rId43" w:history="1"><w:r><w:rPr><w:color w:val="1e198e"/><w:b w:val="1"/><w:bCs w:val="1"/><w:u w:val="single"/></w:rPr><w:t xml:space="preserve">A novel Boolean network inference strategy to model early hematopoiesis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p><w:p><w:pPr/><w:r><w:rPr><w:i w:val="1"/><w:iCs w:val="1"/></w:rPr><w:t xml:space="preserve">Computational and Structural Biotechnology Journal</w:t></w:r><w:r><w:rPr/><w:t xml:space="preserve">, 2022, 21, pp.21-33. </w:t></w:r><w:hyperlink r:id="rId44" w:history="1"><w:r><w:rPr><w:color w:val="#410a8c"/><w:u w:val="single"/></w:rPr><w:t xml:space="preserve">⟨10.1016/j.csbj.2022.10.040⟩</w:t></w:r></w:hyperlink></w:p><w:p><w:pPr/><w:r><w:rPr/><w:t xml:space="preserve">Article dans une revue</w:t></w:r></w:p><w:p><w:pPr/><w:hyperlink r:id="rId43" w:history="1"><w:r><w:rPr><w:color w:val="#410a8c"/><w:u w:val="single"/></w:rPr><w:t xml:space="preserve">hal-04277075v1</w:t></w:r></w:hyperlink></w:p></w:tc></w:tr><w:tr><w:trPr/><w:tc><w:tcPr><w:noWrap/></w:tcPr><w:p><w:pPr><w:spacing w:after="200"/></w:pPr><w:hyperlink r:id="rId45" w:history="1"><w:r><w:rPr><w:color w:val="1e198e"/><w:b w:val="1"/><w:bCs w:val="1"/><w:u w:val="single"/></w:rPr><w:t xml:space="preserve">Single Cell Transcriptomics to Understand HSC Heterogeneity and Its Evolution upon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36" w:history="1"><w:r><w:rPr><w:color w:val="#410a8c"/><w:u w:val="single"/></w:rPr><w:t xml:space="preserve">Elisabeth Remy</w:t></w:r></w:hyperlink><w:r><w:rPr/><w:t xml:space="preserve">,</w:t></w:r><w:hyperlink r:id="rId11" w:history="1"><w:r><w:rPr><w:color w:val="#410a8c"/><w:u w:val="single"/></w:rPr><w:t xml:space="preserve">Estelle Duprez</w:t></w:r></w:hyperlink></w:p><w:p><w:pPr/><w:r><w:rPr><w:i w:val="1"/><w:iCs w:val="1"/></w:rPr><w:t xml:space="preserve">Cells</w:t></w:r><w:r><w:rPr/><w:t xml:space="preserve">, 2022, 11 (19), pp.3125. </w:t></w:r><w:hyperlink r:id="rId46" w:history="1"><w:r><w:rPr><w:color w:val="#410a8c"/><w:u w:val="single"/></w:rPr><w:t xml:space="preserve">⟨10.3390/cells11193125⟩</w:t></w:r></w:hyperlink></w:p><w:p><w:pPr/><w:r><w:rPr/><w:t xml:space="preserve">Article dans une revue</w:t></w:r></w:p><w:p><w:pPr/><w:hyperlink r:id="rId45" w:history="1"><w:r><w:rPr><w:color w:val="#410a8c"/><w:u w:val="single"/></w:rPr><w:t xml:space="preserve">hal-03835100v1</w:t></w:r></w:hyperlink></w:p></w:tc></w:tr><w:tr><w:trPr/><w:tc><w:tcPr><w:noWrap/></w:tcPr><w:p><w:pPr><w:spacing w:after="200"/></w:pPr><w:hyperlink r:id="rId47" w:history="1"><w:r><w:rPr><w:color w:val="1e198e"/><w:b w:val="1"/><w:bCs w:val="1"/><w:u w:val="single"/></w:rPr><w:t xml:space="preserve">HDAC1 and PRC2 mediate combinatorial control in SPI1/PU.1-dependent gene repression in murine erythroleukaemia</w:t></w:r></w:hyperlink></w:p><w:p><w:pPr/><w:hyperlink r:id="rId48" w:history="1"><w:r><w:rPr><w:color w:val="#410a8c"/><w:u w:val="single"/></w:rPr><w:t xml:space="preserve">Sebastian Gregoricchio</w:t></w:r></w:hyperlink><w:r><w:rPr/><w:t xml:space="preserve">,</w:t></w:r><w:hyperlink r:id="rId49" w:history="1"><w:r><w:rPr><w:color w:val="#410a8c"/><w:u w:val="single"/></w:rPr><w:t xml:space="preserve">Lélia Polit</w:t></w:r></w:hyperlink><w:r><w:rPr/><w:t xml:space="preserve">,</w:t></w:r><w:hyperlink r:id="rId50" w:history="1"><w:r><w:rPr><w:color w:val="#410a8c"/><w:u w:val="single"/></w:rPr><w:t xml:space="preserve">Michela Esposito</w:t></w:r></w:hyperlink><w:r><w:rPr/><w:t xml:space="preserve">,</w:t></w:r><w:hyperlink r:id="rId51" w:history="1"><w:r><w:rPr><w:color w:val="#410a8c"/><w:u w:val="single"/></w:rPr><w:t xml:space="preserve">Jérémy Berthelet</w:t></w:r></w:hyperlink><w:r><w:rPr/><w:t xml:space="preserve">,</w:t></w:r><w:hyperlink r:id="rId52" w:history="1"><w:r><w:rPr><w:color w:val="#410a8c"/><w:u w:val="single"/></w:rPr><w:t xml:space="preserve">Laure Delestré</w:t></w:r></w:hyperlink><w:r><w:rPr/><w:t xml:space="preserve">et al.</w:t></w:r></w:p><w:p><w:pPr/><w:r><w:rPr><w:i w:val="1"/><w:iCs w:val="1"/></w:rPr><w:t xml:space="preserve">Nucleic Acids Research</w:t></w:r><w:r><w:rPr/><w:t xml:space="preserve">, 2022, 50 (14), pp.7938-7958. </w:t></w:r><w:hyperlink r:id="rId53" w:history="1"><w:r><w:rPr><w:color w:val="#410a8c"/><w:u w:val="single"/></w:rPr><w:t xml:space="preserve">⟨10.1093/nar/gkac613⟩</w:t></w:r></w:hyperlink></w:p><w:p><w:pPr/><w:r><w:rPr/><w:t xml:space="preserve">Article dans une revue</w:t></w:r></w:p><w:p><w:pPr/><w:hyperlink r:id="rId47" w:history="1"><w:r><w:rPr><w:color w:val="#410a8c"/><w:u w:val="single"/></w:rPr><w:t xml:space="preserve">hal-03821715v1</w:t></w:r></w:hyperlink></w:p></w:tc></w:tr><w:tr><w:trPr/><w:tc><w:tcPr><w:noWrap/></w:tcPr><w:p><w:pPr><w:spacing w:after="200"/></w:pPr><w:hyperlink r:id="rId54"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2022, 12 (3), pp.774-791. </w:t></w:r><w:hyperlink r:id="rId55" w:history="1"><w:r><w:rPr><w:color w:val="#410a8c"/><w:u w:val="single"/></w:rPr><w:t xml:space="preserve">⟨10.1158/2159-8290.CD-21-0522⟩</w:t></w:r></w:hyperlink></w:p><w:p><w:pPr/><w:r><w:rPr/><w:t xml:space="preserve">Article dans une revue</w:t></w:r></w:p><w:p><w:pPr/><w:hyperlink r:id="rId54" w:history="1"><w:r><w:rPr><w:color w:val="#410a8c"/><w:u w:val="single"/></w:rPr><w:t xml:space="preserve">hal-03821713v1</w:t></w:r></w:hyperlink></w:p></w:tc></w:tr><w:tr><w:trPr/><w:tc><w:tcPr><w:noWrap/></w:tcPr><w:p><w:pPr><w:spacing w:after="200"/></w:pPr><w:hyperlink r:id="rId56" w:history="1"><w:r><w:rPr><w:color w:val="1e198e"/><w:b w:val="1"/><w:bCs w:val="1"/><w:u w:val="single"/></w:rPr><w:t xml:space="preserve">Mining old transcriptomes to predict HSC age</w:t></w:r></w:hyperlink></w:p><w:p><w:pPr/><w:hyperlink r:id="rId18" w:history="1"><w:r><w:rPr><w:color w:val="#410a8c"/><w:u w:val="single"/></w:rPr><w:t xml:space="preserve">Mathilde Poplineau</w:t></w:r></w:hyperlink><w:r><w:rPr/><w:t xml:space="preserve">,</w:t></w:r><w:hyperlink r:id="rId11" w:history="1"><w:r><w:rPr><w:color w:val="#410a8c"/><w:u w:val="single"/></w:rPr><w:t xml:space="preserve">Estelle Duprez</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6" w:history="1"><w:r><w:rPr><w:color w:val="#410a8c"/><w:u w:val="single"/></w:rPr><w:t xml:space="preserve">hal-03835106v1</w:t></w:r></w:hyperlink></w:p></w:tc></w:tr><w:tr><w:trPr/><w:tc><w:tcPr><w:noWrap/></w:tcPr><w:p><w:pPr><w:spacing w:after="200"/></w:pPr><w:hyperlink r:id="rId58" w:history="1"><w:r><w:rPr><w:color w:val="1e198e"/><w:b w:val="1"/><w:bCs w:val="1"/><w:u w:val="single"/></w:rPr><w:t xml:space="preserve">Mining old transcriptomes to predict HSC age</w:t></w:r></w:hyperlink></w:p><w:p><w:pPr/><w:hyperlink r:id="rId11" w:history="1"><w:r><w:rPr><w:color w:val="#410a8c"/><w:u w:val="single"/></w:rPr><w:t xml:space="preserve">Estelle Duprez</w:t></w:r></w:hyperlink><w:r><w:rPr/><w:t xml:space="preserve">,</w:t></w:r><w:hyperlink r:id="rId18" w:history="1"><w:r><w:rPr><w:color w:val="#410a8c"/><w:u w:val="single"/></w:rPr><w:t xml:space="preserve">Mathilde Poplineau</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8" w:history="1"><w:r><w:rPr><w:color w:val="#410a8c"/><w:u w:val="single"/></w:rPr><w:t xml:space="preserve">hal-03436319v1</w:t></w:r></w:hyperlink></w:p></w:tc></w:tr><w:tr><w:trPr/><w:tc><w:tcPr><w:noWrap/></w:tcPr><w:p><w:pPr><w:spacing w:after="200"/></w:pPr><w:hyperlink r:id="rId59" w:history="1"><w:r><w:rPr><w:color w:val="1e198e"/><w:b w:val="1"/><w:bCs w:val="1"/><w:u w:val="single"/></w:rPr><w:t xml:space="preserve">PLZF limits enhancer activity during hematopoietic progenitor aging</w:t></w:r></w:hyperlink></w:p><w:p><w:pP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41" w:history="1"><w:r><w:rPr><w:color w:val="#410a8c"/><w:u w:val="single"/></w:rPr><w:t xml:space="preserve">Léonard Hérault</w:t></w:r></w:hyperlink><w:r><w:rPr/><w:t xml:space="preserve">et al.</w:t></w:r></w:p><w:p><w:pPr/><w:r><w:rPr><w:i w:val="1"/><w:iCs w:val="1"/></w:rPr><w:t xml:space="preserve">Nucleic Acids Research</w:t></w:r><w:r><w:rPr/><w:t xml:space="preserve">, 2019, 47 (9), pp.4509-4520. </w:t></w:r><w:hyperlink r:id="rId62" w:history="1"><w:r><w:rPr><w:color w:val="#410a8c"/><w:u w:val="single"/></w:rPr><w:t xml:space="preserve">⟨10.1093/nar/gkz174⟩</w:t></w:r></w:hyperlink></w:p><w:p><w:pPr/><w:r><w:rPr/><w:t xml:space="preserve">Article dans une revue</w:t></w:r></w:p><w:p><w:pPr/><w:hyperlink r:id="rId59" w:history="1"><w:r><w:rPr><w:color w:val="#410a8c"/><w:u w:val="single"/></w:rPr><w:t xml:space="preserve">hal-02145730v1</w:t></w:r></w:hyperlink></w:p></w:tc></w:tr><w:tr><w:trPr/><w:tc><w:tcPr><w:noWrap/></w:tcPr><w:p><w:pPr><w:spacing w:after="200"/></w:pPr><w:hyperlink r:id="rId63"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2019, 116 (1), pp.211-216. </w:t></w:r><w:hyperlink r:id="rId69" w:history="1"><w:r><w:rPr><w:color w:val="#410a8c"/><w:u w:val="single"/></w:rPr><w:t xml:space="preserve">⟨10.1073/pnas.1809980116⟩</w:t></w:r></w:hyperlink></w:p><w:p><w:pPr/><w:r><w:rPr/><w:t xml:space="preserve">Article dans une revue</w:t></w:r></w:p><w:p><w:pPr/><w:hyperlink r:id="rId63" w:history="1"><w:r><w:rPr><w:color w:val="#410a8c"/><w:u w:val="single"/></w:rPr><w:t xml:space="preserve">hal-02145737v1</w:t></w:r></w:hyperlink></w:p></w:tc></w:tr><w:tr><w:trPr/><w:tc><w:tcPr><w:noWrap/></w:tcPr><w:p><w:pPr><w:spacing w:after="200"/></w:pPr><w:hyperlink r:id="rId70" w:history="1"><w:r><w:rPr><w:color w:val="1e198e"/><w:b w:val="1"/><w:bCs w:val="1"/><w:u w:val="single"/></w:rPr><w:t xml:space="preserve">Nidogen-1 Contributes to the Interaction Network Involved in Pro-B Cell Retention in the Peri-sinusoidal Hematopoietic Stem Cell Niche</w:t></w:r></w:hyperlink></w:p><w:p><w:pPr/><w:hyperlink r:id="rId71" w:history="1"><w:r><w:rPr><w:color w:val="#410a8c"/><w:u w:val="single"/></w:rPr><w:t xml:space="preserve">Marielle Balzano</w:t></w:r></w:hyperlink><w:r><w:rPr/><w:t xml:space="preserve">,</w:t></w:r><w:hyperlink r:id="rId72" w:history="1"><w:r><w:rPr><w:color w:val="#410a8c"/><w:u w:val="single"/></w:rPr><w:t xml:space="preserve">Maria de Grandis</w:t></w:r></w:hyperlink><w:r><w:rPr/><w:t xml:space="preserve">,</w:t></w:r><w:hyperlink r:id="rId73" w:history="1"><w:r><w:rPr><w:color w:val="#410a8c"/><w:u w:val="single"/></w:rPr><w:t xml:space="preserve">Thien-Phong Vu Manh</w:t></w:r></w:hyperlink><w:r><w:rPr/><w:t xml:space="preserve">,</w:t></w:r><w:hyperlink r:id="rId74" w:history="1"><w:r><w:rPr><w:color w:val="#410a8c"/><w:u w:val="single"/></w:rPr><w:t xml:space="preserve">Lionel Chasson</w:t></w:r></w:hyperlink><w:r><w:rPr/><w:t xml:space="preserve">,</w:t></w:r><w:hyperlink r:id="rId75" w:history="1"><w:r><w:rPr><w:color w:val="#410a8c"/><w:u w:val="single"/></w:rPr><w:t xml:space="preserve">Florence Bardin</w:t></w:r></w:hyperlink><w:r><w:rPr/><w:t xml:space="preserve">et al.</w:t></w:r></w:p><w:p><w:pPr/><w:r><w:rPr><w:i w:val="1"/><w:iCs w:val="1"/></w:rPr><w:t xml:space="preserve">Cell Reports</w:t></w:r><w:r><w:rPr/><w:t xml:space="preserve">, 2019, 26 (12), pp.3257-3271.e8. </w:t></w:r><w:hyperlink r:id="rId76" w:history="1"><w:r><w:rPr><w:color w:val="#410a8c"/><w:u w:val="single"/></w:rPr><w:t xml:space="preserve">⟨10.1016/j.celrep.2019.02.065⟩</w:t></w:r></w:hyperlink></w:p><w:p><w:pPr/><w:r><w:rPr/><w:t xml:space="preserve">Article dans une revue</w:t></w:r></w:p><w:p><w:pPr/><w:hyperlink r:id="rId70" w:history="1"><w:r><w:rPr><w:color w:val="#410a8c"/><w:u w:val="single"/></w:rPr><w:t xml:space="preserve">hal-02504005v1</w:t></w:r></w:hyperlink></w:p></w:tc></w:tr><w:tr><w:trPr/><w:tc><w:tcPr><w:noWrap/></w:tcPr><w:p><w:pPr><w:spacing w:after="200"/></w:pPr><w:hyperlink r:id="rId77" w:history="1"><w:r><w:rPr><w:color w:val="1e198e"/><w:b w:val="1"/><w:bCs w:val="1"/><w:u w:val="single"/></w:rPr><w:t xml:space="preserve">Epigenetic down-regulation of the HIST1 locus predicts better prognosis in acute myeloid leukemia with NPM1 mutation</w:t></w:r></w:hyperlink></w:p><w:p><w:pPr/><w:hyperlink r:id="rId29" w:history="1"><w:r><w:rPr><w:color w:val="#410a8c"/><w:u w:val="single"/></w:rPr><w:t xml:space="preserve">Sylvain Garciaz</w:t></w:r></w:hyperlink><w:r><w:rPr/><w:t xml:space="preserve">,</w:t></w:r><w:hyperlink r:id="rId78" w:history="1"><w:r><w:rPr><w:color w:val="#410a8c"/><w:u w:val="single"/></w:rPr><w:t xml:space="preserve">Lia N’guyen Dasi</w:t></w:r></w:hyperlink><w:r><w:rPr/><w:t xml:space="preserve">,</w:t></w:r><w:hyperlink r:id="rId10" w:history="1"><w:r><w:rPr><w:color w:val="#410a8c"/><w:u w:val="single"/></w:rPr><w:t xml:space="preserve">Pascal Finetti</w:t></w:r></w:hyperlink><w:r><w:rPr/><w:t xml:space="preserve">,</w:t></w:r><w:hyperlink r:id="rId79" w:history="1"><w:r><w:rPr><w:color w:val="#410a8c"/><w:u w:val="single"/></w:rPr><w:t xml:space="preserve">Christine Chevalier</w:t></w:r></w:hyperlink><w:r><w:rPr/><w:t xml:space="preserve">,</w:t></w:r><w:hyperlink r:id="rId60" w:history="1"><w:r><w:rPr><w:color w:val="#410a8c"/><w:u w:val="single"/></w:rPr><w:t xml:space="preserve">Julien Vernerey</w:t></w:r></w:hyperlink><w:r><w:rPr/><w:t xml:space="preserve">et al.</w:t></w:r></w:p><w:p><w:pPr/><w:r><w:rPr><w:i w:val="1"/><w:iCs w:val="1"/></w:rPr><w:t xml:space="preserve">Clinical Epigenetics</w:t></w:r><w:r><w:rPr/><w:t xml:space="preserve">, 2019, 11 (1), </w:t></w:r><w:hyperlink r:id="rId80" w:history="1"><w:r><w:rPr><w:color w:val="#410a8c"/><w:u w:val="single"/></w:rPr><w:t xml:space="preserve">⟨10.1186/s13148-019-0738-6⟩</w:t></w:r></w:hyperlink></w:p><w:p><w:pPr/><w:r><w:rPr/><w:t xml:space="preserve">Article dans une revue</w:t></w:r></w:p><w:p><w:pPr/><w:hyperlink r:id="rId77" w:history="1"><w:r><w:rPr><w:color w:val="#410a8c"/><w:u w:val="single"/></w:rPr><w:t xml:space="preserve">hal-02322283v1</w:t></w:r></w:hyperlink></w:p></w:tc></w:tr><w:tr><w:trPr/><w:tc><w:tcPr><w:noWrap/></w:tcPr><w:p><w:pPr><w:spacing w:after="200"/></w:pPr><w:hyperlink r:id="rId81" w:history="1"><w:r><w:rPr><w:color w:val="1e198e"/><w:b w:val="1"/><w:bCs w:val="1"/><w:u w:val="single"/></w:rPr><w:t xml:space="preserve">Regulation of the positive transcriptional effect of PLZF through a non-canonical EZH2 activity</w:t></w:r></w:hyperlink></w:p><w:p><w:pPr/><w:hyperlink r:id="rId82" w:history="1"><w:r><w:rPr><w:color w:val="#410a8c"/><w:u w:val="single"/></w:rPr><w:t xml:space="preserve">Myriam Koubi</w:t></w:r></w:hyperlink><w:r><w:rPr/><w:t xml:space="preserve">,</w:t></w: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83" w:history="1"><w:r><w:rPr><w:color w:val="#410a8c"/><w:u w:val="single"/></w:rPr><w:t xml:space="preserve">Lia N 'Guyen</w:t></w:r></w:hyperlink><w:r><w:rPr/><w:t xml:space="preserve">,</w:t></w:r><w:hyperlink r:id="rId84" w:history="1"><w:r><w:rPr><w:color w:val="#410a8c"/><w:u w:val="single"/></w:rPr><w:t xml:space="preserve">Guillaume Tiberi</w:t></w:r></w:hyperlink><w:r><w:rPr/><w:t xml:space="preserve">et al.</w:t></w:r></w:p><w:p><w:pPr/><w:r><w:rPr><w:i w:val="1"/><w:iCs w:val="1"/></w:rPr><w:t xml:space="preserve">Nucleic Acids Research</w:t></w:r><w:r><w:rPr/><w:t xml:space="preserve">, 2018, 46 (7), pp.3339-3350. </w:t></w:r><w:hyperlink r:id="rId85" w:history="1"><w:r><w:rPr><w:color w:val="#410a8c"/><w:u w:val="single"/></w:rPr><w:t xml:space="preserve">⟨10.1093/nar/gky080⟩</w:t></w:r></w:hyperlink></w:p><w:p><w:pPr/><w:r><w:rPr/><w:t xml:space="preserve">Article dans une revue</w:t></w:r></w:p><w:p><w:pPr/><w:hyperlink r:id="rId81" w:history="1"><w:r><w:rPr><w:color w:val="#410a8c"/><w:u w:val="single"/></w:rPr><w:t xml:space="preserve">hal-01765664v1</w:t></w:r></w:hyperlink></w:p></w:tc></w:tr><w:tr><w:trPr/><w:tc><w:tcPr><w:noWrap/></w:tcPr><w:p><w:pPr><w:spacing w:after="200"/></w:pPr><w:hyperlink r:id="rId86"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2018, 116 (1), pp.211-216. </w:t></w:r><w:hyperlink r:id="rId69" w:history="1"><w:r><w:rPr><w:color w:val="#410a8c"/><w:u w:val="single"/></w:rPr><w:t xml:space="preserve">⟨10.1073/pnas.1809980116⟩</w:t></w:r></w:hyperlink></w:p><w:p><w:pPr/><w:r><w:rPr/><w:t xml:space="preserve">Article dans une revue</w:t></w:r></w:p><w:p><w:pPr/><w:hyperlink r:id="rId86" w:history="1"><w:r><w:rPr><w:color w:val="#410a8c"/><w:u w:val="single"/></w:rPr><w:t xml:space="preserve">hal-04772663v1</w:t></w:r></w:hyperlink></w:p></w:tc></w:tr><w:tr><w:trPr/><w:tc><w:tcPr><w:noWrap/></w:tcPr><w:p><w:pPr><w:spacing w:after="200"/></w:pPr><w:hyperlink r:id="rId87" w:history="1"><w:r><w:rPr><w:color w:val="1e198e"/><w:b w:val="1"/><w:bCs w:val="1"/><w:u w:val="single"/></w:rPr><w:t xml:space="preserve">Au cœur d’une complexité biologique EZH2, une protéine du groupe Polycomb.</w:t></w:r></w:hyperlink></w:p><w:p><w:pPr/><w:hyperlink r:id="rId82" w:history="1"><w:r><w:rPr><w:color w:val="#410a8c"/><w:u w:val="single"/></w:rPr><w:t xml:space="preserve">Myriam Koubi</w:t></w:r></w:hyperlink><w:r><w:rPr/><w:t xml:space="preserve">,</w:t></w:r><w:hyperlink r:id="rId88" w:history="1"><w:r><w:rPr><w:color w:val="#410a8c"/><w:u w:val="single"/></w:rPr><w:t xml:space="preserve">Christian Chabannon</w:t></w:r></w:hyperlink><w:r><w:rPr/><w:t xml:space="preserve">,</w:t></w:r><w:hyperlink r:id="rId11" w:history="1"><w:r><w:rPr><w:color w:val="#410a8c"/><w:u w:val="single"/></w:rPr><w:t xml:space="preserve">Estelle Duprez</w:t></w:r></w:hyperlink></w:p><w:p><w:pPr/><w:r><w:rPr><w:i w:val="1"/><w:iCs w:val="1"/></w:rPr><w:t xml:space="preserve">Médecine/Sciences</w:t></w:r><w:r><w:rPr/><w:t xml:space="preserve">, 2017, 33 (5), pp.499 - 505. </w:t></w:r><w:hyperlink r:id="rId89" w:history="1"><w:r><w:rPr><w:color w:val="#410a8c"/><w:u w:val="single"/></w:rPr><w:t xml:space="preserve">⟨10.1051/medsci/20173305013⟩</w:t></w:r></w:hyperlink></w:p><w:p><w:pPr/><w:r><w:rPr/><w:t xml:space="preserve">Article dans une revue</w:t></w:r></w:p><w:p><w:pPr/><w:hyperlink r:id="rId87" w:history="1"><w:r><w:rPr><w:color w:val="#410a8c"/><w:u w:val="single"/></w:rPr><w:t xml:space="preserve">hal-01787246v1</w:t></w:r></w:hyperlink></w:p></w:tc></w:tr><w:tr><w:trPr/><w:tc><w:tcPr><w:noWrap/></w:tcPr><w:p><w:pPr><w:spacing w:after="200"/></w:pPr><w:hyperlink r:id="rId90" w:history="1"><w:r><w:rPr><w:color w:val="1e198e"/><w:b w:val="1"/><w:bCs w:val="1"/><w:u w:val="single"/></w:rPr><w:t xml:space="preserve">A hypomorphic mutation in the Gfi1 transcriptional repressor results in a novel form of neutropenia</w:t></w:r></w:hyperlink></w:p><w:p><w:pPr/><w:hyperlink r:id="rId91" w:history="1"><w:r><w:rPr><w:color w:val="#410a8c"/><w:u w:val="single"/></w:rPr><w:t xml:space="preserve">Diana Ordoñez-Rueda</w:t></w:r></w:hyperlink><w:r><w:rPr/><w:t xml:space="preserve">,</w:t></w:r><w:hyperlink r:id="rId92" w:history="1"><w:r><w:rPr><w:color w:val="#410a8c"/><w:u w:val="single"/></w:rPr><w:t xml:space="preserve">Friederike Jönsson</w:t></w:r></w:hyperlink><w:r><w:rPr/><w:t xml:space="preserve">,</w:t></w:r><w:hyperlink r:id="rId93" w:history="1"><w:r><w:rPr><w:color w:val="#410a8c"/><w:u w:val="single"/></w:rPr><w:t xml:space="preserve">David Mancardi</w:t></w:r></w:hyperlink><w:r><w:rPr/><w:t xml:space="preserve">,</w:t></w:r><w:hyperlink r:id="rId94" w:history="1"><w:r><w:rPr><w:color w:val="#410a8c"/><w:u w:val="single"/></w:rPr><w:t xml:space="preserve">Weidong Zhao</w:t></w:r></w:hyperlink><w:r><w:rPr/><w:t xml:space="preserve">,</w:t></w:r><w:hyperlink r:id="rId95" w:history="1"><w:r><w:rPr><w:color w:val="#410a8c"/><w:u w:val="single"/></w:rPr><w:t xml:space="preserve">Aurélie Malzac</w:t></w:r></w:hyperlink><w:r><w:rPr/><w:t xml:space="preserve">et al.</w:t></w:r></w:p><w:p><w:pPr/><w:r><w:rPr><w:i w:val="1"/><w:iCs w:val="1"/></w:rPr><w:t xml:space="preserve">European Journal of Immunology</w:t></w:r><w:r><w:rPr/><w:t xml:space="preserve">, 2012, 42 (9), pp.2395-2408. </w:t></w:r><w:hyperlink r:id="rId96" w:history="1"><w:r><w:rPr><w:color w:val="#410a8c"/><w:u w:val="single"/></w:rPr><w:t xml:space="preserve">⟨10.1002/eji.201242589⟩</w:t></w:r></w:hyperlink></w:p><w:p><w:pPr/><w:r><w:rPr/><w:t xml:space="preserve">Article dans une revue</w:t></w:r></w:p><w:p><w:pPr/><w:hyperlink r:id="rId90" w:history="1"><w:r><w:rPr><w:color w:val="#410a8c"/><w:u w:val="single"/></w:rPr><w:t xml:space="preserve">pasteur-02518924v1</w:t></w:r></w:hyperlink></w:p></w:tc></w:tr><w:tr><w:trPr/><w:tc><w:tcPr><w:noWrap/></w:tcPr><w:p><w:pPr><w:spacing w:after="200"/></w:pPr><w:hyperlink r:id="rId97" w:history="1"><w:r><w:rPr><w:color w:val="1e198e"/><w:b w:val="1"/><w:bCs w:val="1"/><w:u w:val="single"/></w:rPr><w:t xml:space="preserve">Characterisation of Genome-Wide PLZF/RARA Target Genes</w:t></w:r></w:hyperlink></w:p><w:p><w:pPr/><w:hyperlink r:id="rId98" w:history="1"><w:r><w:rPr><w:color w:val="#410a8c"/><w:u w:val="single"/></w:rPr><w:t xml:space="preserve">Salvatore Spicuglia</w:t></w:r></w:hyperlink><w:r><w:rPr/><w:t xml:space="preserve">,</w:t></w:r><w:hyperlink r:id="rId65" w:history="1"><w:r><w:rPr><w:color w:val="#410a8c"/><w:u w:val="single"/></w:rPr><w:t xml:space="preserve">Christelle Vincent-Fabert</w:t></w:r></w:hyperlink><w:r><w:rPr/><w:t xml:space="preserve">,</w:t></w:r><w:hyperlink r:id="rId99" w:history="1"><w:r><w:rPr><w:color w:val="#410a8c"/><w:u w:val="single"/></w:rPr><w:t xml:space="preserve">Touati Benoukraf</w:t></w:r></w:hyperlink><w:r><w:rPr/><w:t xml:space="preserve">,</w:t></w:r><w:hyperlink r:id="rId100" w:history="1"><w:r><w:rPr><w:color w:val="#410a8c"/><w:u w:val="single"/></w:rPr><w:t xml:space="preserve">Guillaume Tibéri</w:t></w:r></w:hyperlink><w:r><w:rPr/><w:t xml:space="preserve">,</w:t></w:r><w:hyperlink r:id="rId101" w:history="1"><w:r><w:rPr><w:color w:val="#410a8c"/><w:u w:val="single"/></w:rPr><w:t xml:space="preserve">Andrew J Saurin</w:t></w:r></w:hyperlink><w:r><w:rPr/><w:t xml:space="preserve">et al.</w:t></w:r></w:p><w:p><w:pPr/><w:r><w:rPr><w:i w:val="1"/><w:iCs w:val="1"/></w:rPr><w:t xml:space="preserve">PLoS ONE</w:t></w:r><w:r><w:rPr/><w:t xml:space="preserve">, 2011, 6 (9), pp.e24176. </w:t></w:r><w:hyperlink r:id="rId102" w:history="1"><w:r><w:rPr><w:color w:val="#410a8c"/><w:u w:val="single"/></w:rPr><w:t xml:space="preserve">⟨10.1371/journal.pone.0024176⟩</w:t></w:r></w:hyperlink></w:p><w:p><w:pPr/><w:r><w:rPr/><w:t xml:space="preserve">Article dans une revue</w:t></w:r></w:p><w:p><w:pPr/><w:hyperlink r:id="rId97" w:history="1"><w:r><w:rPr><w:color w:val="#410a8c"/><w:u w:val="single"/></w:rPr><w:t xml:space="preserve">hal-00674513v1</w:t></w:r></w:hyperlink></w:p></w:tc></w:tr><w:tr><w:trPr/><w:tc><w:tcPr><w:noWrap/></w:tcPr><w:p><w:pPr><w:spacing w:after="200"/></w:pPr><w:hyperlink r:id="rId103" w:history="1"><w:r><w:rPr><w:color w:val="1e198e"/><w:b w:val="1"/><w:bCs w:val="1"/><w:u w:val="single"/></w:rPr><w:t xml:space="preserve">The PRC1 Polycomb group complex interacts with PLZF/RARA to mediate leukemic transformation.</w:t></w:r></w:hyperlink></w:p><w:p><w:pPr/><w:hyperlink r:id="rId104" w:history="1"><w:r><w:rPr><w:color w:val="#410a8c"/><w:u w:val="single"/></w:rPr><w:t xml:space="preserve">Hanane Boukarabila</w:t></w:r></w:hyperlink><w:r><w:rPr/><w:t xml:space="preserve">,</w:t></w:r><w:hyperlink r:id="rId101" w:history="1"><w:r><w:rPr><w:color w:val="#410a8c"/><w:u w:val="single"/></w:rPr><w:t xml:space="preserve">Andrew J Saurin</w:t></w:r></w:hyperlink><w:r><w:rPr/><w:t xml:space="preserve">,</w:t></w:r><w:hyperlink r:id="rId105" w:history="1"><w:r><w:rPr><w:color w:val="#410a8c"/><w:u w:val="single"/></w:rPr><w:t xml:space="preserve">Eric Batsché</w:t></w:r></w:hyperlink><w:r><w:rPr/><w:t xml:space="preserve">,</w:t></w:r><w:hyperlink r:id="rId106" w:history="1"><w:r><w:rPr><w:color w:val="#410a8c"/><w:u w:val="single"/></w:rPr><w:t xml:space="preserve">Noushine Mossadegh</w:t></w:r></w:hyperlink><w:r><w:rPr/><w:t xml:space="preserve">,</w:t></w:r><w:hyperlink r:id="rId107" w:history="1"><w:r><w:rPr><w:color w:val="#410a8c"/><w:u w:val="single"/></w:rPr><w:t xml:space="preserve">Maarten van Lohuizen</w:t></w:r></w:hyperlink><w:r><w:rPr/><w:t xml:space="preserve">et al.</w:t></w:r></w:p><w:p><w:pPr/><w:r><w:rPr><w:i w:val="1"/><w:iCs w:val="1"/></w:rPr><w:t xml:space="preserve">Genes and Development</w:t></w:r><w:r><w:rPr/><w:t xml:space="preserve">, 2009, 23 (10), pp.1195-206. </w:t></w:r><w:hyperlink r:id="rId108" w:history="1"><w:r><w:rPr><w:color w:val="#410a8c"/><w:u w:val="single"/></w:rPr><w:t xml:space="preserve">⟨10.1101/gad.512009⟩</w:t></w:r></w:hyperlink></w:p><w:p><w:pPr/><w:r><w:rPr/><w:t xml:space="preserve">Article dans une revue</w:t></w:r></w:p><w:p><w:pPr/><w:hyperlink r:id="rId103" w:history="1"><w:r><w:rPr><w:color w:val="#410a8c"/><w:u w:val="single"/></w:rPr><w:t xml:space="preserve">hal-00408483v1</w:t></w:r></w:hyperlink></w:p></w:tc></w:tr><w:tr><w:trPr/><w:tc><w:tcPr><w:noWrap/></w:tcPr><w:p><w:pPr><w:spacing w:after="200"/></w:pPr><w:hyperlink r:id="rId109" w:history="1"><w:r><w:rPr><w:color w:val="1e198e"/><w:b w:val="1"/><w:bCs w:val="1"/><w:u w:val="single"/></w:rPr><w:t xml:space="preserve">MafB restricts M-CSF-dependent myeloid commitment divisions of hematopoietic stem cells.</w:t></w:r></w:hyperlink></w:p><w:p><w:pPr/><w:hyperlink r:id="rId110" w:history="1"><w:r><w:rPr><w:color w:val="#410a8c"/><w:u w:val="single"/></w:rPr><w:t xml:space="preserve">Sandrine Sarrazin</w:t></w:r></w:hyperlink><w:r><w:rPr/><w:t xml:space="preserve">,</w:t></w:r><w:hyperlink r:id="rId106" w:history="1"><w:r><w:rPr><w:color w:val="#410a8c"/><w:u w:val="single"/></w:rPr><w:t xml:space="preserve">Noushine Mossadegh</w:t></w:r></w:hyperlink><w:r><w:rPr/><w:t xml:space="preserve">,</w:t></w:r><w:hyperlink r:id="rId111" w:history="1"><w:r><w:rPr><w:color w:val="#410a8c"/><w:u w:val="single"/></w:rPr><w:t xml:space="preserve">Taro Fukao</w:t></w:r></w:hyperlink><w:r><w:rPr/><w:t xml:space="preserve">,</w:t></w:r><w:hyperlink r:id="rId112" w:history="1"><w:r><w:rPr><w:color w:val="#410a8c"/><w:u w:val="single"/></w:rPr><w:t xml:space="preserve">Athar Aziz</w:t></w:r></w:hyperlink><w:r><w:rPr/><w:t xml:space="preserve">,</w:t></w:r><w:hyperlink r:id="rId113" w:history="1"><w:r><w:rPr><w:color w:val="#410a8c"/><w:u w:val="single"/></w:rPr><w:t xml:space="preserve">Frederic Mourcin</w:t></w:r></w:hyperlink><w:r><w:rPr/><w:t xml:space="preserve">et al.</w:t></w:r></w:p><w:p><w:pPr/><w:r><w:rPr><w:i w:val="1"/><w:iCs w:val="1"/></w:rPr><w:t xml:space="preserve">Cell</w:t></w:r><w:r><w:rPr/><w:t xml:space="preserve">, 2009, 138 (2), pp.300-13. </w:t></w:r><w:hyperlink r:id="rId114" w:history="1"><w:r><w:rPr><w:color w:val="#410a8c"/><w:u w:val="single"/></w:rPr><w:t xml:space="preserve">⟨10.1016/j.cell.2009.04.057⟩</w:t></w:r></w:hyperlink></w:p><w:p><w:pPr/><w:r><w:rPr/><w:t xml:space="preserve">Article dans une revue</w:t></w:r></w:p><w:p><w:pPr/><w:hyperlink r:id="rId109" w:history="1"><w:r><w:rPr><w:color w:val="#410a8c"/><w:u w:val="single"/></w:rPr><w:t xml:space="preserve">inserm-00420157v1</w:t></w:r></w:hyperlink></w:p></w:tc></w:tr><w:tr><w:trPr/><w:tc><w:tcPr><w:noWrap/></w:tcPr><w:p><w:pPr><w:spacing w:after="200"/></w:pPr><w:hyperlink r:id="rId115" w:history="1"><w:r><w:rPr><w:color w:val="1e198e"/><w:b w:val="1"/><w:bCs w:val="1"/><w:u w:val="single"/></w:rPr><w:t xml:space="preserve">Distinctive and indispensable roles of PU.1 in maintenance of hematopoietic stem cells and their differentiation.</w:t></w:r></w:hyperlink></w:p><w:p><w:pPr/><w:hyperlink r:id="rId116" w:history="1"><w:r><w:rPr><w:color w:val="#410a8c"/><w:u w:val="single"/></w:rPr><w:t xml:space="preserve">Hiromi Iwasaki</w:t></w:r></w:hyperlink><w:r><w:rPr/><w:t xml:space="preserve">,</w:t></w:r><w:hyperlink r:id="rId117" w:history="1"><w:r><w:rPr><w:color w:val="#410a8c"/><w:u w:val="single"/></w:rPr><w:t xml:space="preserve">Chamorro Somoza</w:t></w:r></w:hyperlink><w:r><w:rPr/><w:t xml:space="preserve">,</w:t></w:r><w:hyperlink r:id="rId118" w:history="1"><w:r><w:rPr><w:color w:val="#410a8c"/><w:u w:val="single"/></w:rPr><w:t xml:space="preserve">Hirokazu Shigematsu</w:t></w:r></w:hyperlink><w:r><w:rPr/><w:t xml:space="preserve">,</w:t></w:r><w:hyperlink r:id="rId119" w:history="1"><w:r><w:rPr><w:color w:val="#410a8c"/><w:u w:val="single"/></w:rPr><w:t xml:space="preserve">Estelle A Duprez</w:t></w:r></w:hyperlink><w:r><w:rPr/><w:t xml:space="preserve">,</w:t></w:r><w:hyperlink r:id="rId120" w:history="1"><w:r><w:rPr><w:color w:val="#410a8c"/><w:u w:val="single"/></w:rPr><w:t xml:space="preserve">Junko Iwasaki-Arai</w:t></w:r></w:hyperlink><w:r><w:rPr/><w:t xml:space="preserve">et al.</w:t></w:r></w:p><w:p><w:pPr/><w:r><w:rPr><w:i w:val="1"/><w:iCs w:val="1"/></w:rPr><w:t xml:space="preserve">Blood</w:t></w:r><w:r><w:rPr/><w:t xml:space="preserve">, 2005, 106 (5), pp.1590-600. </w:t></w:r><w:hyperlink r:id="rId121" w:history="1"><w:r><w:rPr><w:color w:val="#410a8c"/><w:u w:val="single"/></w:rPr><w:t xml:space="preserve">⟨10.1182/blood-2005-03-0860⟩</w:t></w:r></w:hyperlink></w:p><w:p><w:pPr/><w:r><w:rPr/><w:t xml:space="preserve">Article dans une revue</w:t></w:r></w:p><w:p><w:pPr/><w:hyperlink r:id="rId115" w:history="1"><w:r><w:rPr><w:color w:val="#410a8c"/><w:u w:val="single"/></w:rPr><w:t xml:space="preserve">hal-00187635v1</w:t></w:r></w:hyperlink></w:p></w:tc></w:tr><w:tr><w:trPr/><w:tc><w:tcPr><w:noWrap/></w:tcPr><w:p><w:pPr><w:spacing w:after="200"/></w:pPr><w:hyperlink r:id="rId122" w:history="1"><w:r><w:rPr><w:color w:val="1e198e"/><w:b w:val="1"/><w:bCs w:val="1"/><w:u w:val="single"/></w:rPr><w:t xml:space="preserve">Role of Promyelocytic Leukemia (Pml) Sumolation in Nuclear Body Formation, 11s Proteasome Recruitment, and as2O3-Induced Pml or Pml/Retinoic Acid Receptor α Degradation</w:t></w:r></w:hyperlink></w:p><w:p><w:pPr/><w:hyperlink r:id="rId123" w:history="1"><w:r><w:rPr><w:color w:val="#410a8c"/><w:u w:val="single"/></w:rPr><w:t xml:space="preserve">Valérie Lallemand-Breitenbach</w:t></w:r></w:hyperlink><w:r><w:rPr/><w:t xml:space="preserve">,</w:t></w:r><w:hyperlink r:id="rId124" w:history="1"><w:r><w:rPr><w:color w:val="#410a8c"/><w:u w:val="single"/></w:rPr><w:t xml:space="preserve">Jun Zhu</w:t></w:r></w:hyperlink><w:r><w:rPr/><w:t xml:space="preserve">,</w:t></w:r><w:hyperlink r:id="rId125" w:history="1"><w:r><w:rPr><w:color w:val="#410a8c"/><w:u w:val="single"/></w:rPr><w:t xml:space="preserve">Francine Puvion</w:t></w:r></w:hyperlink><w:r><w:rPr/><w:t xml:space="preserve">,</w:t></w:r><w:hyperlink r:id="rId126" w:history="1"><w:r><w:rPr><w:color w:val="#410a8c"/><w:u w:val="single"/></w:rPr><w:t xml:space="preserve">Marcel Koken</w:t></w:r></w:hyperlink><w:r><w:rPr/><w:t xml:space="preserve">,</w:t></w:r><w:hyperlink r:id="rId127" w:history="1"><w:r><w:rPr><w:color w:val="#410a8c"/><w:u w:val="single"/></w:rPr><w:t xml:space="preserve">Nicole Honoré</w:t></w:r></w:hyperlink><w:r><w:rPr/><w:t xml:space="preserve">et al.</w:t></w:r></w:p><w:p><w:pPr/><w:r><w:rPr><w:i w:val="1"/><w:iCs w:val="1"/></w:rPr><w:t xml:space="preserve">Journal of Experimental Medicine</w:t></w:r><w:r><w:rPr/><w:t xml:space="preserve">, 2001, 193 (12), pp.1361-1372. </w:t></w:r><w:hyperlink r:id="rId128" w:history="1"><w:r><w:rPr><w:color w:val="#410a8c"/><w:u w:val="single"/></w:rPr><w:t xml:space="preserve">⟨10.1084/jem.193.12.1361⟩</w:t></w:r></w:hyperlink></w:p><w:p><w:pPr/><w:r><w:rPr/><w:t xml:space="preserve">Article dans une revue</w:t></w:r></w:p><w:p><w:pPr/><w:hyperlink r:id="rId122" w:history="1"><w:r><w:rPr><w:color w:val="#410a8c"/><w:u w:val="single"/></w:rPr><w:t xml:space="preserve">hal-05509862v1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3014 – ORAL PRESENTATION: SINGLE-CELL RNA-SEQ REVEALS A CONCOMITANT DELAY IN DIFFERENTIATION AND CELL CYCLE OF AGED HEMATOPOIETIC STEM CELL</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40" w:history="1"><w:r><w:rPr><w:color w:val="#410a8c"/><w:u w:val="single"/></w:rPr><w:t xml:space="preserve">Adrien Mazuel</w:t></w:r></w:hyperlink><w:r><w:rPr/><w:t xml:space="preserve">,</w:t></w:r><w:hyperlink r:id="rId39" w:history="1"><w:r><w:rPr><w:color w:val="#410a8c"/><w:u w:val="single"/></w:rPr><w:t xml:space="preserve">Nadine Platet</w:t></w:r></w:hyperlink><w:r><w:rPr/><w:t xml:space="preserve">,</w:t></w:r><w:hyperlink r:id="rId19" w:history="1"><w:r><w:rPr><w:color w:val="#410a8c"/><w:u w:val="single"/></w:rPr><w:t xml:space="preserve">Élisabeth Remy</w:t></w:r></w:hyperlink><w:r><w:rPr/><w:t xml:space="preserve">et al.</w:t></w:r></w:p><w:p><w:pPr/><w:r><w:rPr><w:i w:val="1"/><w:iCs w:val="1"/></w:rPr><w:t xml:space="preserve">ISEH</w:t></w:r><w:r><w:rPr/><w:t xml:space="preserve">, Aug 2020, New york, United States. pp.S42, </w:t></w:r><w:hyperlink r:id="rId130" w:history="1"><w:r><w:rPr><w:color w:val="#410a8c"/><w:u w:val="single"/></w:rPr><w:t xml:space="preserve">⟨10.1016/j.exphem.2020.09.035⟩</w:t></w:r></w:hyperlink></w:p><w:p><w:pPr/><w:r><w:rPr/><w:t xml:space="preserve">Communication dans un congrès</w:t></w:r></w:p><w:p><w:pPr/><w:hyperlink r:id="rId129" w:history="1"><w:r><w:rPr><w:color w:val="#410a8c"/><w:u w:val="single"/></w:rPr><w:t xml:space="preserve">hal-03436489v1</w:t></w:r></w:hyperlink></w:p></w:tc></w:tr><w:tr><w:trPr/><w:tc><w:tcPr><w:noWrap/></w:tcPr><w:p><w:pPr><w:spacing w:after="200"/></w:pPr><w:hyperlink r:id="rId131" w:history="1"><w:r><w:rPr><w:color w:val="1e198e"/><w:b w:val="1"/><w:bCs w:val="1"/><w:u w:val="single"/></w:rPr><w:t xml:space="preserve">New Insights into PLZF/Rara Mechanism during APL Onset: EZH2 on the Road</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132" w:history="1"><w:r><w:rPr><w:color w:val="#410a8c"/><w:u w:val="single"/></w:rPr><w:t xml:space="preserve">Shuhei Koide</w:t></w:r></w:hyperlink><w:r><w:rPr/><w:t xml:space="preserve">,</w:t></w:r><w:hyperlink r:id="rId60" w:history="1"><w:r><w:rPr><w:color w:val="#410a8c"/><w:u w:val="single"/></w:rPr><w:t xml:space="preserve">Julien Vernerey</w:t></w:r></w:hyperlink><w:r><w:rPr/><w:t xml:space="preserve">et al.</w:t></w:r></w:p><w:p><w:pPr/><w:r><w:rPr><w:i w:val="1"/><w:iCs w:val="1"/></w:rPr><w:t xml:space="preserve">61st Annual Meeting and Exposition of the American-Society-of-Hematology (ASH)</w:t></w:r><w:r><w:rPr/><w:t xml:space="preserve">, Oct 2019, Orlando, United States. pp.3761-3761, </w:t></w:r><w:hyperlink r:id="rId133" w:history="1"><w:r><w:rPr><w:color w:val="#410a8c"/><w:u w:val="single"/></w:rPr><w:t xml:space="preserve">⟨10.1182/blood-2019-125509⟩</w:t></w:r></w:hyperlink></w:p><w:p><w:pPr/><w:r><w:rPr/><w:t xml:space="preserve">Communication dans un congrès</w:t></w:r></w:p><w:p><w:pPr/><w:hyperlink r:id="rId131" w:history="1"><w:r><w:rPr><w:color w:val="#410a8c"/><w:u w:val="single"/></w:rPr><w:t xml:space="preserve">hal-03436495v1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Deciphering EZH2 Non-Canonical Activities in AML Resistance</w:t></w:r></w:hyperlink></w:p><w:p><w:pPr/><w:hyperlink r:id="rId61" w:history="1"><w:r><w:rPr><w:color w:val="#410a8c"/><w:u w:val="single"/></w:rPr><w:t xml:space="preserve">Lia N'Guyen</w:t></w:r></w:hyperlink><w:r><w:rPr/><w:t xml:space="preserve">,</w:t></w:r><w:hyperlink r:id="rId135" w:history="1"><w:r><w:rPr><w:color w:val="#410a8c"/><w:u w:val="single"/></w:rPr><w:t xml:space="preserve">Emeline Boet</w:t></w:r></w:hyperlink><w:r><w:rPr/><w:t xml:space="preserve">,</w:t></w:r><w:hyperlink r:id="rId136" w:history="1"><w:r><w:rPr><w:color w:val="#410a8c"/><w:u w:val="single"/></w:rPr><w:t xml:space="preserve">Camille Montersino</w:t></w:r></w:hyperlink><w:r><w:rPr/><w:t xml:space="preserve">,</w:t></w:r><w:hyperlink r:id="rId137" w:history="1"><w:r><w:rPr><w:color w:val="#410a8c"/><w:u w:val="single"/></w:rPr><w:t xml:space="preserve">Claire Burny</w:t></w:r></w:hyperlink><w:r><w:rPr/><w:t xml:space="preserve">,</w:t></w:r><w:hyperlink r:id="rId138" w:history="1"><w:r><w:rPr><w:color w:val="#410a8c"/><w:u w:val="single"/></w:rPr><w:t xml:space="preserve">Stéphane Audebert</w:t></w:r></w:hyperlink><w:r><w:rPr/><w:t xml:space="preserve">et al.</w:t></w:r></w:p><w:p><w:pPr/><w:r><w:rPr><w:i w:val="1"/><w:iCs w:val="1"/></w:rPr><w:t xml:space="preserve">The 66th ASH Annual Meeting</w:t></w:r><w:r><w:rPr/><w:t xml:space="preserve">, Dec 2024, San Diego (CA), United States. 144 (Supplement 1), pp.4097-4097, 2024, </w:t></w:r><w:hyperlink r:id="rId139" w:history="1"><w:r><w:rPr><w:color w:val="#410a8c"/><w:u w:val="single"/></w:rPr><w:t xml:space="preserve">⟨10.1182/blood-2024-200580⟩</w:t></w:r></w:hyperlink></w:p><w:p><w:pPr/><w:r><w:rPr/><w:t xml:space="preserve">Poster de conférence</w:t></w:r></w:p><w:p><w:pPr/><w:hyperlink r:id="rId134" w:history="1"><w:r><w:rPr><w:color w:val="#410a8c"/><w:u w:val="single"/></w:rPr><w:t xml:space="preserve">hal-05390918v1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H1.3 depletion in AML cells prompts H1.2 redistribution, chromatin remodeling and cell cycle defects</w:t></w:r></w:hyperlink></w:p><w:p><w:pPr/><w:hyperlink r:id="rId141" w:history="1"><w:r><w:rPr><w:color w:val="#410a8c"/><w:u w:val="single"/></w:rPr><w:t xml:space="preserve">Clara Tellez-Quijorna</w:t></w:r></w:hyperlink><w:r><w:rPr/><w:t xml:space="preserve">,</w:t></w:r><w:hyperlink r:id="rId17" w:history="1"><w:r><w:rPr><w:color w:val="#410a8c"/><w:u w:val="single"/></w:rPr><w:t xml:space="preserve">Lia N’guyen</w:t></w:r></w:hyperlink><w:r><w:rPr/><w:t xml:space="preserve">,</w:t></w:r><w:hyperlink r:id="rId142" w:history="1"><w:r><w:rPr><w:color w:val="#410a8c"/><w:u w:val="single"/></w:rPr><w:t xml:space="preserve">Núria Serna-Pujol</w:t></w:r></w:hyperlink><w:r><w:rPr/><w:t xml:space="preserve">,</w:t></w:r><w:hyperlink r:id="rId143" w:history="1"><w:r><w:rPr><w:color w:val="#410a8c"/><w:u w:val="single"/></w:rPr><w:t xml:space="preserve">Maeva Rodies</w:t></w:r></w:hyperlink><w:r><w:rPr/><w:t xml:space="preserve">,</w:t></w:r><w:hyperlink r:id="rId60" w:history="1"><w:r><w:rPr><w:color w:val="#410a8c"/><w:u w:val="single"/></w:rPr><w:t xml:space="preserve">Julien Vernerey</w:t></w:r></w:hyperlink><w:r><w:rPr/><w:t xml:space="preserve">et al.</w:t></w:r></w:p><w:p><w:pPr/><w:r><w:rPr/><w:t xml:space="preserve">2025</w:t></w:r></w:p><w:p><w:pPr/><w:r><w:rPr/><w:t xml:space="preserve">Pré-publication, Document de travail</w:t></w:r></w:p><w:p><w:pPr/><w:hyperlink r:id="rId140" w:history="1"><w:r><w:rPr><w:color w:val="#410a8c"/><w:u w:val="single"/></w:rPr><w:t xml:space="preserve">hal-05399894v1</w:t></w:r></w:hyperlink></w:p></w:tc></w:tr><w:tr><w:trPr/><w:tc><w:tcPr><w:noWrap/></w:tcPr><w:p><w:pPr><w:spacing w:after="200"/></w:pPr><w:hyperlink r:id="rId144" w:history="1"><w:r><w:rPr><w:color w:val="1e198e"/><w:b w:val="1"/><w:bCs w:val="1"/><w:u w:val="single"/></w:rPr><w:t xml:space="preserve">Single-cell multi-omics analyses reveal EZH2 as a main driver of retinoic acid resistance in PLZF-RARA leukemia</w:t></w:r></w:hyperlink></w:p><w:p><w:pPr/><w:hyperlink r:id="rId145" w:history="1"><w:r><w:rPr><w:color w:val="#410a8c"/><w:u w:val="single"/></w:rPr><w:t xml:space="preserve">M. Poplineau</w:t></w:r></w:hyperlink><w:r><w:rPr/><w:t xml:space="preserve">,</w:t></w:r><w:hyperlink r:id="rId146" w:history="1"><w:r><w:rPr><w:color w:val="#410a8c"/><w:u w:val="single"/></w:rPr><w:t xml:space="preserve">N. Platet</w:t></w:r></w:hyperlink><w:r><w:rPr/><w:t xml:space="preserve">,</w:t></w:r><w:hyperlink r:id="rId147" w:history="1"><w:r><w:rPr><w:color w:val="#410a8c"/><w:u w:val="single"/></w:rPr><w:t xml:space="preserve">A. Mazuel</w:t></w:r></w:hyperlink><w:r><w:rPr/><w:t xml:space="preserve">,</w:t></w:r><w:hyperlink r:id="rId148" w:history="1"><w:r><w:rPr><w:color w:val="#410a8c"/><w:u w:val="single"/></w:rPr><w:t xml:space="preserve">L. Hérault</w:t></w:r></w:hyperlink><w:r><w:rPr/><w:t xml:space="preserve">,</w:t></w:r><w:hyperlink r:id="rId149" w:history="1"><w:r><w:rPr><w:color w:val="#410a8c"/><w:u w:val="single"/></w:rPr><w:t xml:space="preserve">S. Koide</w:t></w:r></w:hyperlink><w:r><w:rPr/><w:t xml:space="preserve">et al.</w:t></w:r></w:p><w:p><w:pPr/><w:r><w:rPr/><w:t xml:space="preserve">2022</w:t></w:r></w:p><w:p><w:pPr/><w:r><w:rPr/><w:t xml:space="preserve">Pré-publication, Document de travail</w:t></w:r></w:p><w:p><w:pPr/><w:hyperlink r:id="rId144" w:history="1"><w:r><w:rPr><w:color w:val="#410a8c"/><w:u w:val="single"/></w:rPr><w:t xml:space="preserve">hal-03622501v1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duprez@inserm.fr" TargetMode="External"/><Relationship Id="rId8" Type="http://schemas.openxmlformats.org/officeDocument/2006/relationships/hyperlink" Target="https://hal.science/hal-05147704v1" TargetMode="External"/><Relationship Id="rId9" Type="http://schemas.openxmlformats.org/officeDocument/2006/relationships/hyperlink" Target="https://hal.science/search/index/?q=*&amp;authFullName_s=Anne Murati" TargetMode="External"/><Relationship Id="rId10" Type="http://schemas.openxmlformats.org/officeDocument/2006/relationships/hyperlink" Target="https://hal.science/search/index/?q=*&amp;authFullName_s=Pascal Finetti" TargetMode="External"/><Relationship Id="rId11" Type="http://schemas.openxmlformats.org/officeDocument/2006/relationships/hyperlink" Target="https://hal.science/search/index/?q=*&amp;authFullName_s=Estelle Duprez" TargetMode="External"/><Relationship Id="rId12" Type="http://schemas.openxmlformats.org/officeDocument/2006/relationships/hyperlink" Target="https://hal.science/search/index/?q=*&amp;authFullName_s=J&#233;r&#244;me Rey" TargetMode="External"/><Relationship Id="rId13" Type="http://schemas.openxmlformats.org/officeDocument/2006/relationships/hyperlink" Target="https://hal.science/search/index/?q=*&amp;authFullName_s=Emilie Mamessier" TargetMode="External"/><Relationship Id="rId14" Type="http://schemas.openxmlformats.org/officeDocument/2006/relationships/hyperlink" Target="https://dx.doi.org/10.1038/s41375-025-02669-5" TargetMode="External"/><Relationship Id="rId15" Type="http://schemas.openxmlformats.org/officeDocument/2006/relationships/hyperlink" Target="https://hal.science/hal-04905666v1" TargetMode="External"/><Relationship Id="rId16" Type="http://schemas.openxmlformats.org/officeDocument/2006/relationships/hyperlink" Target="https://hal.science/search/index/?q=*&amp;authFullName_s=Jos&#233; A S&#225;nchez-Villanueva" TargetMode="External"/><Relationship Id="rId17" Type="http://schemas.openxmlformats.org/officeDocument/2006/relationships/hyperlink" Target="https://hal.science/search/index/?q=*&amp;authFullName_s=Lia N&#8217;guyen" TargetMode="External"/><Relationship Id="rId18" Type="http://schemas.openxmlformats.org/officeDocument/2006/relationships/hyperlink" Target="https://hal.science/search/index/?q=*&amp;authFullName_s=Mathilde Poplineau" TargetMode="External"/><Relationship Id="rId19" Type="http://schemas.openxmlformats.org/officeDocument/2006/relationships/hyperlink" Target="https://hal.science/search/index/?q=*&amp;authFullName_s=&#201;lisabeth Remy" TargetMode="External"/><Relationship Id="rId20" Type="http://schemas.openxmlformats.org/officeDocument/2006/relationships/hyperlink" Target="https://dx.doi.org/10.1093/bib/bbaf002" TargetMode="External"/><Relationship Id="rId21" Type="http://schemas.openxmlformats.org/officeDocument/2006/relationships/hyperlink" Target="https://hal.science/hal-04762068v1" TargetMode="External"/><Relationship Id="rId22" Type="http://schemas.openxmlformats.org/officeDocument/2006/relationships/hyperlink" Target="https://hal.science/search/index/?q=*&amp;authFullName_s=Yuanyuan You" TargetMode="External"/><Relationship Id="rId23" Type="http://schemas.openxmlformats.org/officeDocument/2006/relationships/hyperlink" Target="https://hal.science/search/index/?q=*&amp;authFullName_s=Josefine Dunst" TargetMode="External"/><Relationship Id="rId24" Type="http://schemas.openxmlformats.org/officeDocument/2006/relationships/hyperlink" Target="https://hal.science/search/index/?q=*&amp;authFullName_s=Kewei Ye" TargetMode="External"/><Relationship Id="rId25" Type="http://schemas.openxmlformats.org/officeDocument/2006/relationships/hyperlink" Target="https://hal.science/search/index/?q=*&amp;authFullName_s=Patrick Sandoz" TargetMode="External"/><Relationship Id="rId26" Type="http://schemas.openxmlformats.org/officeDocument/2006/relationships/hyperlink" Target="https://hal.science/search/index/?q=*&amp;authFullName_s=Annika Reinhardt" TargetMode="External"/><Relationship Id="rId27" Type="http://schemas.openxmlformats.org/officeDocument/2006/relationships/hyperlink" Target="https://dx.doi.org/10.1038/s41590-024-01899-6" TargetMode="External"/><Relationship Id="rId28" Type="http://schemas.openxmlformats.org/officeDocument/2006/relationships/hyperlink" Target="https://hal.science/hal-05344093v1" TargetMode="External"/><Relationship Id="rId29" Type="http://schemas.openxmlformats.org/officeDocument/2006/relationships/hyperlink" Target="https://hal.science/search/index/?q=*&amp;authFullName_s=Sylvain Garciaz" TargetMode="External"/><Relationship Id="rId30" Type="http://schemas.openxmlformats.org/officeDocument/2006/relationships/hyperlink" Target="https://hal.science/search/index/?q=*&amp;authFullName_s=Andrew Guirguis" TargetMode="External"/><Relationship Id="rId31" Type="http://schemas.openxmlformats.org/officeDocument/2006/relationships/hyperlink" Target="https://hal.science/search/index/?q=*&amp;authFullName_s=Sebastian M&#252;ller" TargetMode="External"/><Relationship Id="rId32" Type="http://schemas.openxmlformats.org/officeDocument/2006/relationships/hyperlink" Target="https://hal.science/search/index/?q=*&amp;authFullName_s=Fiona Brown" TargetMode="External"/><Relationship Id="rId33" Type="http://schemas.openxmlformats.org/officeDocument/2006/relationships/hyperlink" Target="https://hal.science/search/index/?q=*&amp;authFullName_s=Yih-Chih Chan" TargetMode="External"/><Relationship Id="rId34" Type="http://schemas.openxmlformats.org/officeDocument/2006/relationships/hyperlink" Target="https://hal.science/hal-04762151v1" TargetMode="External"/><Relationship Id="rId35" Type="http://schemas.openxmlformats.org/officeDocument/2006/relationships/hyperlink" Target="https://hal.science/search/index/?q=*&amp;authFullName_s=Stephen Chapman" TargetMode="External"/><Relationship Id="rId36" Type="http://schemas.openxmlformats.org/officeDocument/2006/relationships/hyperlink" Target="https://hal.science/search/index/?q=*&amp;authFullName_s=Elisabeth Remy" TargetMode="External"/><Relationship Id="rId37" Type="http://schemas.openxmlformats.org/officeDocument/2006/relationships/hyperlink" Target="https://dx.doi.org/10.1016/j.biosystems.2023.104961" TargetMode="External"/><Relationship Id="rId38" Type="http://schemas.openxmlformats.org/officeDocument/2006/relationships/hyperlink" Target="https://hal.science/hal-03821719v1" TargetMode="External"/><Relationship Id="rId39" Type="http://schemas.openxmlformats.org/officeDocument/2006/relationships/hyperlink" Target="https://hal.science/search/index/?q=*&amp;authFullName_s=Nadine Platet" TargetMode="External"/><Relationship Id="rId40" Type="http://schemas.openxmlformats.org/officeDocument/2006/relationships/hyperlink" Target="https://hal.science/search/index/?q=*&amp;authFullName_s=Adrien Mazuel" TargetMode="External"/><Relationship Id="rId41" Type="http://schemas.openxmlformats.org/officeDocument/2006/relationships/hyperlink" Target="https://hal.science/search/index/?q=*&amp;authFullName_s=L&#233;onard H&#233;rault" TargetMode="External"/><Relationship Id="rId42" Type="http://schemas.openxmlformats.org/officeDocument/2006/relationships/hyperlink" Target="https://dx.doi.org/10.1182/blood.2022015668" TargetMode="External"/><Relationship Id="rId43" Type="http://schemas.openxmlformats.org/officeDocument/2006/relationships/hyperlink" Target="https://hal.science/hal-04277075v1" TargetMode="External"/><Relationship Id="rId44" Type="http://schemas.openxmlformats.org/officeDocument/2006/relationships/hyperlink" Target="https://dx.doi.org/10.1016/j.csbj.2022.10.040" TargetMode="External"/><Relationship Id="rId45" Type="http://schemas.openxmlformats.org/officeDocument/2006/relationships/hyperlink" Target="https://hal.science/hal-03835100v1" TargetMode="External"/><Relationship Id="rId46" Type="http://schemas.openxmlformats.org/officeDocument/2006/relationships/hyperlink" Target="https://dx.doi.org/10.3390/cells11193125" TargetMode="External"/><Relationship Id="rId47" Type="http://schemas.openxmlformats.org/officeDocument/2006/relationships/hyperlink" Target="https://hal.science/hal-03821715v1" TargetMode="External"/><Relationship Id="rId48" Type="http://schemas.openxmlformats.org/officeDocument/2006/relationships/hyperlink" Target="https://hal.science/search/index/?q=*&amp;authFullName_s=Sebastian Gregoricchio" TargetMode="External"/><Relationship Id="rId49" Type="http://schemas.openxmlformats.org/officeDocument/2006/relationships/hyperlink" Target="https://hal.science/search/index/?q=*&amp;authFullName_s=L&#233;lia Polit" TargetMode="External"/><Relationship Id="rId50" Type="http://schemas.openxmlformats.org/officeDocument/2006/relationships/hyperlink" Target="https://hal.science/search/index/?q=*&amp;authFullName_s=Michela Esposito" TargetMode="External"/><Relationship Id="rId51" Type="http://schemas.openxmlformats.org/officeDocument/2006/relationships/hyperlink" Target="https://hal.science/search/index/?q=*&amp;authFullName_s=J&#233;r&#233;my Berthelet" TargetMode="External"/><Relationship Id="rId52" Type="http://schemas.openxmlformats.org/officeDocument/2006/relationships/hyperlink" Target="https://hal.science/search/index/?q=*&amp;authFullName_s=Laure Delestr&#233;" TargetMode="External"/><Relationship Id="rId53" Type="http://schemas.openxmlformats.org/officeDocument/2006/relationships/hyperlink" Target="https://dx.doi.org/10.1093/nar/gkac613" TargetMode="External"/><Relationship Id="rId54" Type="http://schemas.openxmlformats.org/officeDocument/2006/relationships/hyperlink" Target="https://hal.science/hal-03821713v1" TargetMode="External"/><Relationship Id="rId55" Type="http://schemas.openxmlformats.org/officeDocument/2006/relationships/hyperlink" Target="https://dx.doi.org/10.1158/2159-8290.CD-21-0522" TargetMode="External"/><Relationship Id="rId56" Type="http://schemas.openxmlformats.org/officeDocument/2006/relationships/hyperlink" Target="https://hal.science/hal-03835106v1" TargetMode="External"/><Relationship Id="rId57" Type="http://schemas.openxmlformats.org/officeDocument/2006/relationships/hyperlink" Target="https://dx.doi.org/10.1182/blood.2021012002" TargetMode="External"/><Relationship Id="rId58" Type="http://schemas.openxmlformats.org/officeDocument/2006/relationships/hyperlink" Target="https://hal.science/hal-03436319v1" TargetMode="External"/><Relationship Id="rId59" Type="http://schemas.openxmlformats.org/officeDocument/2006/relationships/hyperlink" Target="https://hal.science/hal-02145730v1" TargetMode="External"/><Relationship Id="rId60" Type="http://schemas.openxmlformats.org/officeDocument/2006/relationships/hyperlink" Target="https://hal.science/search/index/?q=*&amp;authFullName_s=Julien Vernerey" TargetMode="External"/><Relationship Id="rId61" Type="http://schemas.openxmlformats.org/officeDocument/2006/relationships/hyperlink" Target="https://hal.science/search/index/?q=*&amp;authFullName_s=Lia N'Guyen" TargetMode="External"/><Relationship Id="rId62" Type="http://schemas.openxmlformats.org/officeDocument/2006/relationships/hyperlink" Target="https://dx.doi.org/10.1093/nar/gkz174" TargetMode="External"/><Relationship Id="rId63" Type="http://schemas.openxmlformats.org/officeDocument/2006/relationships/hyperlink" Target="https://hal.science/hal-02145737v1" TargetMode="External"/><Relationship Id="rId64" Type="http://schemas.openxmlformats.org/officeDocument/2006/relationships/hyperlink" Target="https://hal.science/search/index/?q=*&amp;authFullName_s=Bochra Zidi" TargetMode="External"/><Relationship Id="rId65" Type="http://schemas.openxmlformats.org/officeDocument/2006/relationships/hyperlink" Target="https://hal.science/search/index/?q=*&amp;authFullName_s=Christelle Vincent-Fabert" TargetMode="External"/><Relationship Id="rId66" Type="http://schemas.openxmlformats.org/officeDocument/2006/relationships/hyperlink" Target="https://hal.science/search/index/?q=*&amp;authFullName_s=Laurent Pouyet" TargetMode="External"/><Relationship Id="rId67" Type="http://schemas.openxmlformats.org/officeDocument/2006/relationships/hyperlink" Target="https://hal.science/search/index/?q=*&amp;authFullName_s=Marion Seillier" TargetMode="External"/><Relationship Id="rId68" Type="http://schemas.openxmlformats.org/officeDocument/2006/relationships/hyperlink" Target="https://hal.science/search/index/?q=*&amp;authFullName_s=Amelle Vandevelde" TargetMode="External"/><Relationship Id="rId69" Type="http://schemas.openxmlformats.org/officeDocument/2006/relationships/hyperlink" Target="https://dx.doi.org/10.1073/pnas.1809980116" TargetMode="External"/><Relationship Id="rId70" Type="http://schemas.openxmlformats.org/officeDocument/2006/relationships/hyperlink" Target="https://hal.science/hal-02504005v1" TargetMode="External"/><Relationship Id="rId71" Type="http://schemas.openxmlformats.org/officeDocument/2006/relationships/hyperlink" Target="https://hal.science/search/index/?q=*&amp;authFullName_s=Marielle Balzano" TargetMode="External"/><Relationship Id="rId72" Type="http://schemas.openxmlformats.org/officeDocument/2006/relationships/hyperlink" Target="https://hal.science/search/index/?q=*&amp;authFullName_s=Maria de Grandis" TargetMode="External"/><Relationship Id="rId73" Type="http://schemas.openxmlformats.org/officeDocument/2006/relationships/hyperlink" Target="https://hal.science/search/index/?q=*&amp;authFullName_s=Thien-Phong Vu Manh" TargetMode="External"/><Relationship Id="rId74" Type="http://schemas.openxmlformats.org/officeDocument/2006/relationships/hyperlink" Target="https://hal.science/search/index/?q=*&amp;authFullName_s=Lionel Chasson" TargetMode="External"/><Relationship Id="rId75" Type="http://schemas.openxmlformats.org/officeDocument/2006/relationships/hyperlink" Target="https://hal.science/search/index/?q=*&amp;authFullName_s=Florence Bardin" TargetMode="External"/><Relationship Id="rId76" Type="http://schemas.openxmlformats.org/officeDocument/2006/relationships/hyperlink" Target="https://dx.doi.org/10.1016/j.celrep.2019.02.065" TargetMode="External"/><Relationship Id="rId77" Type="http://schemas.openxmlformats.org/officeDocument/2006/relationships/hyperlink" Target="https://hal.science/hal-02322283v1" TargetMode="External"/><Relationship Id="rId78" Type="http://schemas.openxmlformats.org/officeDocument/2006/relationships/hyperlink" Target="https://hal.science/search/index/?q=*&amp;authFullName_s=Lia N&#8217;guyen Dasi" TargetMode="External"/><Relationship Id="rId79" Type="http://schemas.openxmlformats.org/officeDocument/2006/relationships/hyperlink" Target="https://hal.science/search/index/?q=*&amp;authFullName_s=Christine Chevalier" TargetMode="External"/><Relationship Id="rId80" Type="http://schemas.openxmlformats.org/officeDocument/2006/relationships/hyperlink" Target="https://dx.doi.org/10.1186/s13148-019-0738-6" TargetMode="External"/><Relationship Id="rId81" Type="http://schemas.openxmlformats.org/officeDocument/2006/relationships/hyperlink" Target="https://hal.science/hal-01765664v1" TargetMode="External"/><Relationship Id="rId82" Type="http://schemas.openxmlformats.org/officeDocument/2006/relationships/hyperlink" Target="https://hal.science/search/index/?q=*&amp;authFullName_s=Myriam Koubi" TargetMode="External"/><Relationship Id="rId83" Type="http://schemas.openxmlformats.org/officeDocument/2006/relationships/hyperlink" Target="https://hal.science/search/index/?q=*&amp;authFullName_s=Lia N 'Guyen" TargetMode="External"/><Relationship Id="rId84" Type="http://schemas.openxmlformats.org/officeDocument/2006/relationships/hyperlink" Target="https://hal.science/search/index/?q=*&amp;authFullName_s=Guillaume Tiberi" TargetMode="External"/><Relationship Id="rId85" Type="http://schemas.openxmlformats.org/officeDocument/2006/relationships/hyperlink" Target="https://dx.doi.org/10.1093/nar/gky080" TargetMode="External"/><Relationship Id="rId86" Type="http://schemas.openxmlformats.org/officeDocument/2006/relationships/hyperlink" Target="https://hal.science/hal-04772663v1" TargetMode="External"/><Relationship Id="rId87" Type="http://schemas.openxmlformats.org/officeDocument/2006/relationships/hyperlink" Target="https://hal.science/hal-01787246v1" TargetMode="External"/><Relationship Id="rId88" Type="http://schemas.openxmlformats.org/officeDocument/2006/relationships/hyperlink" Target="https://hal.science/search/index/?q=*&amp;authFullName_s=Christian Chabannon" TargetMode="External"/><Relationship Id="rId89" Type="http://schemas.openxmlformats.org/officeDocument/2006/relationships/hyperlink" Target="https://dx.doi.org/10.1051/medsci/20173305013" TargetMode="External"/><Relationship Id="rId90" Type="http://schemas.openxmlformats.org/officeDocument/2006/relationships/hyperlink" Target="https://pasteur.hal.science/pasteur-02518924v1" TargetMode="External"/><Relationship Id="rId91" Type="http://schemas.openxmlformats.org/officeDocument/2006/relationships/hyperlink" Target="https://hal.science/search/index/?q=*&amp;authFullName_s=Diana Ordo&#241;ez-Rueda" TargetMode="External"/><Relationship Id="rId92" Type="http://schemas.openxmlformats.org/officeDocument/2006/relationships/hyperlink" Target="https://hal.science/search/index/?q=*&amp;authFullName_s=Friederike J&#246;nsson" TargetMode="External"/><Relationship Id="rId93" Type="http://schemas.openxmlformats.org/officeDocument/2006/relationships/hyperlink" Target="https://hal.science/search/index/?q=*&amp;authFullName_s=David Mancardi" TargetMode="External"/><Relationship Id="rId94" Type="http://schemas.openxmlformats.org/officeDocument/2006/relationships/hyperlink" Target="https://hal.science/search/index/?q=*&amp;authFullName_s=Weidong Zhao" TargetMode="External"/><Relationship Id="rId95" Type="http://schemas.openxmlformats.org/officeDocument/2006/relationships/hyperlink" Target="https://hal.science/search/index/?q=*&amp;authFullName_s=Aur&#233;lie Malzac" TargetMode="External"/><Relationship Id="rId96" Type="http://schemas.openxmlformats.org/officeDocument/2006/relationships/hyperlink" Target="https://dx.doi.org/10.1002/eji.201242589" TargetMode="External"/><Relationship Id="rId97" Type="http://schemas.openxmlformats.org/officeDocument/2006/relationships/hyperlink" Target="https://hal.science/hal-00674513v1" TargetMode="External"/><Relationship Id="rId98" Type="http://schemas.openxmlformats.org/officeDocument/2006/relationships/hyperlink" Target="https://hal.science/search/index/?q=*&amp;authFullName_s=Salvatore Spicuglia" TargetMode="External"/><Relationship Id="rId99" Type="http://schemas.openxmlformats.org/officeDocument/2006/relationships/hyperlink" Target="https://hal.science/search/index/?q=*&amp;authFullName_s=Touati Benoukraf" TargetMode="External"/><Relationship Id="rId100" Type="http://schemas.openxmlformats.org/officeDocument/2006/relationships/hyperlink" Target="https://hal.science/search/index/?q=*&amp;authFullName_s=Guillaume Tib&#233;ri" TargetMode="External"/><Relationship Id="rId101" Type="http://schemas.openxmlformats.org/officeDocument/2006/relationships/hyperlink" Target="https://hal.science/search/index/?q=*&amp;authFullName_s=Andrew J Saurin" TargetMode="External"/><Relationship Id="rId102" Type="http://schemas.openxmlformats.org/officeDocument/2006/relationships/hyperlink" Target="https://dx.doi.org/10.1371/journal.pone.0024176" TargetMode="External"/><Relationship Id="rId103" Type="http://schemas.openxmlformats.org/officeDocument/2006/relationships/hyperlink" Target="https://hal.science/hal-00408483v1" TargetMode="External"/><Relationship Id="rId104" Type="http://schemas.openxmlformats.org/officeDocument/2006/relationships/hyperlink" Target="https://hal.science/search/index/?q=*&amp;authFullName_s=Hanane Boukarabila" TargetMode="External"/><Relationship Id="rId105" Type="http://schemas.openxmlformats.org/officeDocument/2006/relationships/hyperlink" Target="https://hal.science/search/index/?q=*&amp;authFullName_s=Eric Batsch&#233;" TargetMode="External"/><Relationship Id="rId106" Type="http://schemas.openxmlformats.org/officeDocument/2006/relationships/hyperlink" Target="https://hal.science/search/index/?q=*&amp;authFullName_s=Noushine Mossadegh" TargetMode="External"/><Relationship Id="rId107" Type="http://schemas.openxmlformats.org/officeDocument/2006/relationships/hyperlink" Target="https://hal.science/search/index/?q=*&amp;authFullName_s=Maarten van Lohuizen" TargetMode="External"/><Relationship Id="rId108" Type="http://schemas.openxmlformats.org/officeDocument/2006/relationships/hyperlink" Target="https://dx.doi.org/10.1101/gad.512009" TargetMode="External"/><Relationship Id="rId109" Type="http://schemas.openxmlformats.org/officeDocument/2006/relationships/hyperlink" Target="https://inserm.hal.science/inserm-00420157v1" TargetMode="External"/><Relationship Id="rId110" Type="http://schemas.openxmlformats.org/officeDocument/2006/relationships/hyperlink" Target="https://hal.science/search/index/?q=*&amp;authFullName_s=Sandrine Sarrazin" TargetMode="External"/><Relationship Id="rId111" Type="http://schemas.openxmlformats.org/officeDocument/2006/relationships/hyperlink" Target="https://hal.science/search/index/?q=*&amp;authFullName_s=Taro Fukao" TargetMode="External"/><Relationship Id="rId112" Type="http://schemas.openxmlformats.org/officeDocument/2006/relationships/hyperlink" Target="https://hal.science/search/index/?q=*&amp;authFullName_s=Athar Aziz" TargetMode="External"/><Relationship Id="rId113" Type="http://schemas.openxmlformats.org/officeDocument/2006/relationships/hyperlink" Target="https://hal.science/search/index/?q=*&amp;authFullName_s=Frederic Mourcin" TargetMode="External"/><Relationship Id="rId114" Type="http://schemas.openxmlformats.org/officeDocument/2006/relationships/hyperlink" Target="https://dx.doi.org/10.1016/j.cell.2009.04.057" TargetMode="External"/><Relationship Id="rId115" Type="http://schemas.openxmlformats.org/officeDocument/2006/relationships/hyperlink" Target="https://hal.science/hal-00187635v1" TargetMode="External"/><Relationship Id="rId116" Type="http://schemas.openxmlformats.org/officeDocument/2006/relationships/hyperlink" Target="https://hal.science/search/index/?q=*&amp;authFullName_s=Hiromi Iwasaki" TargetMode="External"/><Relationship Id="rId117" Type="http://schemas.openxmlformats.org/officeDocument/2006/relationships/hyperlink" Target="https://hal.science/search/index/?q=*&amp;authFullName_s=Chamorro Somoza" TargetMode="External"/><Relationship Id="rId118" Type="http://schemas.openxmlformats.org/officeDocument/2006/relationships/hyperlink" Target="https://hal.science/search/index/?q=*&amp;authFullName_s=Hirokazu Shigematsu" TargetMode="External"/><Relationship Id="rId119" Type="http://schemas.openxmlformats.org/officeDocument/2006/relationships/hyperlink" Target="https://hal.science/search/index/?q=*&amp;authFullName_s=Estelle A Duprez" TargetMode="External"/><Relationship Id="rId120" Type="http://schemas.openxmlformats.org/officeDocument/2006/relationships/hyperlink" Target="https://hal.science/search/index/?q=*&amp;authFullName_s=Junko Iwasaki-Arai" TargetMode="External"/><Relationship Id="rId121" Type="http://schemas.openxmlformats.org/officeDocument/2006/relationships/hyperlink" Target="https://dx.doi.org/10.1182/blood-2005-03-0860" TargetMode="External"/><Relationship Id="rId122" Type="http://schemas.openxmlformats.org/officeDocument/2006/relationships/hyperlink" Target="https://hal.science/hal-05509862v1" TargetMode="External"/><Relationship Id="rId123" Type="http://schemas.openxmlformats.org/officeDocument/2006/relationships/hyperlink" Target="https://hal.science/search/index/?q=*&amp;authFullName_s=Val&#233;rie Lallemand-Breitenbach" TargetMode="External"/><Relationship Id="rId124" Type="http://schemas.openxmlformats.org/officeDocument/2006/relationships/hyperlink" Target="https://hal.science/search/index/?q=*&amp;authFullName_s=Jun Zhu" TargetMode="External"/><Relationship Id="rId125" Type="http://schemas.openxmlformats.org/officeDocument/2006/relationships/hyperlink" Target="https://hal.science/search/index/?q=*&amp;authFullName_s=Francine Puvion" TargetMode="External"/><Relationship Id="rId126" Type="http://schemas.openxmlformats.org/officeDocument/2006/relationships/hyperlink" Target="https://hal.science/search/index/?q=*&amp;authFullName_s=Marcel Koken" TargetMode="External"/><Relationship Id="rId127" Type="http://schemas.openxmlformats.org/officeDocument/2006/relationships/hyperlink" Target="https://hal.science/search/index/?q=*&amp;authFullName_s=Nicole Honor&#233;" TargetMode="External"/><Relationship Id="rId128" Type="http://schemas.openxmlformats.org/officeDocument/2006/relationships/hyperlink" Target="https://dx.doi.org/10.1084/jem.193.12.1361" TargetMode="External"/><Relationship Id="rId129" Type="http://schemas.openxmlformats.org/officeDocument/2006/relationships/hyperlink" Target="https://hal.science/hal-03436489v1" TargetMode="External"/><Relationship Id="rId130" Type="http://schemas.openxmlformats.org/officeDocument/2006/relationships/hyperlink" Target="https://dx.doi.org/10.1016/j.exphem.2020.09.035" TargetMode="External"/><Relationship Id="rId131" Type="http://schemas.openxmlformats.org/officeDocument/2006/relationships/hyperlink" Target="https://hal.science/hal-03436495v1" TargetMode="External"/><Relationship Id="rId132" Type="http://schemas.openxmlformats.org/officeDocument/2006/relationships/hyperlink" Target="https://hal.science/search/index/?q=*&amp;authFullName_s=Shuhei Koide" TargetMode="External"/><Relationship Id="rId133" Type="http://schemas.openxmlformats.org/officeDocument/2006/relationships/hyperlink" Target="https://dx.doi.org/10.1182/blood-2019-125509" TargetMode="External"/><Relationship Id="rId134" Type="http://schemas.openxmlformats.org/officeDocument/2006/relationships/hyperlink" Target="https://hal.science/hal-05390918v1" TargetMode="External"/><Relationship Id="rId135" Type="http://schemas.openxmlformats.org/officeDocument/2006/relationships/hyperlink" Target="https://hal.science/search/index/?q=*&amp;authFullName_s=Emeline Boet" TargetMode="External"/><Relationship Id="rId136" Type="http://schemas.openxmlformats.org/officeDocument/2006/relationships/hyperlink" Target="https://hal.science/search/index/?q=*&amp;authFullName_s=Camille Montersino" TargetMode="External"/><Relationship Id="rId137" Type="http://schemas.openxmlformats.org/officeDocument/2006/relationships/hyperlink" Target="https://hal.science/search/index/?q=*&amp;authFullName_s=Claire Burny" TargetMode="External"/><Relationship Id="rId138" Type="http://schemas.openxmlformats.org/officeDocument/2006/relationships/hyperlink" Target="https://hal.science/search/index/?q=*&amp;authFullName_s=St&#233;phane Audebert" TargetMode="External"/><Relationship Id="rId139" Type="http://schemas.openxmlformats.org/officeDocument/2006/relationships/hyperlink" Target="https://dx.doi.org/10.1182/blood-2024-200580" TargetMode="External"/><Relationship Id="rId140" Type="http://schemas.openxmlformats.org/officeDocument/2006/relationships/hyperlink" Target="https://hal.science/hal-05399894v1" TargetMode="External"/><Relationship Id="rId141" Type="http://schemas.openxmlformats.org/officeDocument/2006/relationships/hyperlink" Target="https://hal.science/search/index/?q=*&amp;authFullName_s=Clara Tellez-Quijorna" TargetMode="External"/><Relationship Id="rId142" Type="http://schemas.openxmlformats.org/officeDocument/2006/relationships/hyperlink" Target="https://hal.science/search/index/?q=*&amp;authFullName_s=N&#250;ria Serna-Pujol" TargetMode="External"/><Relationship Id="rId143" Type="http://schemas.openxmlformats.org/officeDocument/2006/relationships/hyperlink" Target="https://hal.science/search/index/?q=*&amp;authFullName_s=Maeva Rodies" TargetMode="External"/><Relationship Id="rId144" Type="http://schemas.openxmlformats.org/officeDocument/2006/relationships/hyperlink" Target="https://hal.science/hal-03622501v1" TargetMode="External"/><Relationship Id="rId145" Type="http://schemas.openxmlformats.org/officeDocument/2006/relationships/hyperlink" Target="https://hal.science/search/index/?q=*&amp;authFullName_s=M. Poplineau" TargetMode="External"/><Relationship Id="rId146" Type="http://schemas.openxmlformats.org/officeDocument/2006/relationships/hyperlink" Target="https://hal.science/search/index/?q=*&amp;authFullName_s=N. Platet" TargetMode="External"/><Relationship Id="rId147" Type="http://schemas.openxmlformats.org/officeDocument/2006/relationships/hyperlink" Target="https://hal.science/search/index/?q=*&amp;authFullName_s=A. Mazuel" TargetMode="External"/><Relationship Id="rId148" Type="http://schemas.openxmlformats.org/officeDocument/2006/relationships/hyperlink" Target="https://hal.science/search/index/?q=*&amp;authFullName_s=L. H&#233;rault" TargetMode="External"/><Relationship Id="rId149" Type="http://schemas.openxmlformats.org/officeDocument/2006/relationships/hyperlink" Target="https://hal.science/search/index/?q=*&amp;authFullName_s=S. Koide"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Duprez</dc:title>
  <dc:description>CV</dc:description>
  <dc:subject/>
  <cp:keywords/>
  <cp:category/>
  <cp:lastModifiedBy/>
  <dcterms:created xsi:type="dcterms:W3CDTF">2026-04-30T15:37:31+02:00</dcterms:created>
  <dcterms:modified xsi:type="dcterms:W3CDTF">2026-04-30T15:37:31+02:00</dcterms:modified>
</cp:coreProperties>
</file>

<file path=docProps/custom.xml><?xml version="1.0" encoding="utf-8"?>
<Properties xmlns="http://schemas.openxmlformats.org/officeDocument/2006/custom-properties" xmlns:vt="http://schemas.openxmlformats.org/officeDocument/2006/docPropsVTypes"/>
</file>