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6.458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Yulius Effendi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effendi-yulius-rustan-effendi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0000-0003-4270-3364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Principal Transformational Leadership in Strengthening Lonto Leok’s Cultural-based Character Education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Yulius Rustan Effendi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Ibrahim Bafadal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I. Nyoman Degeng Sudana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Imron Arifin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Educational Organization and Leadership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hal-03211287v1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Principal Transformational Leadership Strategy in Developing National Policies for Strengthening Character Education in Eastern Indonesia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Yulius Rustan Effendi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Ibrahim Bafadal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I. Nyoman Degeng Sudana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Imron Arifin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Acción Pedagógica (San Cristóbal)</w:t>
            </w:r>
            <w:r>
              <w:rPr/>
              <w:t xml:space="preserve">, 2020, 12 (2), pp.51-78.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⟨10.14658/pupj-ijse-2020-2-3⟩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hal-03206854v1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Principal Transformational Leadership in Strengthening Lonto Leok’s Cultural-based Character Education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Yulius Rustan Effendi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Ibrahim Bafadal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I. Nyoman Degeng Sudana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Imron Arifin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Educational Organization and Leadership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hal-03211303v1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0C2B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ffendi-yulius-rustan-effendi" TargetMode="External"/><Relationship Id="rId9" Type="http://schemas.openxmlformats.org/officeDocument/2006/relationships/hyperlink" Target="https://orcid.org/0000-0003-4270-3364" TargetMode="External"/><Relationship Id="rId10" Type="http://schemas.openxmlformats.org/officeDocument/2006/relationships/hyperlink" Target="https://hal.science/hal-03211287v1" TargetMode="External"/><Relationship Id="rId11" Type="http://schemas.openxmlformats.org/officeDocument/2006/relationships/hyperlink" Target="https://hal.science/search/index/?q=*&amp;authFullName_s=Yulius Rustan Effendi" TargetMode="External"/><Relationship Id="rId12" Type="http://schemas.openxmlformats.org/officeDocument/2006/relationships/hyperlink" Target="https://hal.science/search/index/?q=*&amp;authFullName_s=Ibrahim Bafadal" TargetMode="External"/><Relationship Id="rId13" Type="http://schemas.openxmlformats.org/officeDocument/2006/relationships/hyperlink" Target="https://hal.science/search/index/?q=*&amp;authFullName_s=I. Nyoman Degeng Sudana" TargetMode="External"/><Relationship Id="rId14" Type="http://schemas.openxmlformats.org/officeDocument/2006/relationships/hyperlink" Target="https://hal.science/search/index/?q=*&amp;authFullName_s=Imron Arifin" TargetMode="External"/><Relationship Id="rId15" Type="http://schemas.openxmlformats.org/officeDocument/2006/relationships/hyperlink" Target="https://hal.science/hal-03206854v1" TargetMode="External"/><Relationship Id="rId16" Type="http://schemas.openxmlformats.org/officeDocument/2006/relationships/hyperlink" Target="https://dx.doi.org/10.14658/pupj-ijse-2020-2-3" TargetMode="External"/><Relationship Id="rId17" Type="http://schemas.openxmlformats.org/officeDocument/2006/relationships/hyperlink" Target="https://hal.science/hal-03211303v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Yulius Effendi</dc:title>
  <dc:description>CV</dc:description>
  <dc:subject/>
  <cp:keywords/>
  <cp:category/>
  <cp:lastModifiedBy/>
  <dcterms:created xsi:type="dcterms:W3CDTF">2026-03-17T08:44:40+01:00</dcterms:created>
  <dcterms:modified xsi:type="dcterms:W3CDTF">2026-03-17T08:44:40+01:00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