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Efstathia KARACHALIOU </w:t>
      </w:r>
      <w:r>
        <w:rPr>
          <w:color w:val="641e6e"/>
        </w:rPr>
        <w:t xml:space="preserve">Doctorante contractuelle, Université Bourgogne Europe, Dijon</w:t>
      </w:r>
    </w:p>
    <w:p>
      <w:pPr>
        <w:spacing w:before="600"/>
      </w:pPr>
    </w:p>
    <w:p>
      <w:pPr>
        <w:spacing w:before="600"/>
      </w:pPr>
    </w:p>
    <w:p>
      <w:pPr>
        <w:pStyle w:val="Heading2"/>
      </w:pPr>
      <w:r>
        <w:rPr>
          <w:color w:val="1e198e"/>
          <w:b w:val="1"/>
          <w:bCs w:val="1"/>
        </w:rPr>
        <w:t xml:space="preserve">Présentation</w:t>
      </w:r>
    </w:p>
    <w:p>
      <w:pPr>
        <w:spacing w:after="100"/>
      </w:pPr>
    </w:p>
    <w:p>
      <w:pPr/>
      <w:r>
        <w:rPr/>
        <w:t xml:space="preserve">Licensed Pharmacist, with a Bachelor and Master Degree in Pharmacy School, National and Kapodistrian University of Athens.Currently a PhD candidate in Pharmacy School at University of Burgundy with a focus on saponins as modulators of taste receptors as well as essential oils and hydrosol distillation.</w:t>
      </w:r>
    </w:p>
    <w:p>
      <w:pPr/>
      <w:r>
        <w:rPr/>
        <w:t xml:space="preserve">Master program &amp;quot;Isolation, Development, Production and Evaluation of Bioactive Natural Products&amp;quot; at National and Kapodistrian University of Athens with a focus on semisynthesis of Olea europaea metabolites as improved antiviral agents.</w:t>
      </w:r>
    </w:p>
    <w:p>
      <w:pPr/>
      <w:r>
        <w:rPr/>
        <w:t xml:space="preserve">Bachelor ERASMUS+ thesis on phytochemical profile of Boronella koniamboensis at University Paris Cité.</w:t>
      </w:r>
    </w:p>
    <w:p>
      <w:pPr>
        <w:spacing w:before="120" w:after="120" w:line="240" w:lineRule="auto"/>
        <w:pBdr>
          <w:bottom w:val="single" w:sz="1" w:color="000000"/>
        </w:pBdr>
      </w:pPr>
      <w:r>
        <w:rPr>
          <w:sz w:val="6"/>
          <w:szCs w:val="6"/>
        </w:rPr>
        <w:t xml:space="preserve"/>
      </w:r>
    </w:p>
    <w:p>
      <w:pPr/>
      <w:r>
        <w:rPr/>
        <w:t xml:space="preserve">Scholarly and research interests are in the areas of pharmacognosy and natural products chemistry, with a special interest in the semisynthesis and isolation of secondary metabolites by employing various techniques in terms of spectroscopy and chromatography as well as essential oil and hydrosol distillation for medicinal purposes.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 vitro anti-inflammatory Potential of Hydrosols and Essential Oils from fresh female cones of Five &amp;lt;i&amp;gt;Juniperus&amp;lt;/i&amp;gt; spp. collected in Greece</w:t>
              </w:r>
            </w:hyperlink>
          </w:p>
          <w:p>
            <w:pPr/>
            <w:hyperlink r:id="rId9" w:history="1">
              <w:r>
                <w:rPr>
                  <w:color w:val="#410a8c"/>
                  <w:u w:val="single"/>
                </w:rPr>
                <w:t xml:space="preserve">Efstathia Karachaliou</w:t>
              </w:r>
            </w:hyperlink>
            <w:r>
              <w:rPr/>
              <w:t xml:space="preserve">,</w:t>
            </w:r>
            <w:hyperlink r:id="rId10" w:history="1">
              <w:r>
                <w:rPr>
                  <w:color w:val="#410a8c"/>
                  <w:u w:val="single"/>
                </w:rPr>
                <w:t xml:space="preserve">E. Kalpoutzakis</w:t>
              </w:r>
            </w:hyperlink>
            <w:r>
              <w:rPr/>
              <w:t xml:space="preserve">,</w:t>
            </w:r>
            <w:hyperlink r:id="rId11" w:history="1">
              <w:r>
                <w:rPr>
                  <w:color w:val="#410a8c"/>
                  <w:u w:val="single"/>
                </w:rPr>
                <w:t xml:space="preserve">Maeva Wendremaire</w:t>
              </w:r>
            </w:hyperlink>
            <w:r>
              <w:rPr/>
              <w:t xml:space="preserve">,</w:t>
            </w:r>
            <w:hyperlink r:id="rId12" w:history="1">
              <w:r>
                <w:rPr>
                  <w:color w:val="#410a8c"/>
                  <w:u w:val="single"/>
                </w:rPr>
                <w:t xml:space="preserve">Alexios-Leandros Skaltsounis</w:t>
              </w:r>
            </w:hyperlink>
            <w:r>
              <w:rPr/>
              <w:t xml:space="preserve">,</w:t>
            </w:r>
            <w:hyperlink r:id="rId13" w:history="1">
              <w:r>
                <w:rPr>
                  <w:color w:val="#410a8c"/>
                  <w:u w:val="single"/>
                </w:rPr>
                <w:t xml:space="preserve">Anne-Claire Mitaine-Offer</w:t>
              </w:r>
            </w:hyperlink>
          </w:p>
          <w:p>
            <w:pPr/>
            <w:r>
              <w:rPr>
                <w:i w:val="1"/>
                <w:iCs w:val="1"/>
              </w:rPr>
              <w:t xml:space="preserve">Planta Medica</w:t>
            </w:r>
            <w:r>
              <w:rPr/>
              <w:t xml:space="preserve">, 2026, Molecules, Basel (CHE), 92 (03), pp.170. </w:t>
            </w:r>
            <w:hyperlink r:id="rId14" w:history="1">
              <w:r>
                <w:rPr>
                  <w:color w:val="#410a8c"/>
                  <w:u w:val="single"/>
                </w:rPr>
                <w:t xml:space="preserve">⟨10.1055/s-0045-1814788⟩</w:t>
              </w:r>
            </w:hyperlink>
          </w:p>
          <w:p>
            <w:pPr/>
            <w:r>
              <w:rPr/>
              <w:t xml:space="preserve">Article dans une revue</w:t>
            </w:r>
          </w:p>
          <w:p>
            <w:pPr/>
            <w:hyperlink r:id="rId8" w:history="1">
              <w:r>
                <w:rPr>
                  <w:color w:val="#410a8c"/>
                  <w:u w:val="single"/>
                </w:rPr>
                <w:t xml:space="preserve">hal-04995865v1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Triterpene glycosides from the roots of Deutzia x hybrida “Strawberry Fields” (Hydrangeaceae) as sweet taste modulators</w:t>
              </w:r>
            </w:hyperlink>
          </w:p>
          <w:p>
            <w:pPr/>
            <w:hyperlink r:id="rId9" w:history="1">
              <w:r>
                <w:rPr>
                  <w:color w:val="#410a8c"/>
                  <w:u w:val="single"/>
                </w:rPr>
                <w:t xml:space="preserve">Efstathia Karachaliou</w:t>
              </w:r>
            </w:hyperlink>
            <w:r>
              <w:rPr/>
              <w:t xml:space="preserve">,</w:t>
            </w:r>
            <w:hyperlink r:id="rId16" w:history="1">
              <w:r>
                <w:rPr>
                  <w:color w:val="#410a8c"/>
                  <w:u w:val="single"/>
                </w:rPr>
                <w:t xml:space="preserve">Antoine Bruguière</w:t>
              </w:r>
            </w:hyperlink>
            <w:r>
              <w:rPr/>
              <w:t xml:space="preserve">,</w:t>
            </w:r>
            <w:hyperlink r:id="rId17" w:history="1">
              <w:r>
                <w:rPr>
                  <w:color w:val="#410a8c"/>
                  <w:u w:val="single"/>
                </w:rPr>
                <w:t xml:space="preserve">Marie-José Penouilh</w:t>
              </w:r>
            </w:hyperlink>
            <w:r>
              <w:rPr/>
              <w:t xml:space="preserve">,</w:t>
            </w:r>
            <w:hyperlink r:id="rId18" w:history="1">
              <w:r>
                <w:rPr>
                  <w:color w:val="#410a8c"/>
                  <w:u w:val="single"/>
                </w:rPr>
                <w:t xml:space="preserve">Michel Picquet</w:t>
              </w:r>
            </w:hyperlink>
            <w:r>
              <w:rPr/>
              <w:t xml:space="preserve">,</w:t>
            </w:r>
            <w:hyperlink r:id="rId19" w:history="1">
              <w:r>
                <w:rPr>
                  <w:color w:val="#410a8c"/>
                  <w:u w:val="single"/>
                </w:rPr>
                <w:t xml:space="preserve">Christine Belloir</w:t>
              </w:r>
            </w:hyperlink>
            <w:r>
              <w:rPr/>
              <w:t xml:space="preserve">et al.</w:t>
            </w:r>
          </w:p>
          <w:p>
            <w:pPr/>
            <w:r>
              <w:rPr>
                <w:i w:val="1"/>
                <w:iCs w:val="1"/>
              </w:rPr>
              <w:t xml:space="preserve">2. annual FORTHEM conference: FORTHEM - Connecting Worlds of Science and Society</w:t>
            </w:r>
            <w:r>
              <w:rPr/>
              <w:t xml:space="preserve">, Jan 2025, Online, France. </w:t>
            </w:r>
          </w:p>
          <w:p>
            <w:pPr/>
            <w:r>
              <w:rPr/>
              <w:t xml:space="preserve">Poster de conférence</w:t>
            </w:r>
          </w:p>
          <w:p>
            <w:pPr/>
            <w:hyperlink r:id="rId15" w:history="1">
              <w:r>
                <w:rPr>
                  <w:color w:val="#410a8c"/>
                  <w:u w:val="single"/>
                </w:rPr>
                <w:t xml:space="preserve">hal-04994530v1</w:t>
              </w:r>
            </w:hyperlink>
          </w:p>
        </w:tc>
      </w:tr>
      <w:tr>
        <w:trPr/>
        <w:tc>
          <w:tcPr>
            <w:noWrap/>
          </w:tcPr>
          <w:p>
            <w:pPr>
              <w:spacing w:after="200"/>
            </w:pPr>
            <w:hyperlink r:id="rId20" w:history="1">
              <w:r>
                <w:rPr>
                  <w:color w:val="1e198e"/>
                  <w:b w:val="1"/>
                  <w:bCs w:val="1"/>
                  <w:u w:val="single"/>
                </w:rPr>
                <w:t xml:space="preserve">Unveiling Thailand’s ethnopharmacological heritage to find new natural sweeteners</w:t>
              </w:r>
            </w:hyperlink>
          </w:p>
          <w:p>
            <w:pPr/>
            <w:hyperlink r:id="rId9" w:history="1">
              <w:r>
                <w:rPr>
                  <w:color w:val="#410a8c"/>
                  <w:u w:val="single"/>
                </w:rPr>
                <w:t xml:space="preserve">Efstathia Karachaliou</w:t>
              </w:r>
            </w:hyperlink>
          </w:p>
          <w:p>
            <w:pPr/>
            <w:r>
              <w:rPr>
                <w:i w:val="1"/>
                <w:iCs w:val="1"/>
              </w:rPr>
              <w:t xml:space="preserve">73. International Congress and Annual Meeting of the Society for Medicinal Plant and Natural Product Research (GA)</w:t>
            </w:r>
            <w:r>
              <w:rPr/>
              <w:t xml:space="preserve">, Aug 2025, Naples, Italy</w:t>
            </w:r>
          </w:p>
          <w:p>
            <w:pPr/>
            <w:r>
              <w:rPr/>
              <w:t xml:space="preserve">Poster de conférence</w:t>
            </w:r>
          </w:p>
          <w:p>
            <w:pPr/>
            <w:hyperlink r:id="rId20" w:history="1">
              <w:r>
                <w:rPr>
                  <w:color w:val="#410a8c"/>
                  <w:u w:val="single"/>
                </w:rPr>
                <w:t xml:space="preserve">hal-04994975v1</w:t>
              </w:r>
            </w:hyperlink>
          </w:p>
        </w:tc>
      </w:tr>
      <w:tr>
        <w:trPr/>
        <w:tc>
          <w:tcPr>
            <w:noWrap/>
          </w:tcPr>
          <w:p>
            <w:pPr>
              <w:spacing w:after="200"/>
            </w:pPr>
            <w:hyperlink r:id="rId21" w:history="1">
              <w:r>
                <w:rPr>
                  <w:color w:val="1e198e"/>
                  <w:b w:val="1"/>
                  <w:bCs w:val="1"/>
                  <w:u w:val="single"/>
                </w:rPr>
                <w:t xml:space="preserve">Triterpene glycosides from the roots of Deutzia x hybrida “Strawberry Fields” (Hydrangeaceae) as sweet taste modulators</w:t>
              </w:r>
            </w:hyperlink>
          </w:p>
          <w:p>
            <w:pPr/>
            <w:hyperlink r:id="rId9" w:history="1">
              <w:r>
                <w:rPr>
                  <w:color w:val="#410a8c"/>
                  <w:u w:val="single"/>
                </w:rPr>
                <w:t xml:space="preserve">Efstathia Karachaliou</w:t>
              </w:r>
            </w:hyperlink>
            <w:r>
              <w:rPr/>
              <w:t xml:space="preserve">,</w:t>
            </w:r>
            <w:hyperlink r:id="rId16" w:history="1">
              <w:r>
                <w:rPr>
                  <w:color w:val="#410a8c"/>
                  <w:u w:val="single"/>
                </w:rPr>
                <w:t xml:space="preserve">Antoine Bruguière</w:t>
              </w:r>
            </w:hyperlink>
            <w:r>
              <w:rPr/>
              <w:t xml:space="preserve">,</w:t>
            </w:r>
            <w:hyperlink r:id="rId17" w:history="1">
              <w:r>
                <w:rPr>
                  <w:color w:val="#410a8c"/>
                  <w:u w:val="single"/>
                </w:rPr>
                <w:t xml:space="preserve">Marie-José Penouilh</w:t>
              </w:r>
            </w:hyperlink>
            <w:r>
              <w:rPr/>
              <w:t xml:space="preserve">,</w:t>
            </w:r>
            <w:hyperlink r:id="rId18" w:history="1">
              <w:r>
                <w:rPr>
                  <w:color w:val="#410a8c"/>
                  <w:u w:val="single"/>
                </w:rPr>
                <w:t xml:space="preserve">Michel Picquet</w:t>
              </w:r>
            </w:hyperlink>
            <w:r>
              <w:rPr/>
              <w:t xml:space="preserve">,</w:t>
            </w:r>
            <w:hyperlink r:id="rId19" w:history="1">
              <w:r>
                <w:rPr>
                  <w:color w:val="#410a8c"/>
                  <w:u w:val="single"/>
                </w:rPr>
                <w:t xml:space="preserve">Christine Belloir</w:t>
              </w:r>
            </w:hyperlink>
            <w:r>
              <w:rPr/>
              <w:t xml:space="preserve">et al.</w:t>
            </w:r>
          </w:p>
          <w:p>
            <w:pPr/>
            <w:r>
              <w:rPr>
                <w:i w:val="1"/>
                <w:iCs w:val="1"/>
              </w:rPr>
              <w:t xml:space="preserve">Forum des Jeunes Chercheurs (FJC)</w:t>
            </w:r>
            <w:r>
              <w:rPr/>
              <w:t xml:space="preserve">, May 2024, Dijon, France</w:t>
            </w:r>
          </w:p>
          <w:p>
            <w:pPr/>
            <w:r>
              <w:rPr/>
              <w:t xml:space="preserve">Poster de conférence</w:t>
            </w:r>
          </w:p>
          <w:p>
            <w:pPr/>
            <w:hyperlink r:id="rId21" w:history="1">
              <w:r>
                <w:rPr>
                  <w:color w:val="#410a8c"/>
                  <w:u w:val="single"/>
                </w:rPr>
                <w:t xml:space="preserve">hal-04979375v1</w:t>
              </w:r>
            </w:hyperlink>
          </w:p>
        </w:tc>
      </w:tr>
      <w:tr>
        <w:trPr/>
        <w:tc>
          <w:tcPr>
            <w:noWrap/>
          </w:tcPr>
          <w:p>
            <w:pPr>
              <w:spacing w:after="200"/>
            </w:pPr>
            <w:hyperlink r:id="rId22" w:history="1">
              <w:r>
                <w:rPr>
                  <w:color w:val="1e198e"/>
                  <w:b w:val="1"/>
                  <w:bCs w:val="1"/>
                  <w:u w:val="single"/>
                </w:rPr>
                <w:t xml:space="preserve">Unveiling Thailand’s ethnopharmacological heritage to find new natural sweeteners</w:t>
              </w:r>
            </w:hyperlink>
          </w:p>
          <w:p>
            <w:pPr/>
            <w:hyperlink r:id="rId16" w:history="1">
              <w:r>
                <w:rPr>
                  <w:color w:val="#410a8c"/>
                  <w:u w:val="single"/>
                </w:rPr>
                <w:t xml:space="preserve">Antoine Bruguière</w:t>
              </w:r>
            </w:hyperlink>
            <w:r>
              <w:rPr/>
              <w:t xml:space="preserve">,</w:t>
            </w:r>
            <w:hyperlink r:id="rId9" w:history="1">
              <w:r>
                <w:rPr>
                  <w:color w:val="#410a8c"/>
                  <w:u w:val="single"/>
                </w:rPr>
                <w:t xml:space="preserve">Efstathia Karachaliou</w:t>
              </w:r>
            </w:hyperlink>
            <w:r>
              <w:rPr/>
              <w:t xml:space="preserve">,</w:t>
            </w:r>
            <w:hyperlink r:id="rId23" w:history="1">
              <w:r>
                <w:rPr>
                  <w:color w:val="#410a8c"/>
                  <w:u w:val="single"/>
                </w:rPr>
                <w:t xml:space="preserve">David Pertuit</w:t>
              </w:r>
            </w:hyperlink>
            <w:r>
              <w:rPr/>
              <w:t xml:space="preserve">,</w:t>
            </w:r>
            <w:hyperlink r:id="rId24" w:history="1">
              <w:r>
                <w:rPr>
                  <w:color w:val="#410a8c"/>
                  <w:u w:val="single"/>
                </w:rPr>
                <w:t xml:space="preserve">Pimonnart Promyos</w:t>
              </w:r>
            </w:hyperlink>
            <w:r>
              <w:rPr/>
              <w:t xml:space="preserve">,</w:t>
            </w:r>
            <w:hyperlink r:id="rId25" w:history="1">
              <w:r>
                <w:rPr>
                  <w:color w:val="#410a8c"/>
                  <w:u w:val="single"/>
                </w:rPr>
                <w:t xml:space="preserve">Natnaree Yeerong</w:t>
              </w:r>
            </w:hyperlink>
            <w:r>
              <w:rPr/>
              <w:t xml:space="preserve">et al.</w:t>
            </w:r>
          </w:p>
          <w:p>
            <w:pPr/>
            <w:r>
              <w:rPr>
                <w:i w:val="1"/>
                <w:iCs w:val="1"/>
              </w:rPr>
              <w:t xml:space="preserve">72. Annual Meeting of the Society for Medicinal Plant and Natural Product Research (GA-AFERP)</w:t>
            </w:r>
            <w:r>
              <w:rPr/>
              <w:t xml:space="preserve">, Jul 2024, Kraków, Poland</w:t>
            </w:r>
          </w:p>
          <w:p>
            <w:pPr/>
            <w:r>
              <w:rPr/>
              <w:t xml:space="preserve">Poster de conférence</w:t>
            </w:r>
          </w:p>
          <w:p>
            <w:pPr/>
            <w:hyperlink r:id="rId22" w:history="1">
              <w:r>
                <w:rPr>
                  <w:color w:val="#410a8c"/>
                  <w:u w:val="single"/>
                </w:rPr>
                <w:t xml:space="preserve">hal-04979221v1</w:t>
              </w:r>
            </w:hyperlink>
          </w:p>
        </w:tc>
      </w:tr>
      <w:tr>
        <w:trPr/>
        <w:tc>
          <w:tcPr>
            <w:noWrap/>
          </w:tcPr>
          <w:p>
            <w:pPr>
              <w:spacing w:after="200"/>
            </w:pPr>
            <w:hyperlink r:id="rId26" w:history="1">
              <w:r>
                <w:rPr>
                  <w:color w:val="1e198e"/>
                  <w:b w:val="1"/>
                  <w:bCs w:val="1"/>
                  <w:u w:val="single"/>
                </w:rPr>
                <w:t xml:space="preserve">Triterpene glycosides from the roots of Deutzia x hybrida “Strawberry Fields” (Hydrangeaceae) as sweet taste modulators</w:t>
              </w:r>
            </w:hyperlink>
          </w:p>
          <w:p>
            <w:pPr/>
            <w:hyperlink r:id="rId9" w:history="1">
              <w:r>
                <w:rPr>
                  <w:color w:val="#410a8c"/>
                  <w:u w:val="single"/>
                </w:rPr>
                <w:t xml:space="preserve">Efstathia Karachaliou</w:t>
              </w:r>
            </w:hyperlink>
            <w:r>
              <w:rPr/>
              <w:t xml:space="preserve">,</w:t>
            </w:r>
            <w:hyperlink r:id="rId16" w:history="1">
              <w:r>
                <w:rPr>
                  <w:color w:val="#410a8c"/>
                  <w:u w:val="single"/>
                </w:rPr>
                <w:t xml:space="preserve">Antoine Bruguière</w:t>
              </w:r>
            </w:hyperlink>
            <w:r>
              <w:rPr/>
              <w:t xml:space="preserve">,</w:t>
            </w:r>
            <w:hyperlink r:id="rId17" w:history="1">
              <w:r>
                <w:rPr>
                  <w:color w:val="#410a8c"/>
                  <w:u w:val="single"/>
                </w:rPr>
                <w:t xml:space="preserve">Marie-José Penouilh</w:t>
              </w:r>
            </w:hyperlink>
            <w:r>
              <w:rPr/>
              <w:t xml:space="preserve">,</w:t>
            </w:r>
            <w:hyperlink r:id="rId18" w:history="1">
              <w:r>
                <w:rPr>
                  <w:color w:val="#410a8c"/>
                  <w:u w:val="single"/>
                </w:rPr>
                <w:t xml:space="preserve">Michel Picquet</w:t>
              </w:r>
            </w:hyperlink>
            <w:r>
              <w:rPr/>
              <w:t xml:space="preserve">,</w:t>
            </w:r>
            <w:hyperlink r:id="rId19" w:history="1">
              <w:r>
                <w:rPr>
                  <w:color w:val="#410a8c"/>
                  <w:u w:val="single"/>
                </w:rPr>
                <w:t xml:space="preserve">Christine Belloir</w:t>
              </w:r>
            </w:hyperlink>
            <w:r>
              <w:rPr/>
              <w:t xml:space="preserve">et al.</w:t>
            </w:r>
          </w:p>
          <w:p>
            <w:pPr/>
            <w:r>
              <w:rPr>
                <w:i w:val="1"/>
                <w:iCs w:val="1"/>
              </w:rPr>
              <w:t xml:space="preserve">72. Annual Meeting of the Society for Medicinal Plant and Natural Product Research (GA-AFERP)</w:t>
            </w:r>
            <w:r>
              <w:rPr/>
              <w:t xml:space="preserve">, Jul 2024, Kraków, Poland</w:t>
            </w:r>
          </w:p>
          <w:p>
            <w:pPr/>
            <w:r>
              <w:rPr/>
              <w:t xml:space="preserve">Poster de conférence</w:t>
            </w:r>
          </w:p>
          <w:p>
            <w:pPr/>
            <w:hyperlink r:id="rId26" w:history="1">
              <w:r>
                <w:rPr>
                  <w:color w:val="#410a8c"/>
                  <w:u w:val="single"/>
                </w:rPr>
                <w:t xml:space="preserve">hal-04979259v1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Triterpene glycosides from the roots of Deutzia x hybrida “Strawberry Fields” (Hydrangeaceae) as sweet taste modulators</w:t>
              </w:r>
            </w:hyperlink>
          </w:p>
          <w:p>
            <w:pPr/>
            <w:hyperlink r:id="rId9" w:history="1">
              <w:r>
                <w:rPr>
                  <w:color w:val="#410a8c"/>
                  <w:u w:val="single"/>
                </w:rPr>
                <w:t xml:space="preserve">Efstathia Karachaliou</w:t>
              </w:r>
            </w:hyperlink>
            <w:r>
              <w:rPr/>
              <w:t xml:space="preserve">,</w:t>
            </w:r>
            <w:hyperlink r:id="rId16" w:history="1">
              <w:r>
                <w:rPr>
                  <w:color w:val="#410a8c"/>
                  <w:u w:val="single"/>
                </w:rPr>
                <w:t xml:space="preserve">Antoine Bruguière</w:t>
              </w:r>
            </w:hyperlink>
            <w:r>
              <w:rPr/>
              <w:t xml:space="preserve">,</w:t>
            </w:r>
            <w:hyperlink r:id="rId17" w:history="1">
              <w:r>
                <w:rPr>
                  <w:color w:val="#410a8c"/>
                  <w:u w:val="single"/>
                </w:rPr>
                <w:t xml:space="preserve">Marie-José Penouilh</w:t>
              </w:r>
            </w:hyperlink>
            <w:r>
              <w:rPr/>
              <w:t xml:space="preserve">,</w:t>
            </w:r>
            <w:hyperlink r:id="rId18" w:history="1">
              <w:r>
                <w:rPr>
                  <w:color w:val="#410a8c"/>
                  <w:u w:val="single"/>
                </w:rPr>
                <w:t xml:space="preserve">Michel Picquet</w:t>
              </w:r>
            </w:hyperlink>
            <w:r>
              <w:rPr/>
              <w:t xml:space="preserve">,</w:t>
            </w:r>
            <w:hyperlink r:id="rId19" w:history="1">
              <w:r>
                <w:rPr>
                  <w:color w:val="#410a8c"/>
                  <w:u w:val="single"/>
                </w:rPr>
                <w:t xml:space="preserve">Christine Belloir</w:t>
              </w:r>
            </w:hyperlink>
            <w:r>
              <w:rPr/>
              <w:t xml:space="preserve">et al.</w:t>
            </w:r>
          </w:p>
          <w:p>
            <w:pPr/>
            <w:r>
              <w:rPr>
                <w:i w:val="1"/>
                <w:iCs w:val="1"/>
              </w:rPr>
              <w:t xml:space="preserve">2. annual FORTHEM conference: FORTHEM - Connecting Worlds of Science and Society</w:t>
            </w:r>
            <w:r>
              <w:rPr/>
              <w:t xml:space="preserve">, Jan 2025, Online, France</w:t>
            </w:r>
          </w:p>
          <w:p>
            <w:pPr/>
            <w:r>
              <w:rPr/>
              <w:t xml:space="preserve">Communication dans un congrès</w:t>
            </w:r>
          </w:p>
          <w:p>
            <w:pPr/>
            <w:hyperlink r:id="rId27" w:history="1">
              <w:r>
                <w:rPr>
                  <w:color w:val="#410a8c"/>
                  <w:u w:val="single"/>
                </w:rPr>
                <w:t xml:space="preserve">hal-04994508v1</w:t>
              </w:r>
            </w:hyperlink>
          </w:p>
        </w:tc>
      </w:tr>
      <w:tr>
        <w:trPr/>
        <w:tc>
          <w:tcPr>
            <w:noWrap/>
          </w:tcPr>
          <w:p>
            <w:pPr>
              <w:spacing w:after="200"/>
            </w:pPr>
            <w:hyperlink r:id="rId28" w:history="1">
              <w:r>
                <w:rPr>
                  <w:color w:val="1e198e"/>
                  <w:b w:val="1"/>
                  <w:bCs w:val="1"/>
                  <w:u w:val="single"/>
                </w:rPr>
                <w:t xml:space="preserve">In vitro anti-inflammatory potential of hydrosols and essential oils from fresh female cones of five Juniperus spp. collected in Greece</w:t>
              </w:r>
            </w:hyperlink>
          </w:p>
          <w:p>
            <w:pPr/>
            <w:hyperlink r:id="rId9" w:history="1">
              <w:r>
                <w:rPr>
                  <w:color w:val="#410a8c"/>
                  <w:u w:val="single"/>
                </w:rPr>
                <w:t xml:space="preserve">Efstathia Karachaliou</w:t>
              </w:r>
            </w:hyperlink>
          </w:p>
          <w:p>
            <w:pPr/>
            <w:r>
              <w:rPr>
                <w:i w:val="1"/>
                <w:iCs w:val="1"/>
              </w:rPr>
              <w:t xml:space="preserve">73. International Congress and Annual Meeting of the Society for Medicinal Plant and Natural Product Research (GA)</w:t>
            </w:r>
            <w:r>
              <w:rPr/>
              <w:t xml:space="preserve">, Society for Medicinal Plant and Natural Product; Italian Society of Phytochemistry (SIF), Aug 2025, Naples, Italy</w:t>
            </w:r>
          </w:p>
          <w:p>
            <w:pPr/>
            <w:r>
              <w:rPr/>
              <w:t xml:space="preserve">Communication dans un congrès</w:t>
            </w:r>
          </w:p>
          <w:p>
            <w:pPr/>
            <w:hyperlink r:id="rId28" w:history="1">
              <w:r>
                <w:rPr>
                  <w:color w:val="#410a8c"/>
                  <w:u w:val="single"/>
                </w:rPr>
                <w:t xml:space="preserve">hal-05436576v1</w:t>
              </w:r>
            </w:hyperlink>
          </w:p>
        </w:tc>
      </w:tr>
      <w:tr>
        <w:trPr/>
        <w:tc>
          <w:tcPr>
            <w:noWrap/>
          </w:tcPr>
          <w:p>
            <w:pPr>
              <w:spacing w:after="200"/>
            </w:pPr>
            <w:hyperlink r:id="rId29" w:history="1">
              <w:r>
                <w:rPr>
                  <w:color w:val="1e198e"/>
                  <w:b w:val="1"/>
                  <w:bCs w:val="1"/>
                  <w:u w:val="single"/>
                </w:rPr>
                <w:t xml:space="preserve">Greek flora in the discovery of saponins as modulators of sweet taste and in the extraction of essential oils</w:t>
              </w:r>
            </w:hyperlink>
          </w:p>
          <w:p>
            <w:pPr/>
            <w:hyperlink r:id="rId9" w:history="1">
              <w:r>
                <w:rPr>
                  <w:color w:val="#410a8c"/>
                  <w:u w:val="single"/>
                </w:rPr>
                <w:t xml:space="preserve">Efstathia Karachaliou</w:t>
              </w:r>
            </w:hyperlink>
          </w:p>
          <w:p>
            <w:pPr/>
            <w:r>
              <w:rPr>
                <w:i w:val="1"/>
                <w:iCs w:val="1"/>
              </w:rPr>
              <w:t xml:space="preserve">Faculty of Chemistry and Technology, University of Palermo</w:t>
            </w:r>
            <w:r>
              <w:rPr/>
              <w:t xml:space="preserve">, Jun 2024, Palermo, Italy</w:t>
            </w:r>
          </w:p>
          <w:p>
            <w:pPr/>
            <w:r>
              <w:rPr/>
              <w:t xml:space="preserve">Communication dans un congrès</w:t>
            </w:r>
          </w:p>
          <w:p>
            <w:pPr/>
            <w:hyperlink r:id="rId29" w:history="1">
              <w:r>
                <w:rPr>
                  <w:color w:val="#410a8c"/>
                  <w:u w:val="single"/>
                </w:rPr>
                <w:t xml:space="preserve">hal-04979390v1</w:t>
              </w:r>
            </w:hyperlink>
          </w:p>
        </w:tc>
      </w:tr>
      <w:tr>
        <w:trPr/>
        <w:tc>
          <w:tcPr>
            <w:noWrap/>
          </w:tcPr>
          <w:p>
            <w:pPr>
              <w:spacing w:after="200"/>
            </w:pPr>
            <w:hyperlink r:id="rId30" w:history="1">
              <w:r>
                <w:rPr>
                  <w:color w:val="1e198e"/>
                  <w:b w:val="1"/>
                  <w:bCs w:val="1"/>
                  <w:u w:val="single"/>
                </w:rPr>
                <w:t xml:space="preserve">Triterpene glycosides from the roots of Deutzia x hybrida “Strawberry Fields” (Hydrangeaceae) as sweet taste modulators</w:t>
              </w:r>
            </w:hyperlink>
          </w:p>
          <w:p>
            <w:pPr/>
            <w:hyperlink r:id="rId9" w:history="1">
              <w:r>
                <w:rPr>
                  <w:color w:val="#410a8c"/>
                  <w:u w:val="single"/>
                </w:rPr>
                <w:t xml:space="preserve">Efstathia Karachaliou</w:t>
              </w:r>
            </w:hyperlink>
            <w:r>
              <w:rPr/>
              <w:t xml:space="preserve">,</w:t>
            </w:r>
            <w:hyperlink r:id="rId16" w:history="1">
              <w:r>
                <w:rPr>
                  <w:color w:val="#410a8c"/>
                  <w:u w:val="single"/>
                </w:rPr>
                <w:t xml:space="preserve">Antoine Bruguière</w:t>
              </w:r>
            </w:hyperlink>
            <w:r>
              <w:rPr/>
              <w:t xml:space="preserve">,</w:t>
            </w:r>
            <w:hyperlink r:id="rId17" w:history="1">
              <w:r>
                <w:rPr>
                  <w:color w:val="#410a8c"/>
                  <w:u w:val="single"/>
                </w:rPr>
                <w:t xml:space="preserve">Marie-José Penouilh</w:t>
              </w:r>
            </w:hyperlink>
            <w:r>
              <w:rPr/>
              <w:t xml:space="preserve">,</w:t>
            </w:r>
            <w:hyperlink r:id="rId18" w:history="1">
              <w:r>
                <w:rPr>
                  <w:color w:val="#410a8c"/>
                  <w:u w:val="single"/>
                </w:rPr>
                <w:t xml:space="preserve">Michel Picquet</w:t>
              </w:r>
            </w:hyperlink>
            <w:r>
              <w:rPr/>
              <w:t xml:space="preserve">,</w:t>
            </w:r>
            <w:hyperlink r:id="rId19" w:history="1">
              <w:r>
                <w:rPr>
                  <w:color w:val="#410a8c"/>
                  <w:u w:val="single"/>
                </w:rPr>
                <w:t xml:space="preserve">Christine Belloir</w:t>
              </w:r>
            </w:hyperlink>
            <w:r>
              <w:rPr/>
              <w:t xml:space="preserve">et al.</w:t>
            </w:r>
          </w:p>
          <w:p>
            <w:pPr/>
            <w:r>
              <w:rPr>
                <w:i w:val="1"/>
                <w:iCs w:val="1"/>
              </w:rPr>
              <w:t xml:space="preserve">72. Annual Meeting of the Society for Medicinal Plant and Natural Product Research (GA-AFERP)</w:t>
            </w:r>
            <w:r>
              <w:rPr/>
              <w:t xml:space="preserve">, Jul 2024, Kraków, Poland. pp.S3.P157</w:t>
            </w:r>
          </w:p>
          <w:p>
            <w:pPr/>
            <w:r>
              <w:rPr/>
              <w:t xml:space="preserve">Communication dans un congrès</w:t>
            </w:r>
          </w:p>
          <w:p>
            <w:pPr/>
            <w:hyperlink r:id="rId30" w:history="1">
              <w:r>
                <w:rPr>
                  <w:color w:val="#410a8c"/>
                  <w:u w:val="single"/>
                </w:rPr>
                <w:t xml:space="preserve">hal-05045667v1</w:t>
              </w:r>
            </w:hyperlink>
          </w:p>
        </w:tc>
      </w:tr>
      <w:tr>
        <w:trPr/>
        <w:tc>
          <w:tcPr>
            <w:noWrap/>
          </w:tcPr>
          <w:p>
            <w:pPr>
              <w:spacing w:after="200"/>
            </w:pPr>
            <w:hyperlink r:id="rId31" w:history="1">
              <w:r>
                <w:rPr>
                  <w:color w:val="1e198e"/>
                  <w:b w:val="1"/>
                  <w:bCs w:val="1"/>
                  <w:u w:val="single"/>
                </w:rPr>
                <w:t xml:space="preserve">Unveiling Thailand’s ethnopharmacological heritage to find new natural sweeteners</w:t>
              </w:r>
            </w:hyperlink>
          </w:p>
          <w:p>
            <w:pPr/>
            <w:hyperlink r:id="rId16" w:history="1">
              <w:r>
                <w:rPr>
                  <w:color w:val="#410a8c"/>
                  <w:u w:val="single"/>
                </w:rPr>
                <w:t xml:space="preserve">Antoine Bruguière</w:t>
              </w:r>
            </w:hyperlink>
            <w:r>
              <w:rPr/>
              <w:t xml:space="preserve">,</w:t>
            </w:r>
            <w:hyperlink r:id="rId9" w:history="1">
              <w:r>
                <w:rPr>
                  <w:color w:val="#410a8c"/>
                  <w:u w:val="single"/>
                </w:rPr>
                <w:t xml:space="preserve">Efstathia Karachaliou</w:t>
              </w:r>
            </w:hyperlink>
            <w:r>
              <w:rPr/>
              <w:t xml:space="preserve">,</w:t>
            </w:r>
            <w:hyperlink r:id="rId23" w:history="1">
              <w:r>
                <w:rPr>
                  <w:color w:val="#410a8c"/>
                  <w:u w:val="single"/>
                </w:rPr>
                <w:t xml:space="preserve">David Pertuit</w:t>
              </w:r>
            </w:hyperlink>
            <w:r>
              <w:rPr/>
              <w:t xml:space="preserve">,</w:t>
            </w:r>
            <w:hyperlink r:id="rId24" w:history="1">
              <w:r>
                <w:rPr>
                  <w:color w:val="#410a8c"/>
                  <w:u w:val="single"/>
                </w:rPr>
                <w:t xml:space="preserve">Pimonnart Promyos</w:t>
              </w:r>
            </w:hyperlink>
            <w:r>
              <w:rPr/>
              <w:t xml:space="preserve">,</w:t>
            </w:r>
            <w:hyperlink r:id="rId25" w:history="1">
              <w:r>
                <w:rPr>
                  <w:color w:val="#410a8c"/>
                  <w:u w:val="single"/>
                </w:rPr>
                <w:t xml:space="preserve">Natnaree Yeerong</w:t>
              </w:r>
            </w:hyperlink>
            <w:r>
              <w:rPr/>
              <w:t xml:space="preserve">et al.</w:t>
            </w:r>
          </w:p>
          <w:p>
            <w:pPr/>
            <w:r>
              <w:rPr>
                <w:i w:val="1"/>
                <w:iCs w:val="1"/>
              </w:rPr>
              <w:t xml:space="preserve">72. Annual Meeting of the Society for Medicinal Plant and Natural Product Research (GA-AFERP)</w:t>
            </w:r>
            <w:r>
              <w:rPr/>
              <w:t xml:space="preserve">, Jul 2024, Kraków, Poland. pp.S3.P268</w:t>
            </w:r>
          </w:p>
          <w:p>
            <w:pPr/>
            <w:r>
              <w:rPr/>
              <w:t xml:space="preserve">Communication dans un congrès</w:t>
            </w:r>
          </w:p>
          <w:p>
            <w:pPr/>
            <w:hyperlink r:id="rId31" w:history="1">
              <w:r>
                <w:rPr>
                  <w:color w:val="#410a8c"/>
                  <w:u w:val="single"/>
                </w:rPr>
                <w:t xml:space="preserve">hal-04979273v1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Anti-inflammatory activity of saponins isolated from Polyscias fruticosa “Hawaiiana Ming” (Araliaceae)</w:t>
              </w:r>
            </w:hyperlink>
          </w:p>
          <w:p>
            <w:pPr/>
            <w:hyperlink r:id="rId9" w:history="1">
              <w:r>
                <w:rPr>
                  <w:color w:val="#410a8c"/>
                  <w:u w:val="single"/>
                </w:rPr>
                <w:t xml:space="preserve">Efstathia Karachaliou</w:t>
              </w:r>
            </w:hyperlink>
            <w:r>
              <w:rPr/>
              <w:t xml:space="preserve">,</w:t>
            </w:r>
            <w:hyperlink r:id="rId23" w:history="1">
              <w:r>
                <w:rPr>
                  <w:color w:val="#410a8c"/>
                  <w:u w:val="single"/>
                </w:rPr>
                <w:t xml:space="preserve">David Pertuit</w:t>
              </w:r>
            </w:hyperlink>
            <w:r>
              <w:rPr/>
              <w:t xml:space="preserve">,</w:t>
            </w:r>
            <w:hyperlink r:id="rId33" w:history="1">
              <w:r>
                <w:rPr>
                  <w:color w:val="#410a8c"/>
                  <w:u w:val="single"/>
                </w:rPr>
                <w:t xml:space="preserve">Stavros Beteinakis</w:t>
              </w:r>
            </w:hyperlink>
            <w:r>
              <w:rPr/>
              <w:t xml:space="preserve">,</w:t>
            </w:r>
            <w:hyperlink r:id="rId11" w:history="1">
              <w:r>
                <w:rPr>
                  <w:color w:val="#410a8c"/>
                  <w:u w:val="single"/>
                </w:rPr>
                <w:t xml:space="preserve">Maeva Wendremaire</w:t>
              </w:r>
            </w:hyperlink>
            <w:r>
              <w:rPr/>
              <w:t xml:space="preserve">,</w:t>
            </w:r>
            <w:hyperlink r:id="rId34" w:history="1">
              <w:r>
                <w:rPr>
                  <w:color w:val="#410a8c"/>
                  <w:u w:val="single"/>
                </w:rPr>
                <w:t xml:space="preserve">Maria Halabalaki</w:t>
              </w:r>
            </w:hyperlink>
            <w:r>
              <w:rPr/>
              <w:t xml:space="preserve">et al.</w:t>
            </w:r>
          </w:p>
          <w:p>
            <w:pPr/>
            <w:r>
              <w:rPr/>
              <w:t xml:space="preserve">2025</w:t>
            </w:r>
          </w:p>
          <w:p>
            <w:pPr/>
            <w:r>
              <w:rPr/>
              <w:t xml:space="preserve">Pré-publication, Document de travail</w:t>
            </w:r>
            <w:r>
              <w:rPr/>
              <w:t xml:space="preserve"> (preprint/prepublication)</w:t>
            </w:r>
          </w:p>
          <w:p>
            <w:pPr/>
            <w:hyperlink r:id="rId32" w:history="1">
              <w:r>
                <w:rPr>
                  <w:color w:val="#410a8c"/>
                  <w:u w:val="single"/>
                </w:rPr>
                <w:t xml:space="preserve">hal-04995875v1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995865v1" TargetMode="External"/><Relationship Id="rId9" Type="http://schemas.openxmlformats.org/officeDocument/2006/relationships/hyperlink" Target="https://hal.science/search/index/?q=*&amp;authFullName_s=Efstathia Karachaliou" TargetMode="External"/><Relationship Id="rId10" Type="http://schemas.openxmlformats.org/officeDocument/2006/relationships/hyperlink" Target="https://hal.science/search/index/?q=*&amp;authFullName_s=E. Kalpoutzakis" TargetMode="External"/><Relationship Id="rId11" Type="http://schemas.openxmlformats.org/officeDocument/2006/relationships/hyperlink" Target="https://hal.science/search/index/?q=*&amp;authFullName_s=Maeva Wendremaire" TargetMode="External"/><Relationship Id="rId12" Type="http://schemas.openxmlformats.org/officeDocument/2006/relationships/hyperlink" Target="https://hal.science/search/index/?q=*&amp;authFullName_s=Alexios-Leandros Skaltsounis" TargetMode="External"/><Relationship Id="rId13" Type="http://schemas.openxmlformats.org/officeDocument/2006/relationships/hyperlink" Target="https://hal.science/search/index/?q=*&amp;authFullName_s=Anne-Claire Mitaine-Offer" TargetMode="External"/><Relationship Id="rId14" Type="http://schemas.openxmlformats.org/officeDocument/2006/relationships/hyperlink" Target="https://dx.doi.org/10.1055/s-0045-1814788" TargetMode="External"/><Relationship Id="rId15" Type="http://schemas.openxmlformats.org/officeDocument/2006/relationships/hyperlink" Target="https://hal.inrae.fr/hal-04994530v1" TargetMode="External"/><Relationship Id="rId16" Type="http://schemas.openxmlformats.org/officeDocument/2006/relationships/hyperlink" Target="https://hal.science/search/index/?q=*&amp;authFullName_s=Antoine Brugui&#232;re" TargetMode="External"/><Relationship Id="rId17" Type="http://schemas.openxmlformats.org/officeDocument/2006/relationships/hyperlink" Target="https://hal.science/search/index/?q=*&amp;authFullName_s=Marie-Jos&#233; Penouilh" TargetMode="External"/><Relationship Id="rId18" Type="http://schemas.openxmlformats.org/officeDocument/2006/relationships/hyperlink" Target="https://hal.science/search/index/?q=*&amp;authFullName_s=Michel Picquet" TargetMode="External"/><Relationship Id="rId19" Type="http://schemas.openxmlformats.org/officeDocument/2006/relationships/hyperlink" Target="https://hal.science/search/index/?q=*&amp;authFullName_s=Christine Belloir" TargetMode="External"/><Relationship Id="rId20" Type="http://schemas.openxmlformats.org/officeDocument/2006/relationships/hyperlink" Target="https://hal.inrae.fr/hal-04994975v1" TargetMode="External"/><Relationship Id="rId21" Type="http://schemas.openxmlformats.org/officeDocument/2006/relationships/hyperlink" Target="https://hal.inrae.fr/hal-04979375v1" TargetMode="External"/><Relationship Id="rId22" Type="http://schemas.openxmlformats.org/officeDocument/2006/relationships/hyperlink" Target="https://uca.hal.science/hal-04979221v1" TargetMode="External"/><Relationship Id="rId23" Type="http://schemas.openxmlformats.org/officeDocument/2006/relationships/hyperlink" Target="https://hal.science/search/index/?q=*&amp;authFullName_s=David Pertuit" TargetMode="External"/><Relationship Id="rId24" Type="http://schemas.openxmlformats.org/officeDocument/2006/relationships/hyperlink" Target="https://hal.science/search/index/?q=*&amp;authFullName_s=Pimonnart Promyos" TargetMode="External"/><Relationship Id="rId25" Type="http://schemas.openxmlformats.org/officeDocument/2006/relationships/hyperlink" Target="https://hal.science/search/index/?q=*&amp;authFullName_s=Natnaree Yeerong" TargetMode="External"/><Relationship Id="rId26" Type="http://schemas.openxmlformats.org/officeDocument/2006/relationships/hyperlink" Target="https://hal.inrae.fr/hal-04979259v1" TargetMode="External"/><Relationship Id="rId27" Type="http://schemas.openxmlformats.org/officeDocument/2006/relationships/hyperlink" Target="https://hal.inrae.fr/hal-04994508v1" TargetMode="External"/><Relationship Id="rId28" Type="http://schemas.openxmlformats.org/officeDocument/2006/relationships/hyperlink" Target="https://hal.inrae.fr/hal-05436576v1" TargetMode="External"/><Relationship Id="rId29" Type="http://schemas.openxmlformats.org/officeDocument/2006/relationships/hyperlink" Target="https://hal.inrae.fr/hal-04979390v1" TargetMode="External"/><Relationship Id="rId30" Type="http://schemas.openxmlformats.org/officeDocument/2006/relationships/hyperlink" Target="https://hal.inrae.fr/hal-05045667v1" TargetMode="External"/><Relationship Id="rId31" Type="http://schemas.openxmlformats.org/officeDocument/2006/relationships/hyperlink" Target="https://uca.hal.science/hal-04979273v1" TargetMode="External"/><Relationship Id="rId32" Type="http://schemas.openxmlformats.org/officeDocument/2006/relationships/hyperlink" Target="https://hal.inrae.fr/hal-04995875v1" TargetMode="External"/><Relationship Id="rId33" Type="http://schemas.openxmlformats.org/officeDocument/2006/relationships/hyperlink" Target="https://hal.science/search/index/?q=*&amp;authFullName_s=Stavros Beteinakis" TargetMode="External"/><Relationship Id="rId34" Type="http://schemas.openxmlformats.org/officeDocument/2006/relationships/hyperlink" Target="https://hal.science/search/index/?q=*&amp;authFullName_s=Maria Halabalaki"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Efstathia KARACHALIOU</dc:title>
  <dc:description>CV</dc:description>
  <dc:subject/>
  <cp:keywords/>
  <cp:category/>
  <cp:lastModifiedBy/>
  <dcterms:created xsi:type="dcterms:W3CDTF">2026-04-06T14:47:36+02:00</dcterms:created>
  <dcterms:modified xsi:type="dcterms:W3CDTF">2026-04-06T14:47:36+02:00</dcterms:modified>
</cp:coreProperties>
</file>

<file path=docProps/custom.xml><?xml version="1.0" encoding="utf-8"?>
<Properties xmlns="http://schemas.openxmlformats.org/officeDocument/2006/custom-properties" xmlns:vt="http://schemas.openxmlformats.org/officeDocument/2006/docPropsVTypes"/>
</file>