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Eileen Williams-Wanquet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Intertextuality as Subversive Moral Metacomment in the Novels of Anita Brookner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2021, 74 (2), pp.140-154.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⟨10.3917/etan.742.0140⟩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L’Ethique de la métafiction : éléments pour un ‘postréalisme’ en littérature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2017, Varia, 4,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hal-01609785v1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Brookner’s autobiographical novels as philosophical reflexion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In press, Hommage à Anita Brookner, n°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Sita writes back : Lindsey Collen's The Rape of Sita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2016, La réécriture au XXe siècle: nouvelle cartograophie des passages entre les œuvres (dirs. B Letelleir et M Arino),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de la littérature » : Indigo (1993) de Marina Warner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2014, Texte et politique, 47,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hal-01118949v1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Alexa Alfer and Amy J. Edwards de Campo, A.S. Byatt; Critical Storytelling, Contemporary British Novelists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2011, 41 décembre 2011, Montpellier France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d’Anita Brookner : transtextualité et idéologie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2008, 34,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hal-01157758v1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&amp;quot;fictionnalisée&amp;quot; aux violences historiques : Indigo de Marina Warner (1993) comme réécriture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2008, Récit, Mémoire, Histoire, 34,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Rhys's &amp;lt;i&amp;gt;Wide Sargasso Sea&amp;lt;/i&amp;gt; : From the Meshes of the Sargasso to Subversive Countersignature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Identities and Voices, 28, pp.198-221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Lindsey Collen's The Rape of Sita: re-writing as ethics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Commonwealth Literature</w:t>
            </w:r>
            <w:r>
              <w:rPr/>
              <w:t xml:space="preserve">, 2007, 29 (2),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hal-01360856v1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Sargasso Sea de Jean Rhys: l'ailleurs de l'ailleurs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de textes littéraires comme outil de subversion : éléments d'un &amp;quot;postréalisme&amp;quot; en littérature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2006, La Répétition, 26, pp.7--22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hal-01909648v1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defining 'Postrealism' in British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Narrative Theory</w:t>
            </w:r>
            <w:r>
              <w:rPr/>
              <w:t xml:space="preserve">, 2006, Realism in retrospect, 36 (3), pp.389-419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hal-01360853v1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Anti-novel as ethics: Lindsay Collen's The Rape of Sita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Connotations : a journal for critical</w:t>
            </w:r>
            <w:r>
              <w:rPr/>
              <w:t xml:space="preserve">, 2005, 15 (1-3), pp.200-214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Marina Warner's Indigo as Ethical Deconstruction and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2005, 46 (3), pp.267-282.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⟨10.3200/CRIT.46.3.267-282⟩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Memory in the Novels of Penelope Lively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2005, Colloque de la SEAC, no 29,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Anita Brookner's Autobiographical Novels: Towards a Relational Subject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2004, Congrès de la SAES à Grenoble en mai 2013, no 26 juin 2004,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Jane Eyre comme métacommentaire philosophique dans les romans d'Anita Brookner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2004, 4, pp.104-117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vie dans le roman britannique postmoderne: historicité, métafiction et le &amp;quot;retour de l'éthique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2003, Langues, littératures et cultures étrangères : champs épistémologiques, 19, pp.51--58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vie dans le roman Britannique postmoderne: historicité, métafiction et le &amp;quot;retour à l'éthique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2003, Langues, littératures et cultures étrangères: champs épistémologiques, 19,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Jeannette Winterson’s Boating for Beginners : Both New Baroque and Ethics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2002, 23, pp.99-117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de Penelope Lively : histoires d'épistémologie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2001, Writing as Re-Vision, 20, pp.163-190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remise en cause: Indigo de Marina Warner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2000, 18,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Brookner's &amp;lt;i&amp;gt;A Closed Eye&amp;lt;/i&amp;gt; as a re-working of Byatt's &amp;lt;i&amp;gt;The July Ghost&amp;lt;/i&amp;gt;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2000, Interviews, Miscellanies, South Africa, 19, pp.69-79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Girl de Michèle Roberts: quel cinquième Evangile?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2000, 19,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Excentricité et spécularité dans les romans d'Anita Brookner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1998, 15, pp.61-79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Start in Life d'Anita Brookner: un début ou une fin?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1997, 11, pp.19-35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mène le jeu ? Etude sémiotique de &amp;lt;i&amp;gt;Candida&amp;lt;/i&amp;gt; de G. B. Shaw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1992, Pouvoirs et programme du CAPES, 02-03,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hal-02338450v1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Anita Brookner's Wounded Heroine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paradoxical quest of the wounded hero" (seminar 47 of ESSE congress 2016)</w:t>
            </w:r>
            <w:r>
              <w:rPr/>
              <w:t xml:space="preserve">, University of Galway, Aug 2016, Galway, Ireland. pp.94-113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Ghosts: the Reversibility of Victims and Vindicators in Sarah Waters' The Little Stranger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8 - New visibilities: The rhetorical and political implications of victimhood and other forms of vulnerability in 21st-century fiction</w:t>
            </w:r>
            <w:r>
              <w:rPr/>
              <w:t xml:space="preserve">, 12e congrès ESSE, Aug 2014, Kosice, Slovakia. pp.110-127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ré-écriture dans le roman britannique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à La Bibliothèque Départementale de La Réunion (convention avec DIRE EA 7387)</w:t>
            </w:r>
            <w:r>
              <w:rPr/>
              <w:t xml:space="preserve">, Jun 2017,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Intertextuality as philosophical metacomment in Anita Brookner’s ironical novel, A Start in Life (1981)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Latecomers: Anita Brookner Then and Now</w:t>
            </w:r>
            <w:r>
              <w:rPr/>
              <w:t xml:space="preserve">, Université de Melbourne, Australie, Mar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f(r)ictions: Penelope Lively's The Photograph (2003)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Frictions: Conflict-Negociation-Politics</w:t>
            </w:r>
            <w:r>
              <w:rPr/>
              <w:t xml:space="preserve">, Contemporay Narrative in English Research Group, University of Zaragosa, May 2015, Zaragosa,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hal-01344984v1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L’Ethique de la métafiction : éléments pour un ‘postréalisme’ en littérature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valeurs dans le roman : conditions d’une ‘poéthique’ romanesque"</w:t>
            </w:r>
            <w:r>
              <w:rPr/>
              <w:t xml:space="preserve">, May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Re-Writing : Jeanette Winterson’s Weight (2005)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EMMA "Ethique et altérité : confrontation et responsabilité dans la littérature britannique des XIXe, XXe, XXIe siècles"</w:t>
            </w:r>
            <w:r>
              <w:rPr/>
              <w:t xml:space="preserve">, May 2011, Montpellier,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Re-Writing as Re-Vision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CRLHOI "Repenser les mythes fondateurs et l’écriture de l’histoire dans l’espace Océan Indien"</w:t>
            </w:r>
            <w:r>
              <w:rPr/>
              <w:t xml:space="preserve">, Apr 2011, Saint Denis, La Réunion.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 la métaficion: éléménts pour un 'postréalisme' en littérature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dans le roman: conditions d'une poétique romanesque</w:t>
            </w:r>
            <w:r>
              <w:rPr/>
              <w:t xml:space="preserve">, Universié de Nancy, May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Hybridity in Lindsey Collen’s The Rape of Sita : Transtextuality and Ideology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"Hybridity in Indian Ocean Literature"</w:t>
            </w:r>
            <w:r>
              <w:rPr/>
              <w:t xml:space="preserve">, Apr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migrations et territoires dans l'océan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Jacqueline Andoche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Watin</w:t>
              </w:r>
            </w:hyperlink>
          </w:p>
          <w:p>
            <w:pPr/>
            <w:r>
              <w:rPr/>
              <w:t xml:space="preserve">Jacqueline Andoche; Eileen Williams-Wanquet; Michel Watin. Epica Éditions; Université de La Réunion, pp.200, 2014, 978-2-905861-26-9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L'ironie comme arme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Peiter, Anne D. and Williams-Wanquet, Eileen. 2011, 978-3-89733-236-2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Re-penser les mythes fondateurs et l’écriture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Université de La Réunion; Océan Éditions, 2011, 978-2-36247-034-9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mythes fondateurs et l'écriture de l'histoire dans l'espace océan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Aït-Aarab</w:t>
              </w:r>
            </w:hyperlink>
          </w:p>
          <w:p>
            <w:pPr/>
            <w:r>
              <w:rPr/>
              <w:t xml:space="preserve">Océan éditions; Université de La Réunion, 2011, 9782362470349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Faculté des Lettres de La Réunion. 21, 2006, Travaux &amp; Documents, Faculté des Lettres de La Réunion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Life in the Novels of Anita Brookner: Reading for Life Subversive Re-Writing to Live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Peter Lang, 2003, 3-906770-03-6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as Revision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21, 2001, Alizés (Revue angliciste de La Réunion), Alain Geoffroy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hal-01353861v1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Foe de J.M. Coetzee (1986), réécriture de Robinson Crusoe de D. Defoe (1719) : révision postmoderne de la &amp;quot;vision du monde&amp;quot;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Jacqueline Andoche; Eileen Williams-Wanquet; Michel Watin. </w:t>
            </w:r>
            <w:r>
              <w:rPr>
                <w:i w:val="1"/>
                <w:iCs w:val="1"/>
              </w:rPr>
              <w:t xml:space="preserve">Identités, migrations et territoires dans l'océan Indien</w:t>
            </w:r>
            <w:r>
              <w:rPr/>
              <w:t xml:space="preserve">, Epica Éditions; Université de La Réunion, pp.9-18, 2014, 978-2-905861-26-9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Re-Writing: Jeannette Winterson's Weight (2005)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 of Alterity, Confrontation and Responsibility in 19th- to 21st- Century British Literature</w:t>
            </w:r>
            <w:r>
              <w:rPr/>
              <w:t xml:space="preserve">, Publications de Montpellier 3, série Present Perfect, pp.205-218,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comme révision de l’idéologie patriarcale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S. Geoffroy; C. Féral; S. Jorrand; M. F. Bosquet. </w:t>
            </w:r>
            <w:r>
              <w:rPr>
                <w:i w:val="1"/>
                <w:iCs w:val="1"/>
              </w:rPr>
              <w:t xml:space="preserve">Genre et dynamiques interculturelles : la transmission</w:t>
            </w:r>
            <w:r>
              <w:rPr/>
              <w:t xml:space="preserve">, L'Harmattan, 2012, 978-2-336-00373-3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L’Ironie constitutive dans Hotel du Lac d’Anita Brookner : une analyse narratologique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Williams-Wanquet, Eileen and Peiter, Anne. </w:t>
            </w:r>
            <w:r>
              <w:rPr>
                <w:i w:val="1"/>
                <w:iCs w:val="1"/>
              </w:rPr>
              <w:t xml:space="preserve">L'ironie comme arme</w:t>
            </w:r>
            <w:r>
              <w:rPr/>
              <w:t xml:space="preserve">, 2, Projekt Verlag, pp.27--36, 2011, Komik und Gewalt, 978-3-89733-236-2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Lindsey Collen’s The Rape of Sita (1993) : the Politics of Hybridity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Guignery, Vanessa and Pesso-Miguel, Catherine and Spec, François. </w:t>
            </w:r>
            <w:r>
              <w:rPr>
                <w:i w:val="1"/>
                <w:iCs w:val="1"/>
              </w:rPr>
              <w:t xml:space="preserve">Hybridity : Forms and Figures in Literature and the Visual Arts</w:t>
            </w:r>
            <w:r>
              <w:rPr/>
              <w:t xml:space="preserve">, Cambridge Scholars, pp.322-332, 2011, 978-1-443-83346-2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Committed Autonomy : Emma Tennant’s Faustine and Two Women of London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Reynier, Christine and Ganteau, Jean-Michel. </w:t>
            </w:r>
            <w:r>
              <w:rPr>
                <w:i w:val="1"/>
                <w:iCs w:val="1"/>
              </w:rPr>
              <w:t xml:space="preserve">Autonomy and Commitment in Twentieth-Century British Literature</w:t>
            </w:r>
            <w:r>
              <w:rPr/>
              <w:t xml:space="preserve">, pp.213-223, 2010, Série Present Perfect, 978-2-84269-890-4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as Ethical Event and Revision of Romance as Catharsis: the Fiction of Anita Brookner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Université Paul Valérie. </w:t>
            </w:r>
            <w:r>
              <w:rPr>
                <w:i w:val="1"/>
                <w:iCs w:val="1"/>
              </w:rPr>
              <w:t xml:space="preserve">Impersonality and Emotion in Twentieth-Century British Fiction</w:t>
            </w:r>
            <w:r>
              <w:rPr/>
              <w:t xml:space="preserve">, 1, pp.215-227, 2005, Collection Present Perfect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d'Anita Brookner: ré-écritures subversives de la romance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Corinne Duboin. </w:t>
            </w:r>
            <w:r>
              <w:rPr>
                <w:i w:val="1"/>
                <w:iCs w:val="1"/>
              </w:rPr>
              <w:t xml:space="preserve">Dérives et déviances (Actes de colloque)</w:t>
            </w:r>
            <w:r>
              <w:rPr/>
              <w:t xml:space="preserve">, Sedes, 2005, 978-2-35061-005-4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Ambiguïtés narratives et ironie dans Hotel du Lac d'Anita Brookner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la narratologie</w:t>
            </w:r>
            <w:r>
              <w:rPr/>
              <w:t xml:space="preserve">, 2 (10), pp.525-537, 2001, La voix narrative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d'Anita Brookner de 1981 à 1992 : l'écriture de la subversion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Littératures. Université Montpellier 3 Paul Valéry, 1996.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tel-04234643v1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métafiction : éléments pour un postréalisme en littérature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Littératures. Université Lumière - Lyon II,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tel-00757023v1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3403366v1" TargetMode="External"/><Relationship Id="rId8" Type="http://schemas.openxmlformats.org/officeDocument/2006/relationships/hyperlink" Target="https://hal.science/search/index/?q=*&amp;authFullName_s=Eileen Williams-Wanquet" TargetMode="External"/><Relationship Id="rId9" Type="http://schemas.openxmlformats.org/officeDocument/2006/relationships/hyperlink" Target="https://dx.doi.org/10.3917/etan.742.0140" TargetMode="External"/><Relationship Id="rId10" Type="http://schemas.openxmlformats.org/officeDocument/2006/relationships/hyperlink" Target="https://univ-reunion.hal.science/hal-01609785v1" TargetMode="External"/><Relationship Id="rId11" Type="http://schemas.openxmlformats.org/officeDocument/2006/relationships/hyperlink" Target="https://univ-reunion.hal.science/hal-01609786v1" TargetMode="External"/><Relationship Id="rId12" Type="http://schemas.openxmlformats.org/officeDocument/2006/relationships/hyperlink" Target="https://univ-reunion.hal.science/hal-01344987v1" TargetMode="External"/><Relationship Id="rId13" Type="http://schemas.openxmlformats.org/officeDocument/2006/relationships/hyperlink" Target="https://hal.science/hal-01118949v1" TargetMode="External"/><Relationship Id="rId14" Type="http://schemas.openxmlformats.org/officeDocument/2006/relationships/hyperlink" Target="https://univ-reunion.hal.science/hal-01345537v1" TargetMode="External"/><Relationship Id="rId15" Type="http://schemas.openxmlformats.org/officeDocument/2006/relationships/hyperlink" Target="https://univ-reunion.hal.science/hal-01157758v1" TargetMode="External"/><Relationship Id="rId16" Type="http://schemas.openxmlformats.org/officeDocument/2006/relationships/hyperlink" Target="https://univ-reunion.hal.science/hal-01157760v1" TargetMode="External"/><Relationship Id="rId17" Type="http://schemas.openxmlformats.org/officeDocument/2006/relationships/hyperlink" Target="https://univ-reunion.hal.science/hal-02343082v1" TargetMode="External"/><Relationship Id="rId18" Type="http://schemas.openxmlformats.org/officeDocument/2006/relationships/hyperlink" Target="https://univ-reunion.hal.science/hal-01360856v1" TargetMode="External"/><Relationship Id="rId19" Type="http://schemas.openxmlformats.org/officeDocument/2006/relationships/hyperlink" Target="https://univ-reunion.hal.science/hal-01361519v1" TargetMode="External"/><Relationship Id="rId20" Type="http://schemas.openxmlformats.org/officeDocument/2006/relationships/hyperlink" Target="https://univ-reunion.hal.science/hal-01909648v1" TargetMode="External"/><Relationship Id="rId21" Type="http://schemas.openxmlformats.org/officeDocument/2006/relationships/hyperlink" Target="https://univ-reunion.hal.science/hal-01360853v1" TargetMode="External"/><Relationship Id="rId22" Type="http://schemas.openxmlformats.org/officeDocument/2006/relationships/hyperlink" Target="https://univ-reunion.hal.science/hal-01361775v1" TargetMode="External"/><Relationship Id="rId23" Type="http://schemas.openxmlformats.org/officeDocument/2006/relationships/hyperlink" Target="https://univ-reunion.hal.science/hal-01353812v1" TargetMode="External"/><Relationship Id="rId24" Type="http://schemas.openxmlformats.org/officeDocument/2006/relationships/hyperlink" Target="https://dx.doi.org/10.3200/CRIT.46.3.267-282" TargetMode="External"/><Relationship Id="rId25" Type="http://schemas.openxmlformats.org/officeDocument/2006/relationships/hyperlink" Target="https://univ-reunion.hal.science/hal-01353857v1" TargetMode="External"/><Relationship Id="rId26" Type="http://schemas.openxmlformats.org/officeDocument/2006/relationships/hyperlink" Target="https://univ-reunion.hal.science/hal-01353810v1" TargetMode="External"/><Relationship Id="rId27" Type="http://schemas.openxmlformats.org/officeDocument/2006/relationships/hyperlink" Target="https://univ-reunion.hal.science/hal-01360838v1" TargetMode="External"/><Relationship Id="rId28" Type="http://schemas.openxmlformats.org/officeDocument/2006/relationships/hyperlink" Target="https://univ-reunion.hal.science/hal-01360834v1" TargetMode="External"/><Relationship Id="rId29" Type="http://schemas.openxmlformats.org/officeDocument/2006/relationships/hyperlink" Target="https://univ-reunion.hal.science/hal-02160134v1" TargetMode="External"/><Relationship Id="rId30" Type="http://schemas.openxmlformats.org/officeDocument/2006/relationships/hyperlink" Target="https://hal.science/hal-01110037v1" TargetMode="External"/><Relationship Id="rId31" Type="http://schemas.openxmlformats.org/officeDocument/2006/relationships/hyperlink" Target="https://univ-reunion.hal.science/hal-02346479v1" TargetMode="External"/><Relationship Id="rId32" Type="http://schemas.openxmlformats.org/officeDocument/2006/relationships/hyperlink" Target="https://univ-reunion.hal.science/hal-01361491v1" TargetMode="External"/><Relationship Id="rId33" Type="http://schemas.openxmlformats.org/officeDocument/2006/relationships/hyperlink" Target="https://univ-reunion.hal.science/hal-01361484v1" TargetMode="External"/><Relationship Id="rId34" Type="http://schemas.openxmlformats.org/officeDocument/2006/relationships/hyperlink" Target="https://univ-reunion.hal.science/hal-01361495v1" TargetMode="External"/><Relationship Id="rId35" Type="http://schemas.openxmlformats.org/officeDocument/2006/relationships/hyperlink" Target="https://univ-reunion.hal.science/hal-01361481v1" TargetMode="External"/><Relationship Id="rId36" Type="http://schemas.openxmlformats.org/officeDocument/2006/relationships/hyperlink" Target="https://univ-reunion.hal.science/hal-01361480v1" TargetMode="External"/><Relationship Id="rId37" Type="http://schemas.openxmlformats.org/officeDocument/2006/relationships/hyperlink" Target="https://univ-reunion.hal.science/hal-02338450v1" TargetMode="External"/><Relationship Id="rId38" Type="http://schemas.openxmlformats.org/officeDocument/2006/relationships/hyperlink" Target="https://univ-reunion.hal.science/hal-01344990v1" TargetMode="External"/><Relationship Id="rId39" Type="http://schemas.openxmlformats.org/officeDocument/2006/relationships/hyperlink" Target="https://univ-reunion.hal.science/hal-01344636v1" TargetMode="External"/><Relationship Id="rId40" Type="http://schemas.openxmlformats.org/officeDocument/2006/relationships/hyperlink" Target="https://univ-reunion.hal.science/hal-01454725v1" TargetMode="External"/><Relationship Id="rId41" Type="http://schemas.openxmlformats.org/officeDocument/2006/relationships/hyperlink" Target="https://univ-reunion.hal.science/hal-01454726v1" TargetMode="External"/><Relationship Id="rId42" Type="http://schemas.openxmlformats.org/officeDocument/2006/relationships/hyperlink" Target="https://univ-reunion.hal.science/hal-01344984v1" TargetMode="External"/><Relationship Id="rId43" Type="http://schemas.openxmlformats.org/officeDocument/2006/relationships/hyperlink" Target="https://univ-reunion.hal.science/hal-01157729v1" TargetMode="External"/><Relationship Id="rId44" Type="http://schemas.openxmlformats.org/officeDocument/2006/relationships/hyperlink" Target="https://univ-reunion.hal.science/hal-01157734v1" TargetMode="External"/><Relationship Id="rId45" Type="http://schemas.openxmlformats.org/officeDocument/2006/relationships/hyperlink" Target="https://univ-reunion.hal.science/hal-01157749v1" TargetMode="External"/><Relationship Id="rId46" Type="http://schemas.openxmlformats.org/officeDocument/2006/relationships/hyperlink" Target="https://univ-reunion.hal.science/hal-01344624v1" TargetMode="External"/><Relationship Id="rId47" Type="http://schemas.openxmlformats.org/officeDocument/2006/relationships/hyperlink" Target="https://univ-reunion.hal.science/hal-01157413v1" TargetMode="External"/><Relationship Id="rId48" Type="http://schemas.openxmlformats.org/officeDocument/2006/relationships/hyperlink" Target="https://hal.science/hal-01116923v1" TargetMode="External"/><Relationship Id="rId49" Type="http://schemas.openxmlformats.org/officeDocument/2006/relationships/hyperlink" Target="https://hal.science/search/index/?q=*&amp;authFullName_s=Jacqueline Andoche" TargetMode="External"/><Relationship Id="rId50" Type="http://schemas.openxmlformats.org/officeDocument/2006/relationships/hyperlink" Target="https://hal.science/search/index/?q=*&amp;authFullName_s=Michel Watin" TargetMode="External"/><Relationship Id="rId51" Type="http://schemas.openxmlformats.org/officeDocument/2006/relationships/hyperlink" Target="https://univ-reunion.hal.science/hal-01212651v1" TargetMode="External"/><Relationship Id="rId52" Type="http://schemas.openxmlformats.org/officeDocument/2006/relationships/hyperlink" Target="https://hal.science/search/index/?q=*&amp;authFullName_s=Anne Peiter" TargetMode="External"/><Relationship Id="rId53" Type="http://schemas.openxmlformats.org/officeDocument/2006/relationships/hyperlink" Target="https://hal.science/hal-01109779v1" TargetMode="External"/><Relationship Id="rId54" Type="http://schemas.openxmlformats.org/officeDocument/2006/relationships/hyperlink" Target="https://hal.science/hal-01147990v1" TargetMode="External"/><Relationship Id="rId55" Type="http://schemas.openxmlformats.org/officeDocument/2006/relationships/hyperlink" Target="https://hal.science/search/index/?q=*&amp;authFullName_s=Mohamed A&#239;t-Aarab" TargetMode="External"/><Relationship Id="rId56" Type="http://schemas.openxmlformats.org/officeDocument/2006/relationships/hyperlink" Target="https://univ-reunion.hal.science/hal-01353859v1" TargetMode="External"/><Relationship Id="rId57" Type="http://schemas.openxmlformats.org/officeDocument/2006/relationships/hyperlink" Target="https://hal.science/hal-01109778v1" TargetMode="External"/><Relationship Id="rId58" Type="http://schemas.openxmlformats.org/officeDocument/2006/relationships/hyperlink" Target="https://univ-reunion.hal.science/hal-01353861v1" TargetMode="External"/><Relationship Id="rId59" Type="http://schemas.openxmlformats.org/officeDocument/2006/relationships/hyperlink" Target="https://hal.science/hal-01116930v1" TargetMode="External"/><Relationship Id="rId60" Type="http://schemas.openxmlformats.org/officeDocument/2006/relationships/hyperlink" Target="https://univ-reunion.hal.science/hal-01344601v1" TargetMode="External"/><Relationship Id="rId61" Type="http://schemas.openxmlformats.org/officeDocument/2006/relationships/hyperlink" Target="https://hal.science/hal-01109464v1" TargetMode="External"/><Relationship Id="rId62" Type="http://schemas.openxmlformats.org/officeDocument/2006/relationships/hyperlink" Target="https://univ-reunion.hal.science/hal-01217721v1" TargetMode="External"/><Relationship Id="rId63" Type="http://schemas.openxmlformats.org/officeDocument/2006/relationships/hyperlink" Target="https://univ-reunion.hal.science/hal-01157746v1" TargetMode="External"/><Relationship Id="rId64" Type="http://schemas.openxmlformats.org/officeDocument/2006/relationships/hyperlink" Target="https://univ-reunion.hal.science/hal-01157752v1" TargetMode="External"/><Relationship Id="rId65" Type="http://schemas.openxmlformats.org/officeDocument/2006/relationships/hyperlink" Target="https://univ-reunion.hal.science/hal-01353811v1" TargetMode="External"/><Relationship Id="rId66" Type="http://schemas.openxmlformats.org/officeDocument/2006/relationships/hyperlink" Target="https://univ-reunion.hal.science/hal-01353856v1" TargetMode="External"/><Relationship Id="rId67" Type="http://schemas.openxmlformats.org/officeDocument/2006/relationships/hyperlink" Target="https://univ-reunion.hal.science/hal-01361511v1" TargetMode="External"/><Relationship Id="rId68" Type="http://schemas.openxmlformats.org/officeDocument/2006/relationships/hyperlink" Target="https://univ-reunion.hal.science/tel-04234643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theses.hal.science/tel-00757023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Eileen Williams-Wanquet</dc:title>
  <dc:description>CV</dc:description>
  <dc:subject/>
  <cp:keywords/>
  <cp:category/>
  <cp:lastModifiedBy/>
  <dcterms:created xsi:type="dcterms:W3CDTF">2026-03-22T23:02:16+01:00</dcterms:created>
  <dcterms:modified xsi:type="dcterms:W3CDTF">2026-03-22T23:02:16+01:00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