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8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Ekrame Boubtane </w:t>
      </w:r>
      <w:r>
        <w:rPr>
          <w:color w:val="641e6e"/>
        </w:rPr>
        <w:t xml:space="preserve">Maîtresse de conférences-Habilitée à diriger des recherches de l'Université Clermont Auvergne au CERDI (en détachement depuis Fév. 2023).Chercheuse associée à l'Ecole d'économie de Paris.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Contact: ekrame.boubtane[arrowbase]uca.fr</w:t>
      </w:r>
    </w:p>
    <w:p>
      <w:pPr/>
      <w:r>
        <w:rPr/>
        <w:t xml:space="preserve">Site web personnel: </w:t>
      </w:r>
      <w:hyperlink r:id="rId8" w:history="1">
        <w:r>
          <w:rPr>
            <w:color w:val="#410a8c"/>
            <w:u w:val="single"/>
          </w:rPr>
          <w:t xml:space="preserve">www.eboubtane.com </w:t>
        </w:r>
      </w:hyperlink>
    </w:p>
    <w:p>
      <w:pPr/>
      <w:r>
        <w:rPr/>
        <w:t xml:space="preserve">autre pages web: </w:t>
      </w:r>
      <w:hyperlink r:id="rId9" w:history="1">
        <w:r>
          <w:rPr>
            <w:color w:val="#410a8c"/>
            <w:u w:val="single"/>
          </w:rPr>
          <w:t xml:space="preserve">Scholar</w:t>
        </w:r>
      </w:hyperlink>
      <w:r>
        <w:rPr/>
        <w:t xml:space="preserve">, </w:t>
      </w:r>
      <w:hyperlink r:id="rId10" w:history="1">
        <w:r>
          <w:rPr>
            <w:color w:val="#410a8c"/>
            <w:u w:val="single"/>
          </w:rPr>
          <w:t xml:space="preserve">Repec</w:t>
        </w:r>
      </w:hyperlink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Scopus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/>
        <w:t xml:space="preserve">2023-           Conseiller référendaire en service extraordinaire à la Cour des comptes</w:t>
      </w:r>
    </w:p>
    <w:p>
      <w:pPr/>
      <w:r>
        <w:rPr/>
        <w:t xml:space="preserve">2011-23       Maître de Conférences en sciences économiques de l’Université Clermont Auvergne au </w:t>
      </w:r>
      <w:hyperlink r:id="rId12" w:history="1">
        <w:r>
          <w:rPr>
            <w:color w:val="#410a8c"/>
            <w:u w:val="single"/>
          </w:rPr>
          <w:t xml:space="preserve">CERDI</w:t>
        </w:r>
      </w:hyperlink>
    </w:p>
    <w:p>
      <w:pPr/>
      <w:r>
        <w:rPr/>
        <w:t xml:space="preserve">2008.          Assistant de recherche (stage de 6 mois), Division des migrations internationales de l'OCDE</w:t>
      </w:r>
    </w:p>
    <w:p>
      <w:pPr/>
      <w:r>
        <w:rPr/>
        <w:t xml:space="preserve">2008-2010  Attaché temporaire d'enseignement et de recherche, Université Paris 1 Panthéon Sorbonne</w:t>
      </w:r>
    </w:p>
    <w:p>
      <w:pPr/>
      <w:r>
        <w:rPr/>
        <w:t xml:space="preserve">2005-2008  Moniteur, Université Paris 1 Panthéon Sorbonne</w:t>
      </w:r>
    </w:p>
    <w:p>
      <w:pPr/>
      <w:r>
        <w:rPr>
          <w:b w:val="1"/>
          <w:bCs w:val="1"/>
        </w:rPr>
        <w:t xml:space="preserve">AFFILIATIONS DE RECHERCHE</w:t>
      </w:r>
    </w:p>
    <w:p>
      <w:pPr/>
      <w:r>
        <w:rPr/>
        <w:t xml:space="preserve">2020-         Chercheur associé à Paris-Jourdan Science Economiques (UMR8545), affilié à l’Ecole d’Economie de Paris</w:t>
      </w:r>
    </w:p>
    <w:p>
      <w:pPr/>
      <w:r>
        <w:rPr/>
        <w:t xml:space="preserve">2020-22     Chercheur à l'unité migrations intenrationales et minorités (Délégation INED à mi-temps)</w:t>
      </w:r>
    </w:p>
    <w:p>
      <w:pPr/>
      <w:r>
        <w:rPr/>
        <w:t xml:space="preserve">2017-20     Chercheur invité à l’Ecole d’Economie de Paris</w:t>
      </w:r>
    </w:p>
    <w:p>
      <w:pPr/>
      <w:r>
        <w:rPr/>
        <w:t xml:space="preserve">2016-          Chercheur affilié à IZA, Institute of Labor Economics, Bonn</w:t>
      </w:r>
    </w:p>
    <w:p>
      <w:pPr/>
      <w:r>
        <w:rPr/>
        <w:t xml:space="preserve">2010-17      Chercheur associé au Centre d’Economie de la Sorbonne</w:t>
      </w:r>
    </w:p>
    <w:p>
      <w:pPr/>
      <w:r>
        <w:rPr/>
        <w:t xml:space="preserve">2005-10      Doctorant à EUREQua puis au Centre d’Economie de la Sorbonne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2017  Conseil National des Universités: Qualification aux fonctions de professeur des universités</w:t>
      </w:r>
    </w:p>
    <w:p>
      <w:pPr/>
      <w:r>
        <w:rPr/>
        <w:t xml:space="preserve">2015  Université d’Auvergne: </w:t>
      </w:r>
      <w:r>
        <w:rPr>
          <w:b w:val="1"/>
          <w:bCs w:val="1"/>
        </w:rPr>
        <w:t xml:space="preserve">Habilitation à Diriger des Recherches</w:t>
      </w:r>
      <w:r>
        <w:rPr/>
        <w:t xml:space="preserve"> en Sciences ÉconomiquesSynthèse de travaux : « Migrations internationales : implications macroéconomiques »Jury: J.L. Combes (Coordinateur), H. d’Albis, F. Docquier (Rapporteur), E. M. Mouhoud (Rapporteur),P. Plane, M.F. Renard (Rapporteur), B. Wigniolle.</w:t>
      </w:r>
    </w:p>
    <w:p>
      <w:pPr/>
      <w:r>
        <w:rPr/>
        <w:t xml:space="preserve">2010  Université de Paris 1 Panthéon-Sorbonne: </w:t>
      </w:r>
      <w:r>
        <w:rPr>
          <w:b w:val="1"/>
          <w:bCs w:val="1"/>
        </w:rPr>
        <w:t xml:space="preserve">Doctorat</w:t>
      </w:r>
      <w:r>
        <w:rPr/>
        <w:t xml:space="preserve"> en Sciences ÉconomiquesThèse: « Les migrations internationales dans les pays de l'OCDE : effets sur le marché du travail et sur la croissance économique »Jury: B. Wigniolle (directeur), D. Blanchet, R. Carrasco (rapporteur), F. Docquier (rapporteur), J.P. Laffargue.</w:t>
      </w:r>
    </w:p>
    <w:p>
      <w:pPr/>
      <w:r>
        <w:rPr/>
        <w:t xml:space="preserve">2006    ENSAE Paris Tech : </w:t>
      </w:r>
      <w:r>
        <w:rPr>
          <w:b w:val="1"/>
          <w:bCs w:val="1"/>
        </w:rPr>
        <w:t xml:space="preserve">Diplôme d'ingénieur</w:t>
      </w:r>
      <w:r>
        <w:rPr/>
        <w:t xml:space="preserve"> Statisticien Économiste</w:t>
      </w:r>
    </w:p>
    <w:p>
      <w:pPr/>
      <w:r>
        <w:rPr/>
        <w:t xml:space="preserve">2005    Université Paris 1 Panthéon Sorbonne: </w:t>
      </w:r>
      <w:r>
        <w:rPr>
          <w:b w:val="1"/>
          <w:bCs w:val="1"/>
        </w:rPr>
        <w:t xml:space="preserve">DEA</w:t>
      </w:r>
      <w:r>
        <w:rPr/>
        <w:t xml:space="preserve"> Macroéconomie</w:t>
      </w:r>
    </w:p>
    <w:p>
      <w:pPr/>
      <w:r>
        <w:rPr/>
        <w:t xml:space="preserve">2004    Université Paris 1 Panthéon Sorbonne: </w:t>
      </w:r>
      <w:r>
        <w:rPr>
          <w:b w:val="1"/>
          <w:bCs w:val="1"/>
        </w:rPr>
        <w:t xml:space="preserve">Maîtrise</w:t>
      </w:r>
      <w:r>
        <w:rPr/>
        <w:t xml:space="preserve"> Economie Internationale</w:t>
      </w:r>
    </w:p>
    <w:p>
      <w:pPr/>
      <w:r>
        <w:rPr/>
        <w:t xml:space="preserve">2003   Université Paris 1 Panthéon Sorbonne: </w:t>
      </w:r>
      <w:r>
        <w:rPr>
          <w:b w:val="1"/>
          <w:bCs w:val="1"/>
        </w:rPr>
        <w:t xml:space="preserve">Licence</w:t>
      </w:r>
      <w:r>
        <w:rPr/>
        <w:t xml:space="preserve"> Economie Internationale</w:t>
      </w:r>
    </w:p>
    <w:p>
      <w:pPr/>
      <w:r>
        <w:rPr>
          <w:b w:val="1"/>
          <w:bCs w:val="1"/>
        </w:rPr>
        <w:t xml:space="preserve">Encadrement Doctoral</w:t>
      </w:r>
    </w:p>
    <w:p>
      <w:pPr>
        <w:numPr>
          <w:ilvl w:val="0"/>
          <w:numId w:val="1"/>
        </w:numPr>
      </w:pPr>
      <w:hyperlink r:id="rId13" w:history="1">
        <w:r>
          <w:rPr>
            <w:color w:val="#410a8c"/>
            <w:u w:val="single"/>
          </w:rPr>
          <w:t xml:space="preserve">Pierre Lesuisse</w:t>
        </w:r>
      </w:hyperlink>
      <w:r>
        <w:rPr/>
        <w:t xml:space="preserve">. Sujet de thèse: Les relations croissance économiques et marché du travail en Europe de l’Est. Contrat doctoral (avec J., L., Combes, Oct. 2016-2021).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Denera Atanguegnima. Sujet de thèse: Migrations et développement en Afrique. Contrat doctoral (Oct. 2000-2024).</w:t>
      </w:r>
    </w:p>
    <w:p>
      <w:pPr/>
      <w:r>
        <w:rPr>
          <w:b w:val="1"/>
          <w:bCs w:val="1"/>
        </w:rPr>
        <w:t xml:space="preserve">Cours magistraux à l'Université Clermont Auvergne</w:t>
      </w:r>
    </w:p>
    <w:p>
      <w:pPr/>
      <w:r>
        <w:rPr/>
        <w:t xml:space="preserve">2021-23 Analyse d’impact (Master 2).</w:t>
      </w:r>
    </w:p>
    <w:p>
      <w:pPr/>
      <w:r>
        <w:rPr/>
        <w:t xml:space="preserve">2021-23 Macroéconomie avancé (Master 1).</w:t>
      </w:r>
    </w:p>
    <w:p>
      <w:pPr/>
      <w:r>
        <w:rPr/>
        <w:t xml:space="preserve">2021-23 Macroéconomie Dynamique (Licence 3).</w:t>
      </w:r>
    </w:p>
    <w:p>
      <w:pPr/>
      <w:r>
        <w:rPr/>
        <w:t xml:space="preserve">2017-23 Initiation à la Recherche (Master 2).</w:t>
      </w:r>
    </w:p>
    <w:p>
      <w:pPr/>
      <w:r>
        <w:rPr/>
        <w:t xml:space="preserve">2012-23 Systèmes de Protection Sociale (Master 2).</w:t>
      </w:r>
    </w:p>
    <w:p>
      <w:pPr/>
      <w:r>
        <w:rPr/>
        <w:t xml:space="preserve">2011-23 Macroéconomie Approfondie (Licence 2).</w:t>
      </w:r>
    </w:p>
    <w:p>
      <w:pPr/>
      <w:r>
        <w:rPr/>
        <w:t xml:space="preserve">2011-23 Politique Commerciale (Master 1/Magistère 2).</w:t>
      </w:r>
    </w:p>
    <w:p>
      <w:pPr/>
      <w:r>
        <w:rPr/>
        <w:t xml:space="preserve">2012-20 Introduction à l’Economie (Licence 1).</w:t>
      </w:r>
    </w:p>
    <w:p>
      <w:pPr/>
      <w:r>
        <w:rPr/>
        <w:t xml:space="preserve">2011-15 Grands Problèmes Economiques Contemporains (Licence 1).</w:t>
      </w:r>
    </w:p>
    <w:p>
      <w:pPr/>
      <w:r>
        <w:rPr/>
        <w:t xml:space="preserve">2011-12 Economie Internationale (Licence 3).</w:t>
      </w:r>
    </w:p>
    <w:p>
      <w:pPr/>
      <w:r>
        <w:rPr>
          <w:b w:val="1"/>
          <w:bCs w:val="1"/>
        </w:rPr>
        <w:t xml:space="preserve">Autres interventions</w:t>
      </w:r>
    </w:p>
    <w:p>
      <w:pPr/>
      <w:r>
        <w:rPr/>
        <w:t xml:space="preserve">2020- </w:t>
      </w:r>
      <w:r>
        <w:rPr>
          <w:i w:val="1"/>
          <w:iCs w:val="1"/>
        </w:rPr>
        <w:t xml:space="preserve">Migrations internationales : expertise économique</w:t>
      </w:r>
      <w:r>
        <w:rPr/>
        <w:t xml:space="preserve">, conférence-atelier Master 2 « relations et affaires internationales », </w:t>
      </w:r>
      <w:hyperlink r:id="rId14" w:history="1">
        <w:r>
          <w:rPr>
            <w:color w:val="#410a8c"/>
            <w:u w:val="single"/>
          </w:rPr>
          <w:t xml:space="preserve">Université Paul Valery</w:t>
        </w:r>
      </w:hyperlink>
      <w:r>
        <w:rPr/>
        <w:t xml:space="preserve">, Montpellier.</w:t>
      </w:r>
    </w:p>
    <w:p>
      <w:pPr/>
      <w:r>
        <w:rPr/>
        <w:t xml:space="preserve">2020. </w:t>
      </w:r>
      <w:r>
        <w:rPr>
          <w:i w:val="1"/>
          <w:iCs w:val="1"/>
        </w:rPr>
        <w:t xml:space="preserve">Les migrations internationales : les enjeux économiques actuels</w:t>
      </w:r>
      <w:r>
        <w:rPr/>
        <w:t xml:space="preserve">, cours pour le Cycle international long de la promotion Hannah Arendt, </w:t>
      </w:r>
      <w:hyperlink r:id="rId15" w:history="1">
        <w:r>
          <w:rPr>
            <w:color w:val="#410a8c"/>
            <w:u w:val="single"/>
          </w:rPr>
          <w:t xml:space="preserve">Ecole Nationale d’Administration</w:t>
        </w:r>
      </w:hyperlink>
      <w:r>
        <w:rPr/>
        <w:t xml:space="preserve"> (ENA), Strasbourg.</w:t>
      </w:r>
    </w:p>
    <w:p>
      <w:pPr/>
      <w:r>
        <w:rPr/>
        <w:t xml:space="preserve">2019-20 </w:t>
      </w:r>
      <w:r>
        <w:rPr>
          <w:i w:val="1"/>
          <w:iCs w:val="1"/>
        </w:rPr>
        <w:t xml:space="preserve">Migration et développement</w:t>
      </w:r>
      <w:r>
        <w:rPr/>
        <w:t xml:space="preserve">, cours Master 2, co-construit par l’Université Paris 1 Panthéon-Sorbonne et École Supérieure des Sciences Économiques et commerciales de Tunis, en « expertise économique des politiques et projets de développement » à l’</w:t>
      </w:r>
      <w:hyperlink r:id="rId16" w:history="1">
        <w:r>
          <w:rPr>
            <w:color w:val="#410a8c"/>
            <w:u w:val="single"/>
          </w:rPr>
          <w:t xml:space="preserve">Université Franco-Tunisienne pour l’Afrique et la Méditerranée</w:t>
        </w:r>
      </w:hyperlink>
      <w:r>
        <w:rPr/>
        <w:t xml:space="preserve">, Tunis.</w:t>
      </w:r>
    </w:p>
    <w:p>
      <w:pPr/>
      <w:r>
        <w:rPr/>
        <w:t xml:space="preserve">2015-17 Macroéconomie, cours de </w:t>
      </w:r>
      <w:r>
        <w:rPr>
          <w:i w:val="1"/>
          <w:iCs w:val="1"/>
        </w:rPr>
        <w:t xml:space="preserve">préparation au concours d’entrée à l’Ecole Nationale Supérieure de Sécurité Sociale (en3s)</w:t>
      </w:r>
      <w:r>
        <w:rPr/>
        <w:t xml:space="preserve"> pour des cadres de la fonction publique. </w:t>
      </w:r>
      <w:hyperlink r:id="rId17" w:history="1">
        <w:r>
          <w:rPr>
            <w:color w:val="#410a8c"/>
            <w:u w:val="single"/>
          </w:rPr>
          <w:t xml:space="preserve">Institut 4.10</w:t>
        </w:r>
      </w:hyperlink>
      <w:r>
        <w:rPr/>
        <w:t xml:space="preserve">,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de l’immigration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2025, 84 (Février-Mars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de travail est-elle subie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Wihtol de Wenden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Wolmark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Hippolyte D 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économique des migrations en Tunisie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XXXVII (4), pp.235-267.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⟨10.3917/rfe.224.0235⟩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migrant international cash transfers, backward-externality of emigrant human capital, and total factor productivity in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Denera Atanguegnima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Koffi Sodokin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56 (41), pp.4908-4924.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⟨10.1080/00036846.2023.2227415⟩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uncertainty and international migration to western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2022, 148, pp.1-28.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⟨10.2307/48706308⟩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income share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⟨10.1016/j.euroecorev.2020.103614⟩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professionnelle en France depuis 2000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2021, 2021/2, pp.40-43.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⟨10.3917/rindu1.212.0040⟩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internationaux : des immigrés comme les autres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de l’immigration pour les pays d’accueil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2019, 4 (84), pp.72-83.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⟨10.3917/leco.084.0072⟩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Regional Housing Markets: Evidence from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2019, 42 (2), pp.147-180.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⟨10.1177/0160017617749283⟩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public finances in OECD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2019, 99, pp.116-151.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⟨10.1016/j.jedc.2018.12.003⟩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L’admission au séjour des demandeurs d’asile en France depuis 2000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552 (552), pp.1-4.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⟨10.3917/popsoc.552.0001⟩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l’immigration en France métropolitaine depuis l’an 2000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evidence suggests that asylum seekers are not a “burden” for Western European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to France of asylum seekers since 2000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personnes migrantes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2016, 122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⟨10.3917/ecofi.122.0205⟩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economic growth in the OECD countries 1986–2006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2016, 68 (2), pp.340-360.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⟨10.1093/oep/gpw001⟩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121/122, pp.279-308.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⟨10.15609/annaeconstat2009.121-122.279⟩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France: Corrigendum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Special issue on recent developments in financial econometrics, 123/124, pp.363-364.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⟨10.15609/annaeconstat2009.123-124.0363⟩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flux migratoires en France à partir des statistiques de délivrance de titres de séjour (1998-2013)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2015, 70 (3), pp.487-523.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⟨10.3917/popu.1503.0487⟩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Growth, and Unemployment: Panel VAR Evidence from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2013, 27 (4), pp.399-420.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⟨10.1111/labr.12017⟩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33, pp.261-269.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⟨10.1016/j.econmod.2013.04.017⟩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âge de départ à la retraite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⟨10.3917/reco.615.0917⟩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halshs-01297092v1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Migration Good for the Public Finances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Immigration &amp; Refugee Inflows: The Impact on Host Country Economies</w:t>
            </w:r>
            <w:r>
              <w:rPr/>
              <w:t xml:space="preserve">, John F. Kennedy Institute, Freie Universität Berlin,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: pour un accès au droit universel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Humanités de Condorcet "Universel(s) ?"</w:t>
            </w:r>
            <w:r>
              <w:rPr/>
              <w:t xml:space="preserve">, Conseil départemental de la Seine-Saint-Denis, Mar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l’immigration sur l’économie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des idées sur le thème « Immigration : peut-on avoir un débat apaisé ? »</w:t>
            </w:r>
            <w:r>
              <w:rPr/>
              <w:t xml:space="preserve">, Présidence de l’Assemblée Nationale,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migratoire en Europe pour les prochaines années : dépasser les idées préconçues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Europe dans un monde fragmenté ?</w:t>
            </w:r>
            <w:r>
              <w:rPr/>
              <w:t xml:space="preserve">, Le Printemps de l'économie au Conseil économique, social et environnemental,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: une chance pour l’Europe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débat</w:t>
            </w:r>
            <w:r>
              <w:rPr/>
              <w:t xml:space="preserve">, Ligue des Droits de l'Homme de l'Ariège, Apr 2024,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question migratoire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conférences: élections européennes</w:t>
            </w:r>
            <w:r>
              <w:rPr/>
              <w:t xml:space="preserve">, Le Groupe Socialiste Universitaire,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l'immigration sur l'économie et sur les finances publiques.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CESE - L'immigration, parlons-en</w:t>
            </w:r>
            <w:r>
              <w:rPr/>
              <w:t xml:space="preserve">, Conseil économique social et environnemental,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de l'immigration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débat: Europe, Continent d’immigration et de mobilité</w:t>
            </w:r>
            <w:r>
              <w:rPr/>
              <w:t xml:space="preserve">, Confrontation Europe,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demandeurs d'asile est-il une charge pour l'économie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Plumes Rebelles</w:t>
            </w:r>
            <w:r>
              <w:rPr/>
              <w:t xml:space="preserve">, Amnesty International, Mar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de l'immigration des femmes.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édition 2023 « Travail, emploi, domicile : incubateur(s) d’une migration citoyenne inclusive ? »</w:t>
            </w:r>
            <w:r>
              <w:rPr/>
              <w:t xml:space="preserve">, Fédération des particuliers employeurs de France, Jun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(Re)construire ensemble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des idées</w:t>
            </w:r>
            <w:r>
              <w:rPr/>
              <w:t xml:space="preserve">, Institut Français, Jan 2022,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migrations sur le marché du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la migration</w:t>
            </w:r>
            <w:r>
              <w:rPr/>
              <w:t xml:space="preserve">, Mar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workers in the EU – current state of play and further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Weimar Triangle Conference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migrations internationales sur le développement des pays d’accueil et des pays d’origine en tenant compte de la pandémie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sur la migration</w:t>
            </w:r>
            <w:r>
              <w:rPr/>
              <w:t xml:space="preserve">, Organisme des Nations Unies pour les migrations, Mar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opportunités d’une immigration économique et inclusive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l'emploi à domicile</w:t>
            </w:r>
            <w:r>
              <w:rPr/>
              <w:t xml:space="preserve">, La Fédération des Particuliers Employeurs de France, Jul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d’immigration professionnelle en France: quelles perspectives d’évolution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français des relations internationales, Center for Global Development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recherche scientifique dans l'élaboration des politiques et dans le débat publiques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Consultations multipartites sur l’examen régional de la mise en œuvre du Pacte mondial pour des migrations sûres, ordonnées et régulières en Afrique, Commission économique pour l’Afrique, Nations Unis.</w:t>
            </w:r>
            <w:r>
              <w:rPr/>
              <w:t xml:space="preserve">, Dec 2020, Addis-Adeba,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des migrations internationales en Afrique du Nord (Intervention à distance)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l'organisme des Nations Unies chargé des migrations</w:t>
            </w:r>
            <w:r>
              <w:rPr/>
              <w:t xml:space="preserve">, Apr 2020,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des conditions et procédures d'accueil durables garantissant la dignité des demandeurs d'asile en Europe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Modèle des Nations Unies pour l’éducation, la science et la culture (MUNesco)</w:t>
            </w:r>
            <w:r>
              <w:rPr/>
              <w:t xml:space="preserve">, Lycée Saint-Joseph de Dijon, May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développement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d’appui à l’élaboration d’un matériel de cours sur les données migratoires en Tunisie et au Maroc</w:t>
            </w:r>
            <w:r>
              <w:rPr/>
              <w:t xml:space="preserve">, Organisme des Nations Unies chargé des migrations, Oct 2020,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et les sources des données migratoires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d’appui à l’élaboration d’un matériel de cours sur les données migratoires en Tunisie et au Maroc, Organisme des Nations Unies chargé des migrations</w:t>
            </w:r>
            <w:r>
              <w:rPr/>
              <w:t xml:space="preserve">, Dec 2020,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Économie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de l'association Espace Social Pour l’éducation la réinsertion et la réflexion</w:t>
            </w:r>
            <w:r>
              <w:rPr/>
              <w:t xml:space="preserve">, ESPERER 95, Mar 2019,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emploi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l’Economie</w:t>
            </w:r>
            <w:r>
              <w:rPr/>
              <w:t xml:space="preserve">, Les Economiques, session CEPII,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Share of Income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Congrès annuel de l'AFSE</w:t>
            </w:r>
            <w:r>
              <w:rPr/>
              <w:t xml:space="preserve">, AFSE (Association française de science économique),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Share of Income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IUSSP Population, Poverty and Inequality Research Conference</w:t>
            </w:r>
            <w:r>
              <w:rPr/>
              <w:t xml:space="preserve">, Jun 2019,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travail des migrants dans les sociétés d'accueil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Migration Agency (IOM)</w:t>
            </w:r>
            <w:r>
              <w:rPr/>
              <w:t xml:space="preserve">, Apr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effects of international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Metropolis Conference 2019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 seekers are not a 'burden' for European economies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School of Economics Graduation Ceremony</w:t>
            </w:r>
            <w:r>
              <w:rPr/>
              <w:t xml:space="preserve">, Paris School of Economics,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Courts de Sciences</w:t>
            </w:r>
            <w:r>
              <w:rPr/>
              <w:t xml:space="preserve">, CNRS, INRAE, astu sciences, meséum Henri-Lecoq, Puy-De-Dôme, Clermont Auvergne Métropole, Oct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du chômage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l’économie</w:t>
            </w:r>
            <w:r>
              <w:rPr/>
              <w:t xml:space="preserve">, Académie de Clermont- Ferrand, Feb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6th Annual International Conference on Immigration in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Annual International Conference on Immigration in OECD Countries </w:t>
            </w:r>
            <w:r>
              <w:rPr/>
              <w:t xml:space="preserve">, 2016,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Hippolyte d'Ablis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5th Annual International Conference on Immigration in OECD Countries </w:t>
            </w:r>
            <w:r>
              <w:rPr/>
              <w:t xml:space="preserve">, 2015,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l'immigration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Presses universitaires Blaise Pascal, coll. « L'opportune », 64 p., 2018, L'Opportune, 978-2-84516-775-9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hal-02023292v1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Agenda for Migration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Riccardo Pozzo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Raffaella Greco Tonegutti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Paravati</w:t>
              </w:r>
            </w:hyperlink>
          </w:p>
          <w:p>
            <w:pPr/>
            <w:r>
              <w:rPr/>
              <w:t xml:space="preserve">Peter Scholten. </w:t>
            </w:r>
            <w:r>
              <w:rPr>
                <w:i w:val="1"/>
                <w:iCs w:val="1"/>
              </w:rPr>
              <w:t xml:space="preserve">Introduction to Migration Studies: An Interactive Guide to the Literatures on Migration and Diversity</w:t>
            </w:r>
            <w:r>
              <w:rPr/>
              <w:t xml:space="preserve">, Springer International Publishing, pp.483-500, 2022, IMISCOE Research Series, 978-3-030-92376-1.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⟨10.1007/978-3-030-92377-8_29⟩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Consequences of International Migration for OECD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Eugenia Vella; Jordi Caballé; Joan Llull. </w:t>
            </w:r>
            <w:r>
              <w:rPr>
                <w:i w:val="1"/>
                <w:iCs w:val="1"/>
              </w:rPr>
              <w:t xml:space="preserve">Understanding Migration with Macroeconomics Editors</w:t>
            </w:r>
            <w:r>
              <w:rPr/>
              <w:t xml:space="preserve">, Springer International Publishing, pp.59-86, 2020, 978-3-03-040980-7, 978-3-03-040981-4.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⟨10.1007/978-3-030-40981-4⟩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 trente ans après. Quels impacts économiques des flux migratoires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Dubet, François. </w:t>
            </w:r>
            <w:r>
              <w:rPr>
                <w:i w:val="1"/>
                <w:iCs w:val="1"/>
              </w:rPr>
              <w:t xml:space="preserve">Politiques des frontières</w:t>
            </w:r>
            <w:r>
              <w:rPr/>
              <w:t xml:space="preserve">, La Découverte, 2018, Recherches, 9782348040740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fiscale des politiques anti-immigration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et part du travail dans le revenu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fixer des quotas d'entrées de travailleurs étrangers ? Le Monde Idées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2015,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2013, 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growth and unemployment: Panel VAR evidence from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2013, 29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halshs-00800608v1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Uncertainty and International Migration to Western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halshs-03770391v1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étudiants internationaux aux flux migratoires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Income Share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halshs-02278765v2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Government Spending in OECD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Public Finances in OECD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evidence suggests that asylum seekers are not a “burden” for Western European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Regional Housing Markets: Evidence from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Hippolyte d'Ablis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hal-04141641v1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Regional Housing Markets: Evidence from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Recherche du Laboratoire d'Économie d'Orléans &amp;quot;Immigration and economic growth in the OECD countries 1986- 2006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Economic Growth in the OECD Countries 1986-2006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economic growth in the OECD countries 1986-2006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halshs-00800617v2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Rault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growth and unemployment: Panel VAR evidence from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Rault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croissance économique en France entre 1994 et 2008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croissance économique en France entre 1994 et 2008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dans les pays de l'OCDE : effets sur le marché du travail et sur la croissance 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Economies et finances. Université Panthéon-Sorbonne - Paris I, 2010.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tel-00697298v1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hal-03133935v1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D4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ites.google.com/site/ekrameboubtane/home" TargetMode="External"/><Relationship Id="rId9" Type="http://schemas.openxmlformats.org/officeDocument/2006/relationships/hyperlink" Target="https://scholar.google.fr/citations?user=emK7H2QAAAAJ&amp;hl=fr" TargetMode="External"/><Relationship Id="rId10" Type="http://schemas.openxmlformats.org/officeDocument/2006/relationships/hyperlink" Target="https://ideas.repec.org/f/pbo683.html" TargetMode="External"/><Relationship Id="rId11" Type="http://schemas.openxmlformats.org/officeDocument/2006/relationships/hyperlink" Target="https://www.scopus.com/authid/detail.uri?authorId=55683495300" TargetMode="External"/><Relationship Id="rId12" Type="http://schemas.openxmlformats.org/officeDocument/2006/relationships/hyperlink" Target="https://cerdi.uca.fr/" TargetMode="External"/><Relationship Id="rId13" Type="http://schemas.openxmlformats.org/officeDocument/2006/relationships/hyperlink" Target="https://www.beta-economics.fr/annuaire/514/lesuisse_pierre/" TargetMode="External"/><Relationship Id="rId14" Type="http://schemas.openxmlformats.org/officeDocument/2006/relationships/hyperlink" Target="https://www.univ-montp3.fr/fr" TargetMode="External"/><Relationship Id="rId15" Type="http://schemas.openxmlformats.org/officeDocument/2006/relationships/hyperlink" Target="https://www.ena.fr/" TargetMode="External"/><Relationship Id="rId16" Type="http://schemas.openxmlformats.org/officeDocument/2006/relationships/hyperlink" Target="https://uftam.net/eeppd/" TargetMode="External"/><Relationship Id="rId17" Type="http://schemas.openxmlformats.org/officeDocument/2006/relationships/hyperlink" Target="https://institutquatredix.fr/" TargetMode="External"/><Relationship Id="rId18" Type="http://schemas.openxmlformats.org/officeDocument/2006/relationships/hyperlink" Target="https://hal.science/hal-05040635v1" TargetMode="External"/><Relationship Id="rId19" Type="http://schemas.openxmlformats.org/officeDocument/2006/relationships/hyperlink" Target="https://hal.science/search/index/?q=*&amp;authFullName_s=Ekrame Boubtane" TargetMode="External"/><Relationship Id="rId20" Type="http://schemas.openxmlformats.org/officeDocument/2006/relationships/hyperlink" Target="https://shs.hal.science/halshs-04462761v1" TargetMode="External"/><Relationship Id="rId21" Type="http://schemas.openxmlformats.org/officeDocument/2006/relationships/hyperlink" Target="https://hal.science/search/index/?q=*&amp;authFullName_s=Catherine Wihtol de Wenden" TargetMode="External"/><Relationship Id="rId22" Type="http://schemas.openxmlformats.org/officeDocument/2006/relationships/hyperlink" Target="https://hal.science/search/index/?q=*&amp;authFullName_s=Cyril Wolmark" TargetMode="External"/><Relationship Id="rId23" Type="http://schemas.openxmlformats.org/officeDocument/2006/relationships/hyperlink" Target="https://hal.science/search/index/?q=*&amp;authFullName_s=Hippolyte D Albis" TargetMode="External"/><Relationship Id="rId24" Type="http://schemas.openxmlformats.org/officeDocument/2006/relationships/hyperlink" Target="https://shs.hal.science/halshs-04155132v1" TargetMode="External"/><Relationship Id="rId25" Type="http://schemas.openxmlformats.org/officeDocument/2006/relationships/hyperlink" Target="https://hal.science/search/index/?q=*&amp;authFullName_s=Christophe Rault" TargetMode="External"/><Relationship Id="rId26" Type="http://schemas.openxmlformats.org/officeDocument/2006/relationships/hyperlink" Target="https://dx.doi.org/10.3917/rfe.224.0235" TargetMode="External"/><Relationship Id="rId27" Type="http://schemas.openxmlformats.org/officeDocument/2006/relationships/hyperlink" Target="https://shs.hal.science/halshs-04155151v1" TargetMode="External"/><Relationship Id="rId28" Type="http://schemas.openxmlformats.org/officeDocument/2006/relationships/hyperlink" Target="https://hal.science/search/index/?q=*&amp;authFullName_s=Denera Atanguegnima" TargetMode="External"/><Relationship Id="rId29" Type="http://schemas.openxmlformats.org/officeDocument/2006/relationships/hyperlink" Target="https://hal.science/search/index/?q=*&amp;authFullName_s=Koffi Sodokin" TargetMode="External"/><Relationship Id="rId30" Type="http://schemas.openxmlformats.org/officeDocument/2006/relationships/hyperlink" Target="https://dx.doi.org/10.1080/00036846.2023.2227415" TargetMode="External"/><Relationship Id="rId31" Type="http://schemas.openxmlformats.org/officeDocument/2006/relationships/hyperlink" Target="https://hal.science/hal-04108875v1" TargetMode="External"/><Relationship Id="rId32" Type="http://schemas.openxmlformats.org/officeDocument/2006/relationships/hyperlink" Target="https://hal.science/search/index/?q=*&amp;authFullName_s=Hippolyte D&#8217;albis" TargetMode="External"/><Relationship Id="rId33" Type="http://schemas.openxmlformats.org/officeDocument/2006/relationships/hyperlink" Target="https://hal.science/search/index/?q=*&amp;authFullName_s=Dramane Coulibaly" TargetMode="External"/><Relationship Id="rId34" Type="http://schemas.openxmlformats.org/officeDocument/2006/relationships/hyperlink" Target="https://dx.doi.org/10.2307/48706308" TargetMode="External"/><Relationship Id="rId35" Type="http://schemas.openxmlformats.org/officeDocument/2006/relationships/hyperlink" Target="https://pse.hal.science/hal-03038638v1" TargetMode="External"/><Relationship Id="rId36" Type="http://schemas.openxmlformats.org/officeDocument/2006/relationships/hyperlink" Target="https://hal.science/search/index/?q=*&amp;authFullName_s=Hippolyte d'Albis" TargetMode="External"/><Relationship Id="rId37" Type="http://schemas.openxmlformats.org/officeDocument/2006/relationships/hyperlink" Target="https://dx.doi.org/10.1016/j.euroecorev.2020.103614" TargetMode="External"/><Relationship Id="rId38" Type="http://schemas.openxmlformats.org/officeDocument/2006/relationships/hyperlink" Target="https://shs.hal.science/halshs-03229920v1" TargetMode="External"/><Relationship Id="rId39" Type="http://schemas.openxmlformats.org/officeDocument/2006/relationships/hyperlink" Target="https://dx.doi.org/10.3917/rindu1.212.0040" TargetMode="External"/><Relationship Id="rId40" Type="http://schemas.openxmlformats.org/officeDocument/2006/relationships/hyperlink" Target="https://hal.science/hal-03497617v1" TargetMode="External"/><Relationship Id="rId41" Type="http://schemas.openxmlformats.org/officeDocument/2006/relationships/hyperlink" Target="https://hal.science/hal-03067790v1" TargetMode="External"/><Relationship Id="rId42" Type="http://schemas.openxmlformats.org/officeDocument/2006/relationships/hyperlink" Target="https://dx.doi.org/10.3917/leco.084.0072" TargetMode="External"/><Relationship Id="rId43" Type="http://schemas.openxmlformats.org/officeDocument/2006/relationships/hyperlink" Target="https://shs.hal.science/halshs-02076535v1" TargetMode="External"/><Relationship Id="rId44" Type="http://schemas.openxmlformats.org/officeDocument/2006/relationships/hyperlink" Target="https://dx.doi.org/10.1177/0160017617749283" TargetMode="External"/><Relationship Id="rId45" Type="http://schemas.openxmlformats.org/officeDocument/2006/relationships/hyperlink" Target="https://shs.hal.science/halshs-02072531v1" TargetMode="External"/><Relationship Id="rId46" Type="http://schemas.openxmlformats.org/officeDocument/2006/relationships/hyperlink" Target="https://dx.doi.org/10.1016/j.jedc.2018.12.003" TargetMode="External"/><Relationship Id="rId47" Type="http://schemas.openxmlformats.org/officeDocument/2006/relationships/hyperlink" Target="https://hal.science/hal-01992595v1" TargetMode="External"/><Relationship Id="rId48" Type="http://schemas.openxmlformats.org/officeDocument/2006/relationships/hyperlink" Target="https://dx.doi.org/10.3917/popsoc.552.0001" TargetMode="External"/><Relationship Id="rId49" Type="http://schemas.openxmlformats.org/officeDocument/2006/relationships/hyperlink" Target="https://shs.hal.science/halshs-02072521v1" TargetMode="External"/><Relationship Id="rId50" Type="http://schemas.openxmlformats.org/officeDocument/2006/relationships/hyperlink" Target="https://hal.science/hal-01820804v1" TargetMode="External"/><Relationship Id="rId51" Type="http://schemas.openxmlformats.org/officeDocument/2006/relationships/hyperlink" Target="https://shs.hal.science/halshs-02072565v1" TargetMode="External"/><Relationship Id="rId52" Type="http://schemas.openxmlformats.org/officeDocument/2006/relationships/hyperlink" Target="https://hal.science/hal-01469714v1" TargetMode="External"/><Relationship Id="rId53" Type="http://schemas.openxmlformats.org/officeDocument/2006/relationships/hyperlink" Target="https://dx.doi.org/10.3917/ecofi.122.0205" TargetMode="External"/><Relationship Id="rId54" Type="http://schemas.openxmlformats.org/officeDocument/2006/relationships/hyperlink" Target="https://shs.hal.science/halshs-01297100v1" TargetMode="External"/><Relationship Id="rId55" Type="http://schemas.openxmlformats.org/officeDocument/2006/relationships/hyperlink" Target="https://hal.science/search/index/?q=*&amp;authFullName_s=Jean-Christophe Dumont" TargetMode="External"/><Relationship Id="rId56" Type="http://schemas.openxmlformats.org/officeDocument/2006/relationships/hyperlink" Target="https://dx.doi.org/10.1093/oep/gpw001" TargetMode="External"/><Relationship Id="rId57" Type="http://schemas.openxmlformats.org/officeDocument/2006/relationships/hyperlink" Target="https://hal.science/hal-01305146v1" TargetMode="External"/><Relationship Id="rId58" Type="http://schemas.openxmlformats.org/officeDocument/2006/relationships/hyperlink" Target="https://dx.doi.org/10.15609/annaeconstat2009.121-122.279" TargetMode="External"/><Relationship Id="rId59" Type="http://schemas.openxmlformats.org/officeDocument/2006/relationships/hyperlink" Target="https://hal.science/hal-01570036v1" TargetMode="External"/><Relationship Id="rId60" Type="http://schemas.openxmlformats.org/officeDocument/2006/relationships/hyperlink" Target="https://dx.doi.org/10.15609/annaeconstat2009.123-124.0363" TargetMode="External"/><Relationship Id="rId61" Type="http://schemas.openxmlformats.org/officeDocument/2006/relationships/hyperlink" Target="https://hal.science/hal-01302858v1" TargetMode="External"/><Relationship Id="rId62" Type="http://schemas.openxmlformats.org/officeDocument/2006/relationships/hyperlink" Target="https://dx.doi.org/10.3917/popu.1503.0487" TargetMode="External"/><Relationship Id="rId63" Type="http://schemas.openxmlformats.org/officeDocument/2006/relationships/hyperlink" Target="https://shs.hal.science/halshs-01297097v1" TargetMode="External"/><Relationship Id="rId64" Type="http://schemas.openxmlformats.org/officeDocument/2006/relationships/hyperlink" Target="https://dx.doi.org/10.1111/labr.12017" TargetMode="External"/><Relationship Id="rId65" Type="http://schemas.openxmlformats.org/officeDocument/2006/relationships/hyperlink" Target="https://shs.hal.science/halshs-01297094v1" TargetMode="External"/><Relationship Id="rId66" Type="http://schemas.openxmlformats.org/officeDocument/2006/relationships/hyperlink" Target="https://dx.doi.org/10.1016/j.econmod.2013.04.017" TargetMode="External"/><Relationship Id="rId67" Type="http://schemas.openxmlformats.org/officeDocument/2006/relationships/hyperlink" Target="https://shs.hal.science/halshs-01297092v1" TargetMode="External"/><Relationship Id="rId68" Type="http://schemas.openxmlformats.org/officeDocument/2006/relationships/hyperlink" Target="https://dx.doi.org/10.3917/reco.615.0917" TargetMode="External"/><Relationship Id="rId69" Type="http://schemas.openxmlformats.org/officeDocument/2006/relationships/hyperlink" Target="https://hal.science/hal-05040617v1" TargetMode="External"/><Relationship Id="rId70" Type="http://schemas.openxmlformats.org/officeDocument/2006/relationships/hyperlink" Target="https://hal.science/hal-05047753v1" TargetMode="External"/><Relationship Id="rId71" Type="http://schemas.openxmlformats.org/officeDocument/2006/relationships/hyperlink" Target="https://hal.science/hal-05212006v1" TargetMode="External"/><Relationship Id="rId72" Type="http://schemas.openxmlformats.org/officeDocument/2006/relationships/hyperlink" Target="https://hal.science/hal-05047733v1" TargetMode="External"/><Relationship Id="rId73" Type="http://schemas.openxmlformats.org/officeDocument/2006/relationships/hyperlink" Target="https://hal.science/hal-05047743v1" TargetMode="External"/><Relationship Id="rId74" Type="http://schemas.openxmlformats.org/officeDocument/2006/relationships/hyperlink" Target="https://hal.science/hal-05047725v1" TargetMode="External"/><Relationship Id="rId75" Type="http://schemas.openxmlformats.org/officeDocument/2006/relationships/hyperlink" Target="https://hal.science/hal-04507096v1" TargetMode="External"/><Relationship Id="rId76" Type="http://schemas.openxmlformats.org/officeDocument/2006/relationships/hyperlink" Target="https://hal.science/hal-05047719v1" TargetMode="External"/><Relationship Id="rId77" Type="http://schemas.openxmlformats.org/officeDocument/2006/relationships/hyperlink" Target="https://hal.science/hal-04507089v1" TargetMode="External"/><Relationship Id="rId78" Type="http://schemas.openxmlformats.org/officeDocument/2006/relationships/hyperlink" Target="https://hal.science/hal-04507094v1" TargetMode="External"/><Relationship Id="rId79" Type="http://schemas.openxmlformats.org/officeDocument/2006/relationships/hyperlink" Target="https://hal.science/hal-03707318v1" TargetMode="External"/><Relationship Id="rId80" Type="http://schemas.openxmlformats.org/officeDocument/2006/relationships/hyperlink" Target="https://hal.science/hal-03707281v1" TargetMode="External"/><Relationship Id="rId81" Type="http://schemas.openxmlformats.org/officeDocument/2006/relationships/hyperlink" Target="https://hal.science/hal-03707291v1" TargetMode="External"/><Relationship Id="rId82" Type="http://schemas.openxmlformats.org/officeDocument/2006/relationships/hyperlink" Target="https://hal.science/hal-03707273v1" TargetMode="External"/><Relationship Id="rId83" Type="http://schemas.openxmlformats.org/officeDocument/2006/relationships/hyperlink" Target="https://hal.science/hal-03707287v1" TargetMode="External"/><Relationship Id="rId84" Type="http://schemas.openxmlformats.org/officeDocument/2006/relationships/hyperlink" Target="https://hal.science/hal-03080928v1" TargetMode="External"/><Relationship Id="rId85" Type="http://schemas.openxmlformats.org/officeDocument/2006/relationships/hyperlink" Target="https://hal.science/hal-03080942v1" TargetMode="External"/><Relationship Id="rId86" Type="http://schemas.openxmlformats.org/officeDocument/2006/relationships/hyperlink" Target="https://hal.science/hal-03080933v1" TargetMode="External"/><Relationship Id="rId87" Type="http://schemas.openxmlformats.org/officeDocument/2006/relationships/hyperlink" Target="https://hal.science/hal-05040464v1" TargetMode="External"/><Relationship Id="rId88" Type="http://schemas.openxmlformats.org/officeDocument/2006/relationships/hyperlink" Target="https://hal.science/hal-03080939v1" TargetMode="External"/><Relationship Id="rId89" Type="http://schemas.openxmlformats.org/officeDocument/2006/relationships/hyperlink" Target="https://hal.science/hal-03080945v1" TargetMode="External"/><Relationship Id="rId90" Type="http://schemas.openxmlformats.org/officeDocument/2006/relationships/hyperlink" Target="https://hal.science/hal-05040421v1" TargetMode="External"/><Relationship Id="rId91" Type="http://schemas.openxmlformats.org/officeDocument/2006/relationships/hyperlink" Target="https://hal.science/hal-05040461v1" TargetMode="External"/><Relationship Id="rId92" Type="http://schemas.openxmlformats.org/officeDocument/2006/relationships/hyperlink" Target="https://hal.science/hal-02315239v1" TargetMode="External"/><Relationship Id="rId93" Type="http://schemas.openxmlformats.org/officeDocument/2006/relationships/hyperlink" Target="https://hal.science/hal-02315221v1" TargetMode="External"/><Relationship Id="rId94" Type="http://schemas.openxmlformats.org/officeDocument/2006/relationships/hyperlink" Target="https://shs.hal.science/halshs-02316188v1" TargetMode="External"/><Relationship Id="rId95" Type="http://schemas.openxmlformats.org/officeDocument/2006/relationships/hyperlink" Target="https://hal.science/hal-02315227v1" TargetMode="External"/><Relationship Id="rId96" Type="http://schemas.openxmlformats.org/officeDocument/2006/relationships/hyperlink" Target="https://hal.science/hal-05040428v1" TargetMode="External"/><Relationship Id="rId97" Type="http://schemas.openxmlformats.org/officeDocument/2006/relationships/hyperlink" Target="https://hal.science/hal-05040451v1" TargetMode="External"/><Relationship Id="rId98" Type="http://schemas.openxmlformats.org/officeDocument/2006/relationships/hyperlink" Target="https://hal.science/hal-05040426v1" TargetMode="External"/><Relationship Id="rId99" Type="http://schemas.openxmlformats.org/officeDocument/2006/relationships/hyperlink" Target="https://hal.science/hal-01648608v1" TargetMode="External"/><Relationship Id="rId100" Type="http://schemas.openxmlformats.org/officeDocument/2006/relationships/hyperlink" Target="https://hal.science/hal-01648616v1" TargetMode="External"/><Relationship Id="rId101" Type="http://schemas.openxmlformats.org/officeDocument/2006/relationships/hyperlink" Target="https://hal.science/search/index/?q=*&amp;authFullName_s=Hippolyte d'Ablis" TargetMode="External"/><Relationship Id="rId102" Type="http://schemas.openxmlformats.org/officeDocument/2006/relationships/hyperlink" Target="https://hal.science/hal-02023292v1" TargetMode="External"/><Relationship Id="rId103" Type="http://schemas.openxmlformats.org/officeDocument/2006/relationships/hyperlink" Target="https://hal.science/hal-03688979v1" TargetMode="External"/><Relationship Id="rId104" Type="http://schemas.openxmlformats.org/officeDocument/2006/relationships/hyperlink" Target="https://hal.science/search/index/?q=*&amp;authFullName_s=Riccardo Pozzo" TargetMode="External"/><Relationship Id="rId105" Type="http://schemas.openxmlformats.org/officeDocument/2006/relationships/hyperlink" Target="https://hal.science/search/index/?q=*&amp;authFullName_s=Raffaella Greco Tonegutti" TargetMode="External"/><Relationship Id="rId106" Type="http://schemas.openxmlformats.org/officeDocument/2006/relationships/hyperlink" Target="https://hal.science/search/index/?q=*&amp;authFullName_s=Claudio Paravati" TargetMode="External"/><Relationship Id="rId107" Type="http://schemas.openxmlformats.org/officeDocument/2006/relationships/hyperlink" Target="https://dx.doi.org/10.1007/978-3-030-92377-8_29" TargetMode="External"/><Relationship Id="rId108" Type="http://schemas.openxmlformats.org/officeDocument/2006/relationships/hyperlink" Target="https://hal.science/hal-03107708v1" TargetMode="External"/><Relationship Id="rId109" Type="http://schemas.openxmlformats.org/officeDocument/2006/relationships/hyperlink" Target="https://dx.doi.org/10.1007/978-3-030-40981-4" TargetMode="External"/><Relationship Id="rId110" Type="http://schemas.openxmlformats.org/officeDocument/2006/relationships/hyperlink" Target="https://hal.science/hal-01992582v1" TargetMode="External"/><Relationship Id="rId111" Type="http://schemas.openxmlformats.org/officeDocument/2006/relationships/hyperlink" Target="https://hal.science/hal-03707342v1" TargetMode="External"/><Relationship Id="rId112" Type="http://schemas.openxmlformats.org/officeDocument/2006/relationships/hyperlink" Target="https://uca.hal.science/hal-03514086v1" TargetMode="External"/><Relationship Id="rId113" Type="http://schemas.openxmlformats.org/officeDocument/2006/relationships/hyperlink" Target="https://hal.science/hal-03274311v1" TargetMode="External"/><Relationship Id="rId114" Type="http://schemas.openxmlformats.org/officeDocument/2006/relationships/hyperlink" Target="https://shs.hal.science/halshs-01162441v1" TargetMode="External"/><Relationship Id="rId115" Type="http://schemas.openxmlformats.org/officeDocument/2006/relationships/hyperlink" Target="https://shs.hal.science/halshs-00800970v1" TargetMode="External"/><Relationship Id="rId116" Type="http://schemas.openxmlformats.org/officeDocument/2006/relationships/hyperlink" Target="https://shs.hal.science/halshs-00800608v1" TargetMode="External"/><Relationship Id="rId117" Type="http://schemas.openxmlformats.org/officeDocument/2006/relationships/hyperlink" Target="https://shs.hal.science/halshs-03770391v1" TargetMode="External"/><Relationship Id="rId118" Type="http://schemas.openxmlformats.org/officeDocument/2006/relationships/hyperlink" Target="https://shs.hal.science/halshs-03420693v1" TargetMode="External"/><Relationship Id="rId119" Type="http://schemas.openxmlformats.org/officeDocument/2006/relationships/hyperlink" Target="https://shs.hal.science/halshs-02278765v2" TargetMode="External"/><Relationship Id="rId120" Type="http://schemas.openxmlformats.org/officeDocument/2006/relationships/hyperlink" Target="https://pjse.hal.science/hal-01852411v1" TargetMode="External"/><Relationship Id="rId121" Type="http://schemas.openxmlformats.org/officeDocument/2006/relationships/hyperlink" Target="https://shs.hal.science/halshs-01955539v1" TargetMode="External"/><Relationship Id="rId122" Type="http://schemas.openxmlformats.org/officeDocument/2006/relationships/hyperlink" Target="https://shs.hal.science/halshs-01821515v1" TargetMode="External"/><Relationship Id="rId123" Type="http://schemas.openxmlformats.org/officeDocument/2006/relationships/hyperlink" Target="https://hal.science/hal-04141641v1" TargetMode="External"/><Relationship Id="rId124" Type="http://schemas.openxmlformats.org/officeDocument/2006/relationships/hyperlink" Target="https://hal.science/hal-01469758v1" TargetMode="External"/><Relationship Id="rId125" Type="http://schemas.openxmlformats.org/officeDocument/2006/relationships/hyperlink" Target="https://shs.hal.science/halshs-01252165v1" TargetMode="External"/><Relationship Id="rId126" Type="http://schemas.openxmlformats.org/officeDocument/2006/relationships/hyperlink" Target="https://shs.hal.science/halshs-01252406v1" TargetMode="External"/><Relationship Id="rId127" Type="http://schemas.openxmlformats.org/officeDocument/2006/relationships/hyperlink" Target="https://shs.hal.science/halshs-01135389v1" TargetMode="External"/><Relationship Id="rId128" Type="http://schemas.openxmlformats.org/officeDocument/2006/relationships/hyperlink" Target="https://hal.science/hal-04141425v1" TargetMode="External"/><Relationship Id="rId129" Type="http://schemas.openxmlformats.org/officeDocument/2006/relationships/hyperlink" Target="https://shs.hal.science/halshs-00800617v2" TargetMode="External"/><Relationship Id="rId130" Type="http://schemas.openxmlformats.org/officeDocument/2006/relationships/hyperlink" Target="https://shs.hal.science/halshs-00827003v1" TargetMode="External"/><Relationship Id="rId131" Type="http://schemas.openxmlformats.org/officeDocument/2006/relationships/hyperlink" Target="https://hal.science/search/index/?q=*&amp;authFullName_s=C. Rault" TargetMode="External"/><Relationship Id="rId132" Type="http://schemas.openxmlformats.org/officeDocument/2006/relationships/hyperlink" Target="https://shs.hal.science/halshs-00827002v1" TargetMode="External"/><Relationship Id="rId133" Type="http://schemas.openxmlformats.org/officeDocument/2006/relationships/hyperlink" Target="https://shs.hal.science/halshs-00825014v1" TargetMode="External"/><Relationship Id="rId134" Type="http://schemas.openxmlformats.org/officeDocument/2006/relationships/hyperlink" Target="https://hal.science/hal-04141205v1" TargetMode="External"/><Relationship Id="rId135" Type="http://schemas.openxmlformats.org/officeDocument/2006/relationships/hyperlink" Target="https://hal.science/hal-04141203v1" TargetMode="External"/><Relationship Id="rId136" Type="http://schemas.openxmlformats.org/officeDocument/2006/relationships/hyperlink" Target="https://theses.hal.science/tel-00697298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uca.hal.science/hal-03133935v1" TargetMode="External"/><Relationship Id="rId139" Type="http://schemas.openxmlformats.org/officeDocument/2006/relationships/hyperlink" Target="https://hal.science/search/index/?q=*&amp;authFullName_s=Eric Fayet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Ekrame Boubtane</dc:title>
  <dc:description>CV</dc:description>
  <dc:subject/>
  <cp:keywords/>
  <cp:category/>
  <cp:lastModifiedBy/>
  <dcterms:created xsi:type="dcterms:W3CDTF">2026-03-12T21:38:31+01:00</dcterms:created>
  <dcterms:modified xsi:type="dcterms:W3CDTF">2026-03-12T21:38:31+01:00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