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Elena Di Pede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mer rouge à pied sec</w:t>
              </w:r>
            </w:hyperlink>
          </w:p>
          <w:p>
            <w:pPr/>
            <w:hyperlink r:id="rId8" w:history="1">
              <w:r>
                <w:rPr>
                  <w:color w:val="#410a8c"/>
                  <w:u w:val="single"/>
                </w:rPr>
                <w:t xml:space="preserve">Elena Di Pede</w:t>
              </w:r>
            </w:hyperlink>
          </w:p>
          <w:p>
            <w:pPr/>
            <w:r>
              <w:rPr>
                <w:i w:val="1"/>
                <w:iCs w:val="1"/>
              </w:rPr>
              <w:t xml:space="preserve">Le Monde La Vie. Hors-série</w:t>
            </w:r>
            <w:r>
              <w:rPr/>
              <w:t xml:space="preserve">, 2025, pp.16-17</w:t>
            </w:r>
          </w:p>
          <w:p>
            <w:pPr/>
            <w:r>
              <w:rPr/>
              <w:t xml:space="preserve">Article dans une revue</w:t>
            </w:r>
          </w:p>
          <w:p>
            <w:pPr/>
            <w:hyperlink r:id="rId7" w:history="1">
              <w:r>
                <w:rPr>
                  <w:color w:val="#410a8c"/>
                  <w:u w:val="single"/>
                </w:rPr>
                <w:t xml:space="preserve">hal-05119423v1</w:t>
              </w:r>
            </w:hyperlink>
          </w:p>
        </w:tc>
      </w:tr>
      <w:tr>
        <w:trPr/>
        <w:tc>
          <w:tcPr>
            <w:noWrap/>
          </w:tcPr>
          <w:p>
            <w:pPr>
              <w:spacing w:after="200"/>
            </w:pPr>
            <w:hyperlink r:id="rId9" w:history="1">
              <w:r>
                <w:rPr>
                  <w:color w:val="1e198e"/>
                  <w:b w:val="1"/>
                  <w:bCs w:val="1"/>
                  <w:u w:val="single"/>
                </w:rPr>
                <w:t xml:space="preserve">Bulletin de Littérature Prophétique</w:t>
              </w:r>
            </w:hyperlink>
          </w:p>
          <w:p>
            <w:pPr/>
            <w:hyperlink r:id="rId8" w:history="1">
              <w:r>
                <w:rPr>
                  <w:color w:val="#410a8c"/>
                  <w:u w:val="single"/>
                </w:rPr>
                <w:t xml:space="preserve">Elena Di Pede</w:t>
              </w:r>
            </w:hyperlink>
            <w:r>
              <w:rPr/>
              <w:t xml:space="preserve">,</w:t>
            </w:r>
            <w:hyperlink r:id="rId10" w:history="1">
              <w:r>
                <w:rPr>
                  <w:color w:val="#410a8c"/>
                  <w:u w:val="single"/>
                </w:rPr>
                <w:t xml:space="preserve">Pierre de Martin de Viviés</w:t>
              </w:r>
            </w:hyperlink>
          </w:p>
          <w:p>
            <w:pPr/>
            <w:r>
              <w:rPr>
                <w:i w:val="1"/>
                <w:iCs w:val="1"/>
              </w:rPr>
              <w:t xml:space="preserve">Recherches de science religieuse</w:t>
            </w:r>
            <w:r>
              <w:rPr/>
              <w:t xml:space="preserve">, 2023, 111 (3), pp.559-591. </w:t>
            </w:r>
            <w:hyperlink r:id="rId11" w:history="1">
              <w:r>
                <w:rPr>
                  <w:color w:val="#410a8c"/>
                  <w:u w:val="single"/>
                </w:rPr>
                <w:t xml:space="preserve">⟨10.3917/rsr.233.0559.⟩</w:t>
              </w:r>
            </w:hyperlink>
          </w:p>
          <w:p>
            <w:pPr/>
            <w:r>
              <w:rPr/>
              <w:t xml:space="preserve">Article dans une revue</w:t>
            </w:r>
          </w:p>
          <w:p>
            <w:pPr/>
            <w:hyperlink r:id="rId9" w:history="1">
              <w:r>
                <w:rPr>
                  <w:color w:val="#410a8c"/>
                  <w:u w:val="single"/>
                </w:rPr>
                <w:t xml:space="preserve">hal-04940726v1</w:t>
              </w:r>
            </w:hyperlink>
          </w:p>
        </w:tc>
      </w:tr>
      <w:tr>
        <w:trPr/>
        <w:tc>
          <w:tcPr>
            <w:noWrap/>
          </w:tcPr>
          <w:p>
            <w:pPr>
              <w:spacing w:after="200"/>
            </w:pPr>
            <w:hyperlink r:id="rId12" w:history="1">
              <w:r>
                <w:rPr>
                  <w:color w:val="1e198e"/>
                  <w:b w:val="1"/>
                  <w:bCs w:val="1"/>
                  <w:u w:val="single"/>
                </w:rPr>
                <w:t xml:space="preserve">Le récit d’appel et d’envoi en mission des prophètes dans le premier Testament: les enjeux d’un changement de paradigme de lecture</w:t>
              </w:r>
            </w:hyperlink>
          </w:p>
          <w:p>
            <w:pPr/>
            <w:hyperlink r:id="rId8" w:history="1">
              <w:r>
                <w:rPr>
                  <w:color w:val="#410a8c"/>
                  <w:u w:val="single"/>
                </w:rPr>
                <w:t xml:space="preserve">Elena Di Pede</w:t>
              </w:r>
            </w:hyperlink>
          </w:p>
          <w:p>
            <w:pPr/>
            <w:r>
              <w:rPr>
                <w:i w:val="1"/>
                <w:iCs w:val="1"/>
              </w:rPr>
              <w:t xml:space="preserve">Études Théologiques et Religieuses</w:t>
            </w:r>
            <w:r>
              <w:rPr/>
              <w:t xml:space="preserve">, 2023, 98 (2), pp.145-163. </w:t>
            </w:r>
            <w:hyperlink r:id="rId13" w:history="1">
              <w:r>
                <w:rPr>
                  <w:color w:val="#410a8c"/>
                  <w:u w:val="single"/>
                </w:rPr>
                <w:t xml:space="preserve">⟨10.3917/etr.982.0145⟩</w:t>
              </w:r>
            </w:hyperlink>
          </w:p>
          <w:p>
            <w:pPr/>
            <w:r>
              <w:rPr/>
              <w:t xml:space="preserve">Article dans une revue</w:t>
            </w:r>
          </w:p>
          <w:p>
            <w:pPr/>
            <w:hyperlink r:id="rId12" w:history="1">
              <w:r>
                <w:rPr>
                  <w:color w:val="#410a8c"/>
                  <w:u w:val="single"/>
                </w:rPr>
                <w:t xml:space="preserve">hal-04940148v1</w:t>
              </w:r>
            </w:hyperlink>
          </w:p>
        </w:tc>
      </w:tr>
      <w:tr>
        <w:trPr/>
        <w:tc>
          <w:tcPr>
            <w:noWrap/>
          </w:tcPr>
          <w:p>
            <w:pPr>
              <w:spacing w:after="200"/>
            </w:pPr>
            <w:hyperlink r:id="rId14" w:history="1">
              <w:r>
                <w:rPr>
                  <w:color w:val="1e198e"/>
                  <w:b w:val="1"/>
                  <w:bCs w:val="1"/>
                  <w:u w:val="single"/>
                </w:rPr>
                <w:t xml:space="preserve">Le vin dans la Bible</w:t>
              </w:r>
            </w:hyperlink>
          </w:p>
          <w:p>
            <w:pPr/>
            <w:hyperlink r:id="rId8" w:history="1">
              <w:r>
                <w:rPr>
                  <w:color w:val="#410a8c"/>
                  <w:u w:val="single"/>
                </w:rPr>
                <w:t xml:space="preserve">Elena Di Pede</w:t>
              </w:r>
            </w:hyperlink>
          </w:p>
          <w:p>
            <w:pPr/>
            <w:r>
              <w:rPr>
                <w:i w:val="1"/>
                <w:iCs w:val="1"/>
              </w:rPr>
              <w:t xml:space="preserve">Chancels</w:t>
            </w:r>
            <w:r>
              <w:rPr/>
              <w:t xml:space="preserve">, 2023, pp.39-44</w:t>
            </w:r>
          </w:p>
          <w:p>
            <w:pPr/>
            <w:r>
              <w:rPr/>
              <w:t xml:space="preserve">Article dans une revue</w:t>
            </w:r>
          </w:p>
          <w:p>
            <w:pPr/>
            <w:hyperlink r:id="rId14" w:history="1">
              <w:r>
                <w:rPr>
                  <w:color w:val="#410a8c"/>
                  <w:u w:val="single"/>
                </w:rPr>
                <w:t xml:space="preserve">hal-04940612v1</w:t>
              </w:r>
            </w:hyperlink>
          </w:p>
        </w:tc>
      </w:tr>
      <w:tr>
        <w:trPr/>
        <w:tc>
          <w:tcPr>
            <w:noWrap/>
          </w:tcPr>
          <w:p>
            <w:pPr>
              <w:spacing w:after="200"/>
            </w:pPr>
            <w:hyperlink r:id="rId15" w:history="1">
              <w:r>
                <w:rPr>
                  <w:color w:val="1e198e"/>
                  <w:b w:val="1"/>
                  <w:bCs w:val="1"/>
                  <w:u w:val="single"/>
                </w:rPr>
                <w:t xml:space="preserve">Le bon pasteur selon le prophète Ézéchiel</w:t>
              </w:r>
            </w:hyperlink>
          </w:p>
          <w:p>
            <w:pPr/>
            <w:hyperlink r:id="rId8" w:history="1">
              <w:r>
                <w:rPr>
                  <w:color w:val="#410a8c"/>
                  <w:u w:val="single"/>
                </w:rPr>
                <w:t xml:space="preserve">Elena Di Pede</w:t>
              </w:r>
            </w:hyperlink>
          </w:p>
          <w:p>
            <w:pPr/>
            <w:r>
              <w:rPr>
                <w:i w:val="1"/>
                <w:iCs w:val="1"/>
              </w:rPr>
              <w:t xml:space="preserve">Foi et vie. Cahier biblique</w:t>
            </w:r>
            <w:r>
              <w:rPr/>
              <w:t xml:space="preserve">, 2022, 61, pp.5-9</w:t>
            </w:r>
          </w:p>
          <w:p>
            <w:pPr/>
            <w:r>
              <w:rPr/>
              <w:t xml:space="preserve">Article dans une revue</w:t>
            </w:r>
          </w:p>
          <w:p>
            <w:pPr/>
            <w:hyperlink r:id="rId15" w:history="1">
              <w:r>
                <w:rPr>
                  <w:color w:val="#410a8c"/>
                  <w:u w:val="single"/>
                </w:rPr>
                <w:t xml:space="preserve">hal-04940598v1</w:t>
              </w:r>
            </w:hyperlink>
          </w:p>
        </w:tc>
      </w:tr>
      <w:tr>
        <w:trPr/>
        <w:tc>
          <w:tcPr>
            <w:noWrap/>
          </w:tcPr>
          <w:p>
            <w:pPr>
              <w:spacing w:after="200"/>
            </w:pPr>
            <w:hyperlink r:id="rId16" w:history="1">
              <w:r>
                <w:rPr>
                  <w:color w:val="1e198e"/>
                  <w:b w:val="1"/>
                  <w:bCs w:val="1"/>
                  <w:u w:val="single"/>
                </w:rPr>
                <w:t xml:space="preserve">I profeti e l’alleanza sempre da rinnovare</w:t>
              </w:r>
            </w:hyperlink>
          </w:p>
          <w:p>
            <w:pPr/>
            <w:hyperlink r:id="rId8" w:history="1">
              <w:r>
                <w:rPr>
                  <w:color w:val="#410a8c"/>
                  <w:u w:val="single"/>
                </w:rPr>
                <w:t xml:space="preserve">Elena Di Pede</w:t>
              </w:r>
            </w:hyperlink>
          </w:p>
          <w:p>
            <w:pPr/>
            <w:r>
              <w:rPr>
                <w:i w:val="1"/>
                <w:iCs w:val="1"/>
              </w:rPr>
              <w:t xml:space="preserve">Parola Spirito e Vita. Quaderni di lettura biblica</w:t>
            </w:r>
            <w:r>
              <w:rPr/>
              <w:t xml:space="preserve">, 2021, L'alleanza, 84, pp.43-55</w:t>
            </w:r>
          </w:p>
          <w:p>
            <w:pPr/>
            <w:r>
              <w:rPr/>
              <w:t xml:space="preserve">Article dans une revue</w:t>
            </w:r>
          </w:p>
          <w:p>
            <w:pPr/>
            <w:hyperlink r:id="rId16" w:history="1">
              <w:r>
                <w:rPr>
                  <w:color w:val="#410a8c"/>
                  <w:u w:val="single"/>
                </w:rPr>
                <w:t xml:space="preserve">hal-03576459v1</w:t>
              </w:r>
            </w:hyperlink>
          </w:p>
        </w:tc>
      </w:tr>
      <w:tr>
        <w:trPr/>
        <w:tc>
          <w:tcPr>
            <w:noWrap/>
          </w:tcPr>
          <w:p>
            <w:pPr>
              <w:spacing w:after="200"/>
            </w:pPr>
            <w:hyperlink r:id="rId17" w:history="1">
              <w:r>
                <w:rPr>
                  <w:color w:val="1e198e"/>
                  <w:b w:val="1"/>
                  <w:bCs w:val="1"/>
                  <w:u w:val="single"/>
                </w:rPr>
                <w:t xml:space="preserve">Les métaphores familiales chez Ézéchiel : alliance, élection et vivre ensemble</w:t>
              </w:r>
            </w:hyperlink>
          </w:p>
          <w:p>
            <w:pPr/>
            <w:hyperlink r:id="rId8" w:history="1">
              <w:r>
                <w:rPr>
                  <w:color w:val="#410a8c"/>
                  <w:u w:val="single"/>
                </w:rPr>
                <w:t xml:space="preserve">Elena Di Pede</w:t>
              </w:r>
            </w:hyperlink>
          </w:p>
          <w:p>
            <w:pPr/>
            <w:r>
              <w:rPr>
                <w:i w:val="1"/>
                <w:iCs w:val="1"/>
              </w:rPr>
              <w:t xml:space="preserve">Revue théologique de Louvain</w:t>
            </w:r>
            <w:r>
              <w:rPr/>
              <w:t xml:space="preserve">, 2021, 52 (2), pp.190-212. </w:t>
            </w:r>
            <w:hyperlink r:id="rId18" w:history="1">
              <w:r>
                <w:rPr>
                  <w:color w:val="#410a8c"/>
                  <w:u w:val="single"/>
                </w:rPr>
                <w:t xml:space="preserve">⟨10.2143/RTL.52.2.3289414⟩</w:t>
              </w:r>
            </w:hyperlink>
          </w:p>
          <w:p>
            <w:pPr/>
            <w:r>
              <w:rPr/>
              <w:t xml:space="preserve">Article dans une revue</w:t>
            </w:r>
          </w:p>
          <w:p>
            <w:pPr/>
            <w:hyperlink r:id="rId17" w:history="1">
              <w:r>
                <w:rPr>
                  <w:color w:val="#410a8c"/>
                  <w:u w:val="single"/>
                </w:rPr>
                <w:t xml:space="preserve">hal-02924417v1</w:t>
              </w:r>
            </w:hyperlink>
          </w:p>
        </w:tc>
      </w:tr>
      <w:tr>
        <w:trPr/>
        <w:tc>
          <w:tcPr>
            <w:noWrap/>
          </w:tcPr>
          <w:p>
            <w:pPr>
              <w:spacing w:after="200"/>
            </w:pPr>
            <w:hyperlink r:id="rId19" w:history="1">
              <w:r>
                <w:rPr>
                  <w:color w:val="1e198e"/>
                  <w:b w:val="1"/>
                  <w:bCs w:val="1"/>
                  <w:u w:val="single"/>
                </w:rPr>
                <w:t xml:space="preserve">Pourquoi tant de violence dans la Bible</w:t>
              </w:r>
            </w:hyperlink>
          </w:p>
          <w:p>
            <w:pPr/>
            <w:hyperlink r:id="rId8" w:history="1">
              <w:r>
                <w:rPr>
                  <w:color w:val="#410a8c"/>
                  <w:u w:val="single"/>
                </w:rPr>
                <w:t xml:space="preserve">Elena Di Pede</w:t>
              </w:r>
            </w:hyperlink>
          </w:p>
          <w:p>
            <w:pPr/>
            <w:r>
              <w:rPr>
                <w:i w:val="1"/>
                <w:iCs w:val="1"/>
              </w:rPr>
              <w:t xml:space="preserve">Mémoires de l'Académie nationale de Metz</w:t>
            </w:r>
            <w:r>
              <w:rPr/>
              <w:t xml:space="preserve">, 2021, 34, pp.67-77</w:t>
            </w:r>
          </w:p>
          <w:p>
            <w:pPr/>
            <w:r>
              <w:rPr/>
              <w:t xml:space="preserve">Article dans une revue</w:t>
            </w:r>
          </w:p>
          <w:p>
            <w:pPr/>
            <w:hyperlink r:id="rId19" w:history="1">
              <w:r>
                <w:rPr>
                  <w:color w:val="#410a8c"/>
                  <w:u w:val="single"/>
                </w:rPr>
                <w:t xml:space="preserve">hal-04940628v1</w:t>
              </w:r>
            </w:hyperlink>
          </w:p>
        </w:tc>
      </w:tr>
      <w:tr>
        <w:trPr/>
        <w:tc>
          <w:tcPr>
            <w:noWrap/>
          </w:tcPr>
          <w:p>
            <w:pPr>
              <w:spacing w:after="200"/>
            </w:pPr>
            <w:hyperlink r:id="rId20" w:history="1">
              <w:r>
                <w:rPr>
                  <w:color w:val="1e198e"/>
                  <w:b w:val="1"/>
                  <w:bCs w:val="1"/>
                  <w:u w:val="single"/>
                </w:rPr>
                <w:t xml:space="preserve">Ézéchiel, annoncer l’espérance en des temps incertains</w:t>
              </w:r>
            </w:hyperlink>
          </w:p>
          <w:p>
            <w:pPr/>
            <w:hyperlink r:id="rId8" w:history="1">
              <w:r>
                <w:rPr>
                  <w:color w:val="#410a8c"/>
                  <w:u w:val="single"/>
                </w:rPr>
                <w:t xml:space="preserve">Elena Di Pede</w:t>
              </w:r>
            </w:hyperlink>
          </w:p>
          <w:p>
            <w:pPr/>
            <w:r>
              <w:rPr>
                <w:i w:val="1"/>
                <w:iCs w:val="1"/>
              </w:rPr>
              <w:t xml:space="preserve">Spiritus : expériences et recherches missionaires</w:t>
            </w:r>
            <w:r>
              <w:rPr/>
              <w:t xml:space="preserve">, 2021, La mission en temps incertains, 244, pp.285-295</w:t>
            </w:r>
          </w:p>
          <w:p>
            <w:pPr/>
            <w:r>
              <w:rPr/>
              <w:t xml:space="preserve">Article dans une revue</w:t>
            </w:r>
          </w:p>
          <w:p>
            <w:pPr/>
            <w:hyperlink r:id="rId20" w:history="1">
              <w:r>
                <w:rPr>
                  <w:color w:val="#410a8c"/>
                  <w:u w:val="single"/>
                </w:rPr>
                <w:t xml:space="preserve">hal-04940531v1</w:t>
              </w:r>
            </w:hyperlink>
          </w:p>
        </w:tc>
      </w:tr>
      <w:tr>
        <w:trPr/>
        <w:tc>
          <w:tcPr>
            <w:noWrap/>
          </w:tcPr>
          <w:p>
            <w:pPr>
              <w:spacing w:after="200"/>
            </w:pPr>
            <w:hyperlink r:id="rId21" w:history="1">
              <w:r>
                <w:rPr>
                  <w:color w:val="1e198e"/>
                  <w:b w:val="1"/>
                  <w:bCs w:val="1"/>
                  <w:u w:val="single"/>
                </w:rPr>
                <w:t xml:space="preserve">Il potere delle donne</w:t>
              </w:r>
            </w:hyperlink>
          </w:p>
          <w:p>
            <w:pPr/>
            <w:hyperlink r:id="rId8" w:history="1">
              <w:r>
                <w:rPr>
                  <w:color w:val="#410a8c"/>
                  <w:u w:val="single"/>
                </w:rPr>
                <w:t xml:space="preserve">Elena Di Pede</w:t>
              </w:r>
            </w:hyperlink>
          </w:p>
          <w:p>
            <w:pPr/>
            <w:r>
              <w:rPr>
                <w:i w:val="1"/>
                <w:iCs w:val="1"/>
              </w:rPr>
              <w:t xml:space="preserve">Parole di Vita </w:t>
            </w:r>
            <w:r>
              <w:rPr/>
              <w:t xml:space="preserve">, 2021, 66 (3), pp.30-35</w:t>
            </w:r>
          </w:p>
          <w:p>
            <w:pPr/>
            <w:r>
              <w:rPr/>
              <w:t xml:space="preserve">Article dans une revue</w:t>
            </w:r>
          </w:p>
          <w:p>
            <w:pPr/>
            <w:hyperlink r:id="rId21" w:history="1">
              <w:r>
                <w:rPr>
                  <w:color w:val="#410a8c"/>
                  <w:u w:val="single"/>
                </w:rPr>
                <w:t xml:space="preserve">hal-03576483v1</w:t>
              </w:r>
            </w:hyperlink>
          </w:p>
        </w:tc>
      </w:tr>
      <w:tr>
        <w:trPr/>
        <w:tc>
          <w:tcPr>
            <w:noWrap/>
          </w:tcPr>
          <w:p>
            <w:pPr>
              <w:spacing w:after="200"/>
            </w:pPr>
            <w:hyperlink r:id="rId22" w:history="1">
              <w:r>
                <w:rPr>
                  <w:color w:val="1e198e"/>
                  <w:b w:val="1"/>
                  <w:bCs w:val="1"/>
                  <w:u w:val="single"/>
                </w:rPr>
                <w:t xml:space="preserve">Courageuses et trompe-la-mort</w:t>
              </w:r>
            </w:hyperlink>
          </w:p>
          <w:p>
            <w:pPr/>
            <w:hyperlink r:id="rId8" w:history="1">
              <w:r>
                <w:rPr>
                  <w:color w:val="#410a8c"/>
                  <w:u w:val="single"/>
                </w:rPr>
                <w:t xml:space="preserve">Elena Di Pede</w:t>
              </w:r>
            </w:hyperlink>
          </w:p>
          <w:p>
            <w:pPr/>
            <w:r>
              <w:rPr>
                <w:i w:val="1"/>
                <w:iCs w:val="1"/>
              </w:rPr>
              <w:t xml:space="preserve">La Vie</w:t>
            </w:r>
            <w:r>
              <w:rPr/>
              <w:t xml:space="preserve">, 2020, 43, pp.32-33</w:t>
            </w:r>
          </w:p>
          <w:p>
            <w:pPr/>
            <w:r>
              <w:rPr/>
              <w:t xml:space="preserve">Article dans une revue</w:t>
            </w:r>
          </w:p>
          <w:p>
            <w:pPr/>
            <w:hyperlink r:id="rId22" w:history="1">
              <w:r>
                <w:rPr>
                  <w:color w:val="#410a8c"/>
                  <w:u w:val="single"/>
                </w:rPr>
                <w:t xml:space="preserve">hal-04973965v1</w:t>
              </w:r>
            </w:hyperlink>
          </w:p>
        </w:tc>
      </w:tr>
      <w:tr>
        <w:trPr/>
        <w:tc>
          <w:tcPr>
            <w:noWrap/>
          </w:tcPr>
          <w:p>
            <w:pPr>
              <w:spacing w:after="200"/>
            </w:pPr>
            <w:hyperlink r:id="rId23" w:history="1">
              <w:r>
                <w:rPr>
                  <w:color w:val="1e198e"/>
                  <w:b w:val="1"/>
                  <w:bCs w:val="1"/>
                  <w:u w:val="single"/>
                </w:rPr>
                <w:t xml:space="preserve">Bulletin de Littérature prophétique</w:t>
              </w:r>
            </w:hyperlink>
          </w:p>
          <w:p>
            <w:pPr/>
            <w:hyperlink r:id="rId24" w:history="1">
              <w:r>
                <w:rPr>
                  <w:color w:val="#410a8c"/>
                  <w:u w:val="single"/>
                </w:rPr>
                <w:t xml:space="preserve">Pierre de Martin de Viviès</w:t>
              </w:r>
            </w:hyperlink>
            <w:r>
              <w:rPr/>
              <w:t xml:space="preserve">,</w:t>
            </w:r>
            <w:hyperlink r:id="rId8" w:history="1">
              <w:r>
                <w:rPr>
                  <w:color w:val="#410a8c"/>
                  <w:u w:val="single"/>
                </w:rPr>
                <w:t xml:space="preserve">Elena Di Pede</w:t>
              </w:r>
            </w:hyperlink>
          </w:p>
          <w:p>
            <w:pPr/>
            <w:r>
              <w:rPr>
                <w:i w:val="1"/>
                <w:iCs w:val="1"/>
              </w:rPr>
              <w:t xml:space="preserve">Recherches de science religieuse</w:t>
            </w:r>
            <w:r>
              <w:rPr/>
              <w:t xml:space="preserve">, 2020, Tome 108 (3), pp.511-534. </w:t>
            </w:r>
            <w:hyperlink r:id="rId25" w:history="1">
              <w:r>
                <w:rPr>
                  <w:color w:val="#410a8c"/>
                  <w:u w:val="single"/>
                </w:rPr>
                <w:t xml:space="preserve">⟨10.3917/rsr.203.0511⟩</w:t>
              </w:r>
            </w:hyperlink>
          </w:p>
          <w:p>
            <w:pPr/>
            <w:r>
              <w:rPr/>
              <w:t xml:space="preserve">Article dans une revue</w:t>
            </w:r>
          </w:p>
          <w:p>
            <w:pPr/>
            <w:hyperlink r:id="rId23" w:history="1">
              <w:r>
                <w:rPr>
                  <w:color w:val="#410a8c"/>
                  <w:u w:val="single"/>
                </w:rPr>
                <w:t xml:space="preserve">hal-03572158v1</w:t>
              </w:r>
            </w:hyperlink>
          </w:p>
        </w:tc>
      </w:tr>
      <w:tr>
        <w:trPr/>
        <w:tc>
          <w:tcPr>
            <w:noWrap/>
          </w:tcPr>
          <w:p>
            <w:pPr>
              <w:spacing w:after="200"/>
            </w:pPr>
            <w:hyperlink r:id="rId26" w:history="1">
              <w:r>
                <w:rPr>
                  <w:color w:val="1e198e"/>
                  <w:b w:val="1"/>
                  <w:bCs w:val="1"/>
                  <w:u w:val="single"/>
                </w:rPr>
                <w:t xml:space="preserve">« Tu raconteras à ton fils… » (Exode 13,14). Comment le récit façonne la mémoire et l’identité de l’Israël biblique</w:t>
              </w:r>
            </w:hyperlink>
          </w:p>
          <w:p>
            <w:pPr/>
            <w:hyperlink r:id="rId8" w:history="1">
              <w:r>
                <w:rPr>
                  <w:color w:val="#410a8c"/>
                  <w:u w:val="single"/>
                </w:rPr>
                <w:t xml:space="preserve">Elena Di Pede</w:t>
              </w:r>
            </w:hyperlink>
          </w:p>
          <w:p>
            <w:pPr/>
            <w:r>
              <w:rPr>
                <w:i w:val="1"/>
                <w:iCs w:val="1"/>
              </w:rPr>
              <w:t xml:space="preserve">Mémoires de l'Académie nationale de Metz</w:t>
            </w:r>
            <w:r>
              <w:rPr/>
              <w:t xml:space="preserve">, 2019, 32, pp.420-430</w:t>
            </w:r>
          </w:p>
          <w:p>
            <w:pPr/>
            <w:r>
              <w:rPr/>
              <w:t xml:space="preserve">Article dans une revue</w:t>
            </w:r>
          </w:p>
          <w:p>
            <w:pPr/>
            <w:hyperlink r:id="rId26" w:history="1">
              <w:r>
                <w:rPr>
                  <w:color w:val="#410a8c"/>
                  <w:u w:val="single"/>
                </w:rPr>
                <w:t xml:space="preserve">hal-03564715v1</w:t>
              </w:r>
            </w:hyperlink>
          </w:p>
        </w:tc>
      </w:tr>
      <w:tr>
        <w:trPr/>
        <w:tc>
          <w:tcPr>
            <w:noWrap/>
          </w:tcPr>
          <w:p>
            <w:pPr>
              <w:spacing w:after="200"/>
            </w:pPr>
            <w:hyperlink r:id="rId27" w:history="1">
              <w:r>
                <w:rPr>
                  <w:color w:val="1e198e"/>
                  <w:b w:val="1"/>
                  <w:bCs w:val="1"/>
                  <w:u w:val="single"/>
                </w:rPr>
                <w:t xml:space="preserve">Esilio</w:t>
              </w:r>
            </w:hyperlink>
          </w:p>
          <w:p>
            <w:pPr/>
            <w:hyperlink r:id="rId8" w:history="1">
              <w:r>
                <w:rPr>
                  <w:color w:val="#410a8c"/>
                  <w:u w:val="single"/>
                </w:rPr>
                <w:t xml:space="preserve">Elena Di Pede</w:t>
              </w:r>
            </w:hyperlink>
          </w:p>
          <w:p>
            <w:pPr/>
            <w:r>
              <w:rPr>
                <w:i w:val="1"/>
                <w:iCs w:val="1"/>
              </w:rPr>
              <w:t xml:space="preserve">Aggiornamenti sociali</w:t>
            </w:r>
            <w:r>
              <w:rPr/>
              <w:t xml:space="preserve">, 2019, 10, pp.684-687</w:t>
            </w:r>
          </w:p>
          <w:p>
            <w:pPr/>
            <w:r>
              <w:rPr/>
              <w:t xml:space="preserve">Article dans une revue</w:t>
            </w:r>
          </w:p>
          <w:p>
            <w:pPr/>
            <w:hyperlink r:id="rId27" w:history="1">
              <w:r>
                <w:rPr>
                  <w:color w:val="#410a8c"/>
                  <w:u w:val="single"/>
                </w:rPr>
                <w:t xml:space="preserve">hal-03576561v1</w:t>
              </w:r>
            </w:hyperlink>
          </w:p>
        </w:tc>
      </w:tr>
      <w:tr>
        <w:trPr/>
        <w:tc>
          <w:tcPr>
            <w:noWrap/>
          </w:tcPr>
          <w:p>
            <w:pPr>
              <w:spacing w:after="200"/>
            </w:pPr>
            <w:hyperlink r:id="rId28" w:history="1">
              <w:r>
                <w:rPr>
                  <w:color w:val="1e198e"/>
                  <w:b w:val="1"/>
                  <w:bCs w:val="1"/>
                  <w:u w:val="single"/>
                </w:rPr>
                <w:t xml:space="preserve">Memoria ed oblìo nella Bibbia ebraica</w:t>
              </w:r>
            </w:hyperlink>
          </w:p>
          <w:p>
            <w:pPr/>
            <w:hyperlink r:id="rId8" w:history="1">
              <w:r>
                <w:rPr>
                  <w:color w:val="#410a8c"/>
                  <w:u w:val="single"/>
                </w:rPr>
                <w:t xml:space="preserve">Elena Di Pede</w:t>
              </w:r>
            </w:hyperlink>
          </w:p>
          <w:p>
            <w:pPr/>
            <w:r>
              <w:rPr>
                <w:i w:val="1"/>
                <w:iCs w:val="1"/>
              </w:rPr>
              <w:t xml:space="preserve">Firmana. Quaderni di teologia e pastorale</w:t>
            </w:r>
            <w:r>
              <w:rPr/>
              <w:t xml:space="preserve">, 2018, 67, pp.39-48</w:t>
            </w:r>
          </w:p>
          <w:p>
            <w:pPr/>
            <w:r>
              <w:rPr/>
              <w:t xml:space="preserve">Article dans une revue</w:t>
            </w:r>
          </w:p>
          <w:p>
            <w:pPr/>
            <w:hyperlink r:id="rId28" w:history="1">
              <w:r>
                <w:rPr>
                  <w:color w:val="#410a8c"/>
                  <w:u w:val="single"/>
                </w:rPr>
                <w:t xml:space="preserve">hal-03564887v1</w:t>
              </w:r>
            </w:hyperlink>
          </w:p>
        </w:tc>
      </w:tr>
      <w:tr>
        <w:trPr/>
        <w:tc>
          <w:tcPr>
            <w:noWrap/>
          </w:tcPr>
          <w:p>
            <w:pPr>
              <w:spacing w:after="200"/>
            </w:pPr>
            <w:hyperlink r:id="rId29" w:history="1">
              <w:r>
                <w:rPr>
                  <w:color w:val="1e198e"/>
                  <w:b w:val="1"/>
                  <w:bCs w:val="1"/>
                  <w:u w:val="single"/>
                </w:rPr>
                <w:t xml:space="preserve">“Montre-moi ton visage”. Quelques réflexions exégétiques à partir du premier Testament</w:t>
              </w:r>
            </w:hyperlink>
          </w:p>
          <w:p>
            <w:pPr/>
            <w:hyperlink r:id="rId8" w:history="1">
              <w:r>
                <w:rPr>
                  <w:color w:val="#410a8c"/>
                  <w:u w:val="single"/>
                </w:rPr>
                <w:t xml:space="preserve">Elena Di Pede</w:t>
              </w:r>
            </w:hyperlink>
          </w:p>
          <w:p>
            <w:pPr/>
            <w:r>
              <w:rPr>
                <w:i w:val="1"/>
                <w:iCs w:val="1"/>
              </w:rPr>
              <w:t xml:space="preserve">Bulletin de la pastorale de la Santé (diocèse de Metz)</w:t>
            </w:r>
            <w:r>
              <w:rPr/>
              <w:t xml:space="preserve">, 2018, 30, pp.5-6</w:t>
            </w:r>
          </w:p>
          <w:p>
            <w:pPr/>
            <w:r>
              <w:rPr/>
              <w:t xml:space="preserve">Article dans une revue</w:t>
            </w:r>
          </w:p>
          <w:p>
            <w:pPr/>
            <w:hyperlink r:id="rId29" w:history="1">
              <w:r>
                <w:rPr>
                  <w:color w:val="#410a8c"/>
                  <w:u w:val="single"/>
                </w:rPr>
                <w:t xml:space="preserve">hal-03576497v1</w:t>
              </w:r>
            </w:hyperlink>
          </w:p>
        </w:tc>
      </w:tr>
      <w:tr>
        <w:trPr/>
        <w:tc>
          <w:tcPr>
            <w:noWrap/>
          </w:tcPr>
          <w:p>
            <w:pPr>
              <w:spacing w:after="200"/>
            </w:pPr>
            <w:hyperlink r:id="rId30" w:history="1">
              <w:r>
                <w:rPr>
                  <w:color w:val="1e198e"/>
                  <w:b w:val="1"/>
                  <w:bCs w:val="1"/>
                  <w:u w:val="single"/>
                </w:rPr>
                <w:t xml:space="preserve">La question de l’étranger et de l’hospitalité chez les Prophètes</w:t>
              </w:r>
            </w:hyperlink>
          </w:p>
          <w:p>
            <w:pPr/>
            <w:hyperlink r:id="rId8" w:history="1">
              <w:r>
                <w:rPr>
                  <w:color w:val="#410a8c"/>
                  <w:u w:val="single"/>
                </w:rPr>
                <w:t xml:space="preserve">Elena Di Pede</w:t>
              </w:r>
            </w:hyperlink>
          </w:p>
          <w:p>
            <w:pPr/>
            <w:r>
              <w:rPr>
                <w:i w:val="1"/>
                <w:iCs w:val="1"/>
              </w:rPr>
              <w:t xml:space="preserve">Laval théologique et philosophique</w:t>
            </w:r>
            <w:r>
              <w:rPr/>
              <w:t xml:space="preserve">, 2018, 74, p. 255-266. </w:t>
            </w:r>
            <w:hyperlink r:id="rId31" w:history="1">
              <w:r>
                <w:rPr>
                  <w:color w:val="#410a8c"/>
                  <w:u w:val="single"/>
                </w:rPr>
                <w:t xml:space="preserve">⟨10.7202/1058097ar⟩</w:t>
              </w:r>
            </w:hyperlink>
          </w:p>
          <w:p>
            <w:pPr/>
            <w:r>
              <w:rPr/>
              <w:t xml:space="preserve">Article dans une revue</w:t>
            </w:r>
          </w:p>
          <w:p>
            <w:pPr/>
            <w:hyperlink r:id="rId30" w:history="1">
              <w:r>
                <w:rPr>
                  <w:color w:val="#410a8c"/>
                  <w:u w:val="single"/>
                </w:rPr>
                <w:t xml:space="preserve">hal-02924412v1</w:t>
              </w:r>
            </w:hyperlink>
          </w:p>
        </w:tc>
      </w:tr>
      <w:tr>
        <w:trPr/>
        <w:tc>
          <w:tcPr>
            <w:noWrap/>
          </w:tcPr>
          <w:p>
            <w:pPr>
              <w:spacing w:after="200"/>
            </w:pPr>
            <w:hyperlink r:id="rId32" w:history="1">
              <w:r>
                <w:rPr>
                  <w:color w:val="1e198e"/>
                  <w:b w:val="1"/>
                  <w:bCs w:val="1"/>
                  <w:u w:val="single"/>
                </w:rPr>
                <w:t xml:space="preserve">Esplorazione degli affetti paterno-filiali e amorosi, metafore dell'atteggiamento divino nei profeti</w:t>
              </w:r>
            </w:hyperlink>
          </w:p>
          <w:p>
            <w:pPr/>
            <w:hyperlink r:id="rId8" w:history="1">
              <w:r>
                <w:rPr>
                  <w:color w:val="#410a8c"/>
                  <w:u w:val="single"/>
                </w:rPr>
                <w:t xml:space="preserve">Elena Di Pede</w:t>
              </w:r>
            </w:hyperlink>
          </w:p>
          <w:p>
            <w:pPr/>
            <w:r>
              <w:rPr>
                <w:i w:val="1"/>
                <w:iCs w:val="1"/>
              </w:rPr>
              <w:t xml:space="preserve">Ricerche Storico Bibliche</w:t>
            </w:r>
            <w:r>
              <w:rPr/>
              <w:t xml:space="preserve">, 2018, 30, pp.231-249</w:t>
            </w:r>
          </w:p>
          <w:p>
            <w:pPr/>
            <w:r>
              <w:rPr/>
              <w:t xml:space="preserve">Article dans une revue</w:t>
            </w:r>
          </w:p>
          <w:p>
            <w:pPr/>
            <w:hyperlink r:id="rId32" w:history="1">
              <w:r>
                <w:rPr>
                  <w:color w:val="#410a8c"/>
                  <w:u w:val="single"/>
                </w:rPr>
                <w:t xml:space="preserve">hal-02924439v1</w:t>
              </w:r>
            </w:hyperlink>
          </w:p>
        </w:tc>
      </w:tr>
      <w:tr>
        <w:trPr/>
        <w:tc>
          <w:tcPr>
            <w:noWrap/>
          </w:tcPr>
          <w:p>
            <w:pPr>
              <w:spacing w:after="200"/>
            </w:pPr>
            <w:hyperlink r:id="rId33" w:history="1">
              <w:r>
                <w:rPr>
                  <w:color w:val="1e198e"/>
                  <w:b w:val="1"/>
                  <w:bCs w:val="1"/>
                  <w:u w:val="single"/>
                </w:rPr>
                <w:t xml:space="preserve">2 Samuel 11 : David perd son pouvoir – l’adultère avec la femme d’Urie</w:t>
              </w:r>
            </w:hyperlink>
          </w:p>
          <w:p>
            <w:pPr/>
            <w:hyperlink r:id="rId8" w:history="1">
              <w:r>
                <w:rPr>
                  <w:color w:val="#410a8c"/>
                  <w:u w:val="single"/>
                </w:rPr>
                <w:t xml:space="preserve">Elena Di Pede</w:t>
              </w:r>
            </w:hyperlink>
          </w:p>
          <w:p>
            <w:pPr/>
            <w:r>
              <w:rPr>
                <w:i w:val="1"/>
                <w:iCs w:val="1"/>
              </w:rPr>
              <w:t xml:space="preserve">Lire et dire</w:t>
            </w:r>
            <w:r>
              <w:rPr/>
              <w:t xml:space="preserve">, 2018, 115 (1), pp.3-12</w:t>
            </w:r>
          </w:p>
          <w:p>
            <w:pPr/>
            <w:r>
              <w:rPr/>
              <w:t xml:space="preserve">Article dans une revue</w:t>
            </w:r>
          </w:p>
          <w:p>
            <w:pPr/>
            <w:hyperlink r:id="rId33" w:history="1">
              <w:r>
                <w:rPr>
                  <w:color w:val="#410a8c"/>
                  <w:u w:val="single"/>
                </w:rPr>
                <w:t xml:space="preserve">hal-03576533v1</w:t>
              </w:r>
            </w:hyperlink>
          </w:p>
        </w:tc>
      </w:tr>
      <w:tr>
        <w:trPr/>
        <w:tc>
          <w:tcPr>
            <w:noWrap/>
          </w:tcPr>
          <w:p>
            <w:pPr>
              <w:spacing w:after="200"/>
            </w:pPr>
            <w:hyperlink r:id="rId34" w:history="1">
              <w:r>
                <w:rPr>
                  <w:color w:val="1e198e"/>
                  <w:b w:val="1"/>
                  <w:bCs w:val="1"/>
                  <w:u w:val="single"/>
                </w:rPr>
                <w:t xml:space="preserve">La rencontre au Buisson : Moïse, YHWH et la mission de libération du peuple (Ex 2,23 – 4,17)</w:t>
              </w:r>
            </w:hyperlink>
          </w:p>
          <w:p>
            <w:pPr/>
            <w:hyperlink r:id="rId8" w:history="1">
              <w:r>
                <w:rPr>
                  <w:color w:val="#410a8c"/>
                  <w:u w:val="single"/>
                </w:rPr>
                <w:t xml:space="preserve">Elena Di Pede</w:t>
              </w:r>
            </w:hyperlink>
          </w:p>
          <w:p>
            <w:pPr/>
            <w:r>
              <w:rPr>
                <w:i w:val="1"/>
                <w:iCs w:val="1"/>
              </w:rPr>
              <w:t xml:space="preserve">Foi et vie. Cahier biblique</w:t>
            </w:r>
            <w:r>
              <w:rPr/>
              <w:t xml:space="preserve">, 2018, Moïse en kaléidoscope, 57, pp.24-33</w:t>
            </w:r>
          </w:p>
          <w:p>
            <w:pPr/>
            <w:r>
              <w:rPr/>
              <w:t xml:space="preserve">Article dans une revue</w:t>
            </w:r>
          </w:p>
          <w:p>
            <w:pPr/>
            <w:hyperlink r:id="rId34" w:history="1">
              <w:r>
                <w:rPr>
                  <w:color w:val="#410a8c"/>
                  <w:u w:val="single"/>
                </w:rPr>
                <w:t xml:space="preserve">hal-03576468v1</w:t>
              </w:r>
            </w:hyperlink>
          </w:p>
        </w:tc>
      </w:tr>
      <w:tr>
        <w:trPr/>
        <w:tc>
          <w:tcPr>
            <w:noWrap/>
          </w:tcPr>
          <w:p>
            <w:pPr>
              <w:spacing w:after="200"/>
            </w:pPr>
            <w:hyperlink r:id="rId35" w:history="1">
              <w:r>
                <w:rPr>
                  <w:color w:val="1e198e"/>
                  <w:b w:val="1"/>
                  <w:bCs w:val="1"/>
                  <w:u w:val="single"/>
                </w:rPr>
                <w:t xml:space="preserve">Quel intérêt à lire la Bible encore aujourd’hui ? Rapide tour d’horizon</w:t>
              </w:r>
            </w:hyperlink>
          </w:p>
          <w:p>
            <w:pPr/>
            <w:hyperlink r:id="rId8" w:history="1">
              <w:r>
                <w:rPr>
                  <w:color w:val="#410a8c"/>
                  <w:u w:val="single"/>
                </w:rPr>
                <w:t xml:space="preserve">Elena Di Pede</w:t>
              </w:r>
            </w:hyperlink>
          </w:p>
          <w:p>
            <w:pPr/>
            <w:r>
              <w:rPr>
                <w:i w:val="1"/>
                <w:iCs w:val="1"/>
              </w:rPr>
              <w:t xml:space="preserve">Mémoires de l'Académie nationale de Metz</w:t>
            </w:r>
            <w:r>
              <w:rPr/>
              <w:t xml:space="preserve">, 2018, 31, pp.153-161</w:t>
            </w:r>
          </w:p>
          <w:p>
            <w:pPr/>
            <w:r>
              <w:rPr/>
              <w:t xml:space="preserve">Article dans une revue</w:t>
            </w:r>
          </w:p>
          <w:p>
            <w:pPr/>
            <w:hyperlink r:id="rId35" w:history="1">
              <w:r>
                <w:rPr>
                  <w:color w:val="#410a8c"/>
                  <w:u w:val="single"/>
                </w:rPr>
                <w:t xml:space="preserve">hal-03576488v1</w:t>
              </w:r>
            </w:hyperlink>
          </w:p>
        </w:tc>
      </w:tr>
      <w:tr>
        <w:trPr/>
        <w:tc>
          <w:tcPr>
            <w:noWrap/>
          </w:tcPr>
          <w:p>
            <w:pPr>
              <w:spacing w:after="200"/>
            </w:pPr>
            <w:hyperlink r:id="rId36" w:history="1">
              <w:r>
                <w:rPr>
                  <w:color w:val="1e198e"/>
                  <w:b w:val="1"/>
                  <w:bCs w:val="1"/>
                  <w:u w:val="single"/>
                </w:rPr>
                <w:t xml:space="preserve">Bulletin de littérature prophétique</w:t>
              </w:r>
            </w:hyperlink>
          </w:p>
          <w:p>
            <w:pPr/>
            <w:hyperlink r:id="rId8" w:history="1">
              <w:r>
                <w:rPr>
                  <w:color w:val="#410a8c"/>
                  <w:u w:val="single"/>
                </w:rPr>
                <w:t xml:space="preserve">Elena Di Pede</w:t>
              </w:r>
            </w:hyperlink>
            <w:r>
              <w:rPr/>
              <w:t xml:space="preserve">,</w:t>
            </w:r>
            <w:hyperlink r:id="rId10" w:history="1">
              <w:r>
                <w:rPr>
                  <w:color w:val="#410a8c"/>
                  <w:u w:val="single"/>
                </w:rPr>
                <w:t xml:space="preserve">Pierre de Martin de Viviés</w:t>
              </w:r>
            </w:hyperlink>
          </w:p>
          <w:p>
            <w:pPr/>
            <w:r>
              <w:rPr>
                <w:i w:val="1"/>
                <w:iCs w:val="1"/>
              </w:rPr>
              <w:t xml:space="preserve">Recherches de science religieuse</w:t>
            </w:r>
            <w:r>
              <w:rPr/>
              <w:t xml:space="preserve">, 2017, pp.473-491. </w:t>
            </w:r>
            <w:hyperlink r:id="rId25" w:history="1">
              <w:r>
                <w:rPr>
                  <w:color w:val="#410a8c"/>
                  <w:u w:val="single"/>
                </w:rPr>
                <w:t xml:space="preserve">⟨10.3917/rsr.203.0511⟩</w:t>
              </w:r>
            </w:hyperlink>
          </w:p>
          <w:p>
            <w:pPr/>
            <w:r>
              <w:rPr/>
              <w:t xml:space="preserve">Article dans une revue</w:t>
            </w:r>
          </w:p>
          <w:p>
            <w:pPr/>
            <w:hyperlink r:id="rId36" w:history="1">
              <w:r>
                <w:rPr>
                  <w:color w:val="#410a8c"/>
                  <w:u w:val="single"/>
                </w:rPr>
                <w:t xml:space="preserve">hal-03572139v1</w:t>
              </w:r>
            </w:hyperlink>
          </w:p>
        </w:tc>
      </w:tr>
      <w:tr>
        <w:trPr/>
        <w:tc>
          <w:tcPr>
            <w:noWrap/>
          </w:tcPr>
          <w:p>
            <w:pPr>
              <w:spacing w:after="200"/>
            </w:pPr>
            <w:hyperlink r:id="rId37" w:history="1">
              <w:r>
                <w:rPr>
                  <w:color w:val="1e198e"/>
                  <w:b w:val="1"/>
                  <w:bCs w:val="1"/>
                  <w:u w:val="single"/>
                </w:rPr>
                <w:t xml:space="preserve">Lorsque Jérémie joue les faux prophètes : la tentation des Récabites (Jr 35) comme ré-flexion sur la vraie et la fausse prophétie</w:t>
              </w:r>
            </w:hyperlink>
          </w:p>
          <w:p>
            <w:pPr/>
            <w:hyperlink r:id="rId8" w:history="1">
              <w:r>
                <w:rPr>
                  <w:color w:val="#410a8c"/>
                  <w:u w:val="single"/>
                </w:rPr>
                <w:t xml:space="preserve">Elena Di Pede</w:t>
              </w:r>
            </w:hyperlink>
          </w:p>
          <w:p>
            <w:pPr/>
            <w:r>
              <w:rPr>
                <w:i w:val="1"/>
                <w:iCs w:val="1"/>
              </w:rPr>
              <w:t xml:space="preserve">Études Théologiques et Religieuses</w:t>
            </w:r>
            <w:r>
              <w:rPr/>
              <w:t xml:space="preserve">, 2017, 92 (3), p. 537-555. </w:t>
            </w:r>
            <w:hyperlink r:id="rId38" w:history="1">
              <w:r>
                <w:rPr>
                  <w:color w:val="#410a8c"/>
                  <w:u w:val="single"/>
                </w:rPr>
                <w:t xml:space="preserve">⟨10.3917/etr.923.0537⟩</w:t>
              </w:r>
            </w:hyperlink>
          </w:p>
          <w:p>
            <w:pPr/>
            <w:r>
              <w:rPr/>
              <w:t xml:space="preserve">Article dans une revue</w:t>
            </w:r>
          </w:p>
          <w:p>
            <w:pPr/>
            <w:hyperlink r:id="rId37" w:history="1">
              <w:r>
                <w:rPr>
                  <w:color w:val="#410a8c"/>
                  <w:u w:val="single"/>
                </w:rPr>
                <w:t xml:space="preserve">hal-02924472v1</w:t>
              </w:r>
            </w:hyperlink>
          </w:p>
        </w:tc>
      </w:tr>
      <w:tr>
        <w:trPr/>
        <w:tc>
          <w:tcPr>
            <w:noWrap/>
          </w:tcPr>
          <w:p>
            <w:pPr>
              <w:spacing w:after="200"/>
            </w:pPr>
            <w:hyperlink r:id="rId39" w:history="1">
              <w:r>
                <w:rPr>
                  <w:color w:val="1e198e"/>
                  <w:b w:val="1"/>
                  <w:bCs w:val="1"/>
                  <w:u w:val="single"/>
                </w:rPr>
                <w:t xml:space="preserve">Samuele e il figlio di Iesse (1Sam 16,1-13)</w:t>
              </w:r>
            </w:hyperlink>
          </w:p>
          <w:p>
            <w:pPr/>
            <w:hyperlink r:id="rId8" w:history="1">
              <w:r>
                <w:rPr>
                  <w:color w:val="#410a8c"/>
                  <w:u w:val="single"/>
                </w:rPr>
                <w:t xml:space="preserve">Elena Di Pede</w:t>
              </w:r>
            </w:hyperlink>
          </w:p>
          <w:p>
            <w:pPr/>
            <w:r>
              <w:rPr>
                <w:i w:val="1"/>
                <w:iCs w:val="1"/>
              </w:rPr>
              <w:t xml:space="preserve">Parole di Vita </w:t>
            </w:r>
            <w:r>
              <w:rPr/>
              <w:t xml:space="preserve">, 2016, 61 (3), pp.33-37</w:t>
            </w:r>
          </w:p>
          <w:p>
            <w:pPr/>
            <w:r>
              <w:rPr/>
              <w:t xml:space="preserve">Article dans une revue</w:t>
            </w:r>
          </w:p>
          <w:p>
            <w:pPr/>
            <w:hyperlink r:id="rId39" w:history="1">
              <w:r>
                <w:rPr>
                  <w:color w:val="#410a8c"/>
                  <w:u w:val="single"/>
                </w:rPr>
                <w:t xml:space="preserve">hal-03576575v1</w:t>
              </w:r>
            </w:hyperlink>
          </w:p>
        </w:tc>
      </w:tr>
      <w:tr>
        <w:trPr/>
        <w:tc>
          <w:tcPr>
            <w:noWrap/>
          </w:tcPr>
          <w:p>
            <w:pPr>
              <w:spacing w:after="200"/>
            </w:pPr>
            <w:hyperlink r:id="rId40" w:history="1">
              <w:r>
                <w:rPr>
                  <w:color w:val="1e198e"/>
                  <w:b w:val="1"/>
                  <w:bCs w:val="1"/>
                  <w:u w:val="single"/>
                </w:rPr>
                <w:t xml:space="preserve">Quelques effets narratifs de la pseudépigraphie jérémienne</w:t>
              </w:r>
            </w:hyperlink>
          </w:p>
          <w:p>
            <w:pPr/>
            <w:hyperlink r:id="rId8" w:history="1">
              <w:r>
                <w:rPr>
                  <w:color w:val="#410a8c"/>
                  <w:u w:val="single"/>
                </w:rPr>
                <w:t xml:space="preserve">Elena Di Pede</w:t>
              </w:r>
            </w:hyperlink>
          </w:p>
          <w:p>
            <w:pPr/>
            <w:r>
              <w:rPr>
                <w:i w:val="1"/>
                <w:iCs w:val="1"/>
              </w:rPr>
              <w:t xml:space="preserve">Études Théologiques et Religieuses</w:t>
            </w:r>
            <w:r>
              <w:rPr/>
              <w:t xml:space="preserve">, 2016, 91 (4), p. 599-605. </w:t>
            </w:r>
            <w:hyperlink r:id="rId41" w:history="1">
              <w:r>
                <w:rPr>
                  <w:color w:val="#410a8c"/>
                  <w:u w:val="single"/>
                </w:rPr>
                <w:t xml:space="preserve">⟨10.3917/etr.0914.0599⟩</w:t>
              </w:r>
            </w:hyperlink>
          </w:p>
          <w:p>
            <w:pPr/>
            <w:r>
              <w:rPr/>
              <w:t xml:space="preserve">Article dans une revue</w:t>
            </w:r>
          </w:p>
          <w:p>
            <w:pPr/>
            <w:hyperlink r:id="rId40" w:history="1">
              <w:r>
                <w:rPr>
                  <w:color w:val="#410a8c"/>
                  <w:u w:val="single"/>
                </w:rPr>
                <w:t xml:space="preserve">hal-02924452v1</w:t>
              </w:r>
            </w:hyperlink>
          </w:p>
        </w:tc>
      </w:tr>
      <w:tr>
        <w:trPr/>
        <w:tc>
          <w:tcPr>
            <w:noWrap/>
          </w:tcPr>
          <w:p>
            <w:pPr>
              <w:spacing w:after="200"/>
            </w:pPr>
            <w:hyperlink r:id="rId42" w:history="1">
              <w:r>
                <w:rPr>
                  <w:color w:val="1e198e"/>
                  <w:b w:val="1"/>
                  <w:bCs w:val="1"/>
                  <w:u w:val="single"/>
                </w:rPr>
                <w:t xml:space="preserve">Pourquoi autant de violence dans les Psaumes ?</w:t>
              </w:r>
            </w:hyperlink>
          </w:p>
          <w:p>
            <w:pPr/>
            <w:hyperlink r:id="rId8" w:history="1">
              <w:r>
                <w:rPr>
                  <w:color w:val="#410a8c"/>
                  <w:u w:val="single"/>
                </w:rPr>
                <w:t xml:space="preserve">Elena Di Pede</w:t>
              </w:r>
            </w:hyperlink>
          </w:p>
          <w:p>
            <w:pPr/>
            <w:r>
              <w:rPr>
                <w:i w:val="1"/>
                <w:iCs w:val="1"/>
              </w:rPr>
              <w:t xml:space="preserve">Église de Metz. Bulletin officiel de l’Église catholique en Moselle</w:t>
            </w:r>
            <w:r>
              <w:rPr/>
              <w:t xml:space="preserve">, 2015, pp.15-16</w:t>
            </w:r>
          </w:p>
          <w:p>
            <w:pPr/>
            <w:r>
              <w:rPr/>
              <w:t xml:space="preserve">Article dans une revue</w:t>
            </w:r>
          </w:p>
          <w:p>
            <w:pPr/>
            <w:hyperlink r:id="rId42" w:history="1">
              <w:r>
                <w:rPr>
                  <w:color w:val="#410a8c"/>
                  <w:u w:val="single"/>
                </w:rPr>
                <w:t xml:space="preserve">hal-03576605v1</w:t>
              </w:r>
            </w:hyperlink>
          </w:p>
        </w:tc>
      </w:tr>
      <w:tr>
        <w:trPr/>
        <w:tc>
          <w:tcPr>
            <w:noWrap/>
          </w:tcPr>
          <w:p>
            <w:pPr>
              <w:spacing w:after="200"/>
            </w:pPr>
            <w:hyperlink r:id="rId43" w:history="1">
              <w:r>
                <w:rPr>
                  <w:color w:val="1e198e"/>
                  <w:b w:val="1"/>
                  <w:bCs w:val="1"/>
                  <w:u w:val="single"/>
                </w:rPr>
                <w:t xml:space="preserve">Quando Geremia fa il falso profeta : la tentazione dei Recabiti (Ger 35) come riflessione sulla vera e la falsa profezia</w:t>
              </w:r>
            </w:hyperlink>
          </w:p>
          <w:p>
            <w:pPr/>
            <w:hyperlink r:id="rId8" w:history="1">
              <w:r>
                <w:rPr>
                  <w:color w:val="#410a8c"/>
                  <w:u w:val="single"/>
                </w:rPr>
                <w:t xml:space="preserve">Elena Di Pede</w:t>
              </w:r>
            </w:hyperlink>
          </w:p>
          <w:p>
            <w:pPr/>
            <w:r>
              <w:rPr>
                <w:i w:val="1"/>
                <w:iCs w:val="1"/>
              </w:rPr>
              <w:t xml:space="preserve">Rivista Biblica Italiana</w:t>
            </w:r>
            <w:r>
              <w:rPr/>
              <w:t xml:space="preserve">, 2015, 63, p. 309-328</w:t>
            </w:r>
          </w:p>
          <w:p>
            <w:pPr/>
            <w:r>
              <w:rPr/>
              <w:t xml:space="preserve">Article dans une revue</w:t>
            </w:r>
          </w:p>
          <w:p>
            <w:pPr/>
            <w:hyperlink r:id="rId43" w:history="1">
              <w:r>
                <w:rPr>
                  <w:color w:val="#410a8c"/>
                  <w:u w:val="single"/>
                </w:rPr>
                <w:t xml:space="preserve">hal-01389499v1</w:t>
              </w:r>
            </w:hyperlink>
          </w:p>
        </w:tc>
      </w:tr>
      <w:tr>
        <w:trPr/>
        <w:tc>
          <w:tcPr>
            <w:noWrap/>
          </w:tcPr>
          <w:p>
            <w:pPr>
              <w:spacing w:after="200"/>
            </w:pPr>
            <w:hyperlink r:id="rId44" w:history="1">
              <w:r>
                <w:rPr>
                  <w:color w:val="1e198e"/>
                  <w:b w:val="1"/>
                  <w:bCs w:val="1"/>
                  <w:u w:val="single"/>
                </w:rPr>
                <w:t xml:space="preserve">Le Christ Jésus et l’humain de l’Éden. L’hymne aux Philippiens (2,1-11) et le début de la Genèse</w:t>
              </w:r>
            </w:hyperlink>
          </w:p>
          <w:p>
            <w:pPr/>
            <w:hyperlink r:id="rId8" w:history="1">
              <w:r>
                <w:rPr>
                  <w:color w:val="#410a8c"/>
                  <w:u w:val="single"/>
                </w:rPr>
                <w:t xml:space="preserve">Elena Di Pede</w:t>
              </w:r>
            </w:hyperlink>
            <w:r>
              <w:rPr/>
              <w:t xml:space="preserve">,</w:t>
            </w:r>
            <w:hyperlink r:id="rId45" w:history="1">
              <w:r>
                <w:rPr>
                  <w:color w:val="#410a8c"/>
                  <w:u w:val="single"/>
                </w:rPr>
                <w:t xml:space="preserve">André Wénin</w:t>
              </w:r>
            </w:hyperlink>
          </w:p>
          <w:p>
            <w:pPr/>
            <w:r>
              <w:rPr>
                <w:i w:val="1"/>
                <w:iCs w:val="1"/>
              </w:rPr>
              <w:t xml:space="preserve">Revue théologique de Louvain</w:t>
            </w:r>
            <w:r>
              <w:rPr/>
              <w:t xml:space="preserve">, 2014, </w:t>
            </w:r>
            <w:hyperlink r:id="rId46" w:history="1">
              <w:r>
                <w:rPr>
                  <w:color w:val="#410a8c"/>
                  <w:u w:val="single"/>
                </w:rPr>
                <w:t xml:space="preserve">⟨10.2143/RTL.43.2.2159008⟩</w:t>
              </w:r>
            </w:hyperlink>
          </w:p>
          <w:p>
            <w:pPr/>
            <w:r>
              <w:rPr/>
              <w:t xml:space="preserve">Article dans une revue</w:t>
            </w:r>
          </w:p>
          <w:p>
            <w:pPr/>
            <w:hyperlink r:id="rId44" w:history="1">
              <w:r>
                <w:rPr>
                  <w:color w:val="#410a8c"/>
                  <w:u w:val="single"/>
                </w:rPr>
                <w:t xml:space="preserve">hal-01389518v1</w:t>
              </w:r>
            </w:hyperlink>
          </w:p>
        </w:tc>
      </w:tr>
      <w:tr>
        <w:trPr/>
        <w:tc>
          <w:tcPr>
            <w:noWrap/>
          </w:tcPr>
          <w:p>
            <w:pPr>
              <w:spacing w:after="200"/>
            </w:pPr>
            <w:hyperlink r:id="rId47" w:history="1">
              <w:r>
                <w:rPr>
                  <w:color w:val="1e198e"/>
                  <w:b w:val="1"/>
                  <w:bCs w:val="1"/>
                  <w:u w:val="single"/>
                </w:rPr>
                <w:t xml:space="preserve">Liminaire</w:t>
              </w:r>
            </w:hyperlink>
          </w:p>
          <w:p>
            <w:pPr/>
            <w:hyperlink r:id="rId8" w:history="1">
              <w:r>
                <w:rPr>
                  <w:color w:val="#410a8c"/>
                  <w:u w:val="single"/>
                </w:rPr>
                <w:t xml:space="preserve">Elena Di Pede</w:t>
              </w:r>
            </w:hyperlink>
            <w:r>
              <w:rPr/>
              <w:t xml:space="preserve">,</w:t>
            </w:r>
            <w:hyperlink r:id="rId48" w:history="1">
              <w:r>
                <w:rPr>
                  <w:color w:val="#410a8c"/>
                  <w:u w:val="single"/>
                </w:rPr>
                <w:t xml:space="preserve">Guy Balestier</w:t>
              </w:r>
            </w:hyperlink>
          </w:p>
          <w:p>
            <w:pPr/>
            <w:r>
              <w:rPr>
                <w:i w:val="1"/>
                <w:iCs w:val="1"/>
              </w:rPr>
              <w:t xml:space="preserve">Foi et vie. Cahier biblique</w:t>
            </w:r>
            <w:r>
              <w:rPr/>
              <w:t xml:space="preserve">, 2014, 53, p. 3-6</w:t>
            </w:r>
          </w:p>
          <w:p>
            <w:pPr/>
            <w:r>
              <w:rPr/>
              <w:t xml:space="preserve">Article dans une revue</w:t>
            </w:r>
          </w:p>
          <w:p>
            <w:pPr/>
            <w:hyperlink r:id="rId47" w:history="1">
              <w:r>
                <w:rPr>
                  <w:color w:val="#410a8c"/>
                  <w:u w:val="single"/>
                </w:rPr>
                <w:t xml:space="preserve">hal-01389495v1</w:t>
              </w:r>
            </w:hyperlink>
          </w:p>
        </w:tc>
      </w:tr>
      <w:tr>
        <w:trPr/>
        <w:tc>
          <w:tcPr>
            <w:noWrap/>
          </w:tcPr>
          <w:p>
            <w:pPr>
              <w:spacing w:after="200"/>
            </w:pPr>
            <w:hyperlink r:id="rId49" w:history="1">
              <w:r>
                <w:rPr>
                  <w:color w:val="1e198e"/>
                  <w:b w:val="1"/>
                  <w:bCs w:val="1"/>
                  <w:u w:val="single"/>
                </w:rPr>
                <w:t xml:space="preserve">Jérémie, le livre, le prophète et son message</w:t>
              </w:r>
            </w:hyperlink>
          </w:p>
          <w:p>
            <w:pPr/>
            <w:hyperlink r:id="rId8" w:history="1">
              <w:r>
                <w:rPr>
                  <w:color w:val="#410a8c"/>
                  <w:u w:val="single"/>
                </w:rPr>
                <w:t xml:space="preserve">Elena Di Pede</w:t>
              </w:r>
            </w:hyperlink>
          </w:p>
          <w:p>
            <w:pPr/>
            <w:r>
              <w:rPr>
                <w:i w:val="1"/>
                <w:iCs w:val="1"/>
              </w:rPr>
              <w:t xml:space="preserve">Foi et vie. Cahier biblique</w:t>
            </w:r>
            <w:r>
              <w:rPr/>
              <w:t xml:space="preserve">, 2014, 53, p. 9-23</w:t>
            </w:r>
          </w:p>
          <w:p>
            <w:pPr/>
            <w:r>
              <w:rPr/>
              <w:t xml:space="preserve">Article dans une revue</w:t>
            </w:r>
          </w:p>
          <w:p>
            <w:pPr/>
            <w:hyperlink r:id="rId49" w:history="1">
              <w:r>
                <w:rPr>
                  <w:color w:val="#410a8c"/>
                  <w:u w:val="single"/>
                </w:rPr>
                <w:t xml:space="preserve">hal-01389494v1</w:t>
              </w:r>
            </w:hyperlink>
          </w:p>
        </w:tc>
      </w:tr>
      <w:tr>
        <w:trPr/>
        <w:tc>
          <w:tcPr>
            <w:noWrap/>
          </w:tcPr>
          <w:p>
            <w:pPr>
              <w:spacing w:after="200"/>
            </w:pPr>
            <w:hyperlink r:id="rId50" w:history="1">
              <w:r>
                <w:rPr>
                  <w:color w:val="1e198e"/>
                  <w:b w:val="1"/>
                  <w:bCs w:val="1"/>
                  <w:u w:val="single"/>
                </w:rPr>
                <w:t xml:space="preserve">Jérémie 36 : Pourquoi lire et écrire la parole ?</w:t>
              </w:r>
            </w:hyperlink>
          </w:p>
          <w:p>
            <w:pPr/>
            <w:hyperlink r:id="rId8" w:history="1">
              <w:r>
                <w:rPr>
                  <w:color w:val="#410a8c"/>
                  <w:u w:val="single"/>
                </w:rPr>
                <w:t xml:space="preserve">Elena Di Pede</w:t>
              </w:r>
            </w:hyperlink>
          </w:p>
          <w:p>
            <w:pPr/>
            <w:r>
              <w:rPr>
                <w:i w:val="1"/>
                <w:iCs w:val="1"/>
              </w:rPr>
              <w:t xml:space="preserve">Lire et dire</w:t>
            </w:r>
            <w:r>
              <w:rPr/>
              <w:t xml:space="preserve">, 2014, 101 (3), pp.15-24</w:t>
            </w:r>
          </w:p>
          <w:p>
            <w:pPr/>
            <w:r>
              <w:rPr/>
              <w:t xml:space="preserve">Article dans une revue</w:t>
            </w:r>
          </w:p>
          <w:p>
            <w:pPr/>
            <w:hyperlink r:id="rId50" w:history="1">
              <w:r>
                <w:rPr>
                  <w:color w:val="#410a8c"/>
                  <w:u w:val="single"/>
                </w:rPr>
                <w:t xml:space="preserve">hal-03576613v1</w:t>
              </w:r>
            </w:hyperlink>
          </w:p>
        </w:tc>
      </w:tr>
      <w:tr>
        <w:trPr/>
        <w:tc>
          <w:tcPr>
            <w:noWrap/>
          </w:tcPr>
          <w:p>
            <w:pPr>
              <w:spacing w:after="200"/>
            </w:pPr>
            <w:hyperlink r:id="rId51" w:history="1">
              <w:r>
                <w:rPr>
                  <w:color w:val="1e198e"/>
                  <w:b w:val="1"/>
                  <w:bCs w:val="1"/>
                  <w:u w:val="single"/>
                </w:rPr>
                <w:t xml:space="preserve">La lettera agli esiliati (Ger 29)</w:t>
              </w:r>
            </w:hyperlink>
          </w:p>
          <w:p>
            <w:pPr/>
            <w:hyperlink r:id="rId8" w:history="1">
              <w:r>
                <w:rPr>
                  <w:color w:val="#410a8c"/>
                  <w:u w:val="single"/>
                </w:rPr>
                <w:t xml:space="preserve">Elena Di Pede</w:t>
              </w:r>
            </w:hyperlink>
          </w:p>
          <w:p>
            <w:pPr/>
            <w:r>
              <w:rPr>
                <w:i w:val="1"/>
                <w:iCs w:val="1"/>
              </w:rPr>
              <w:t xml:space="preserve">Parole di Vita </w:t>
            </w:r>
            <w:r>
              <w:rPr/>
              <w:t xml:space="preserve">, 2013, 58 (3), p. 16-20</w:t>
            </w:r>
          </w:p>
          <w:p>
            <w:pPr/>
            <w:r>
              <w:rPr/>
              <w:t xml:space="preserve">Article dans une revue</w:t>
            </w:r>
          </w:p>
          <w:p>
            <w:pPr/>
            <w:hyperlink r:id="rId51" w:history="1">
              <w:r>
                <w:rPr>
                  <w:color w:val="#410a8c"/>
                  <w:u w:val="single"/>
                </w:rPr>
                <w:t xml:space="preserve">hal-01389504v1</w:t>
              </w:r>
            </w:hyperlink>
          </w:p>
        </w:tc>
      </w:tr>
      <w:tr>
        <w:trPr/>
        <w:tc>
          <w:tcPr>
            <w:noWrap/>
          </w:tcPr>
          <w:p>
            <w:pPr>
              <w:spacing w:after="200"/>
            </w:pPr>
            <w:hyperlink r:id="rId52" w:history="1">
              <w:r>
                <w:rPr>
                  <w:color w:val="1e198e"/>
                  <w:b w:val="1"/>
                  <w:bCs w:val="1"/>
                  <w:u w:val="single"/>
                </w:rPr>
                <w:t xml:space="preserve">La fedeltà nei profeti</w:t>
              </w:r>
            </w:hyperlink>
          </w:p>
          <w:p>
            <w:pPr/>
            <w:hyperlink r:id="rId8" w:history="1">
              <w:r>
                <w:rPr>
                  <w:color w:val="#410a8c"/>
                  <w:u w:val="single"/>
                </w:rPr>
                <w:t xml:space="preserve">Elena Di Pede</w:t>
              </w:r>
            </w:hyperlink>
          </w:p>
          <w:p>
            <w:pPr/>
            <w:r>
              <w:rPr>
                <w:i w:val="1"/>
                <w:iCs w:val="1"/>
              </w:rPr>
              <w:t xml:space="preserve">Firmana. Quaderni di teologia e pastorale</w:t>
            </w:r>
            <w:r>
              <w:rPr/>
              <w:t xml:space="preserve">, 2012, 21, pp.45-54</w:t>
            </w:r>
          </w:p>
          <w:p>
            <w:pPr/>
            <w:r>
              <w:rPr/>
              <w:t xml:space="preserve">Article dans une revue</w:t>
            </w:r>
          </w:p>
          <w:p>
            <w:pPr/>
            <w:hyperlink r:id="rId52" w:history="1">
              <w:r>
                <w:rPr>
                  <w:color w:val="#410a8c"/>
                  <w:u w:val="single"/>
                </w:rPr>
                <w:t xml:space="preserve">hal-03576478v1</w:t>
              </w:r>
            </w:hyperlink>
          </w:p>
        </w:tc>
      </w:tr>
      <w:tr>
        <w:trPr/>
        <w:tc>
          <w:tcPr>
            <w:noWrap/>
          </w:tcPr>
          <w:p>
            <w:pPr>
              <w:spacing w:after="200"/>
            </w:pPr>
            <w:hyperlink r:id="rId53" w:history="1">
              <w:r>
                <w:rPr>
                  <w:color w:val="1e198e"/>
                  <w:b w:val="1"/>
                  <w:bCs w:val="1"/>
                  <w:u w:val="single"/>
                </w:rPr>
                <w:t xml:space="preserve">La fidélité chez les prophètes</w:t>
              </w:r>
            </w:hyperlink>
          </w:p>
          <w:p>
            <w:pPr/>
            <w:hyperlink r:id="rId8" w:history="1">
              <w:r>
                <w:rPr>
                  <w:color w:val="#410a8c"/>
                  <w:u w:val="single"/>
                </w:rPr>
                <w:t xml:space="preserve">Elena Di Pede</w:t>
              </w:r>
            </w:hyperlink>
          </w:p>
          <w:p>
            <w:pPr/>
            <w:r>
              <w:rPr>
                <w:i w:val="1"/>
                <w:iCs w:val="1"/>
              </w:rPr>
              <w:t xml:space="preserve">Foi et vie. Cahier biblique</w:t>
            </w:r>
            <w:r>
              <w:rPr/>
              <w:t xml:space="preserve">, 2011, La fidélité, 50, pp.29-38</w:t>
            </w:r>
          </w:p>
          <w:p>
            <w:pPr/>
            <w:r>
              <w:rPr/>
              <w:t xml:space="preserve">Article dans une revue</w:t>
            </w:r>
          </w:p>
          <w:p>
            <w:pPr/>
            <w:hyperlink r:id="rId53" w:history="1">
              <w:r>
                <w:rPr>
                  <w:color w:val="#410a8c"/>
                  <w:u w:val="single"/>
                </w:rPr>
                <w:t xml:space="preserve">hal-03576474v1</w:t>
              </w:r>
            </w:hyperlink>
          </w:p>
        </w:tc>
      </w:tr>
      <w:tr>
        <w:trPr/>
        <w:tc>
          <w:tcPr>
            <w:noWrap/>
          </w:tcPr>
          <w:p>
            <w:pPr>
              <w:spacing w:after="200"/>
            </w:pPr>
            <w:hyperlink r:id="rId54" w:history="1">
              <w:r>
                <w:rPr>
                  <w:color w:val="1e198e"/>
                  <w:b w:val="1"/>
                  <w:bCs w:val="1"/>
                  <w:u w:val="single"/>
                </w:rPr>
                <w:t xml:space="preserve">Jérémie “prophète” dans la LXX et dans le TM</w:t>
              </w:r>
            </w:hyperlink>
          </w:p>
          <w:p>
            <w:pPr/>
            <w:hyperlink r:id="rId8" w:history="1">
              <w:r>
                <w:rPr>
                  <w:color w:val="#410a8c"/>
                  <w:u w:val="single"/>
                </w:rPr>
                <w:t xml:space="preserve">Elena Di Pede</w:t>
              </w:r>
            </w:hyperlink>
          </w:p>
          <w:p>
            <w:pPr/>
            <w:r>
              <w:rPr>
                <w:i w:val="1"/>
                <w:iCs w:val="1"/>
              </w:rPr>
              <w:t xml:space="preserve">Estudios Biblicos</w:t>
            </w:r>
            <w:r>
              <w:rPr/>
              <w:t xml:space="preserve">, 2009, 67, p. 101-110</w:t>
            </w:r>
          </w:p>
          <w:p>
            <w:pPr/>
            <w:r>
              <w:rPr/>
              <w:t xml:space="preserve">Article dans une revue</w:t>
            </w:r>
          </w:p>
          <w:p>
            <w:pPr/>
            <w:hyperlink r:id="rId54" w:history="1">
              <w:r>
                <w:rPr>
                  <w:color w:val="#410a8c"/>
                  <w:u w:val="single"/>
                </w:rPr>
                <w:t xml:space="preserve">hal-02924525v1</w:t>
              </w:r>
            </w:hyperlink>
          </w:p>
        </w:tc>
      </w:tr>
      <w:tr>
        <w:trPr/>
        <w:tc>
          <w:tcPr>
            <w:noWrap/>
          </w:tcPr>
          <w:p>
            <w:pPr>
              <w:spacing w:after="200"/>
            </w:pPr>
            <w:hyperlink r:id="rId55" w:history="1">
              <w:r>
                <w:rPr>
                  <w:color w:val="1e198e"/>
                  <w:b w:val="1"/>
                  <w:bCs w:val="1"/>
                  <w:u w:val="single"/>
                </w:rPr>
                <w:t xml:space="preserve">Comment la Bible dit-elle vrai ? Les récits du premier Testament et l’Histoire</w:t>
              </w:r>
            </w:hyperlink>
          </w:p>
          <w:p>
            <w:pPr/>
            <w:hyperlink r:id="rId8" w:history="1">
              <w:r>
                <w:rPr>
                  <w:color w:val="#410a8c"/>
                  <w:u w:val="single"/>
                </w:rPr>
                <w:t xml:space="preserve">Elena Di Pede</w:t>
              </w:r>
            </w:hyperlink>
          </w:p>
          <w:p>
            <w:pPr/>
            <w:r>
              <w:rPr>
                <w:i w:val="1"/>
                <w:iCs w:val="1"/>
              </w:rPr>
              <w:t xml:space="preserve">Syllabus : Revue scientifique interdisciplinaire de l'École Normale Supérieure</w:t>
            </w:r>
            <w:r>
              <w:rPr/>
              <w:t xml:space="preserve">, 2009, Syllabus : Revue scientifique interdisciplinaire de l’École Normale Supérieure, Uni-versité de Yaoundé, Série Sciences humaines et sociales, 1 (1), pp.70-87</w:t>
            </w:r>
          </w:p>
          <w:p>
            <w:pPr/>
            <w:r>
              <w:rPr/>
              <w:t xml:space="preserve">Article dans une revue</w:t>
            </w:r>
          </w:p>
          <w:p>
            <w:pPr/>
            <w:hyperlink r:id="rId55" w:history="1">
              <w:r>
                <w:rPr>
                  <w:color w:val="#410a8c"/>
                  <w:u w:val="single"/>
                </w:rPr>
                <w:t xml:space="preserve">hal-02924496v1</w:t>
              </w:r>
            </w:hyperlink>
          </w:p>
        </w:tc>
      </w:tr>
      <w:tr>
        <w:trPr/>
        <w:tc>
          <w:tcPr>
            <w:noWrap/>
          </w:tcPr>
          <w:p>
            <w:pPr>
              <w:spacing w:after="200"/>
            </w:pPr>
            <w:hyperlink r:id="rId56" w:history="1">
              <w:r>
                <w:rPr>
                  <w:color w:val="1e198e"/>
                  <w:b w:val="1"/>
                  <w:bCs w:val="1"/>
                  <w:u w:val="single"/>
                </w:rPr>
                <w:t xml:space="preserve">Aux origines du Jardin d’Éden : de la Genèse à Ézéchiel</w:t>
              </w:r>
            </w:hyperlink>
          </w:p>
          <w:p>
            <w:pPr/>
            <w:hyperlink r:id="rId8" w:history="1">
              <w:r>
                <w:rPr>
                  <w:color w:val="#410a8c"/>
                  <w:u w:val="single"/>
                </w:rPr>
                <w:t xml:space="preserve">Elena Di Pede</w:t>
              </w:r>
            </w:hyperlink>
            <w:r>
              <w:rPr/>
              <w:t xml:space="preserve">,</w:t>
            </w:r>
            <w:hyperlink r:id="rId45" w:history="1">
              <w:r>
                <w:rPr>
                  <w:color w:val="#410a8c"/>
                  <w:u w:val="single"/>
                </w:rPr>
                <w:t xml:space="preserve">André Wénin</w:t>
              </w:r>
            </w:hyperlink>
          </w:p>
          <w:p>
            <w:pPr/>
            <w:r>
              <w:rPr>
                <w:i w:val="1"/>
                <w:iCs w:val="1"/>
              </w:rPr>
              <w:t xml:space="preserve">Graphè</w:t>
            </w:r>
            <w:r>
              <w:rPr/>
              <w:t xml:space="preserve">, 2008, Le jardin d'Eden, 17, pp.19-42</w:t>
            </w:r>
          </w:p>
          <w:p>
            <w:pPr/>
            <w:r>
              <w:rPr/>
              <w:t xml:space="preserve">Article dans une revue</w:t>
            </w:r>
          </w:p>
          <w:p>
            <w:pPr/>
            <w:hyperlink r:id="rId56" w:history="1">
              <w:r>
                <w:rPr>
                  <w:color w:val="#410a8c"/>
                  <w:u w:val="single"/>
                </w:rPr>
                <w:t xml:space="preserve">hal-03576439v1</w:t>
              </w:r>
            </w:hyperlink>
          </w:p>
        </w:tc>
      </w:tr>
      <w:tr>
        <w:trPr/>
        <w:tc>
          <w:tcPr>
            <w:noWrap/>
          </w:tcPr>
          <w:p>
            <w:pPr>
              <w:spacing w:after="200"/>
            </w:pPr>
            <w:hyperlink r:id="rId57" w:history="1">
              <w:r>
                <w:rPr>
                  <w:color w:val="1e198e"/>
                  <w:b w:val="1"/>
                  <w:bCs w:val="1"/>
                  <w:u w:val="single"/>
                </w:rPr>
                <w:t xml:space="preserve">Le récit de la prise de Jérusalem (Jr 46 LXX et 39 TM) : son importance dans le récit et son impact sur le lecteur</w:t>
              </w:r>
            </w:hyperlink>
          </w:p>
          <w:p>
            <w:pPr/>
            <w:hyperlink r:id="rId8" w:history="1">
              <w:r>
                <w:rPr>
                  <w:color w:val="#410a8c"/>
                  <w:u w:val="single"/>
                </w:rPr>
                <w:t xml:space="preserve">Elena Di Pede</w:t>
              </w:r>
            </w:hyperlink>
          </w:p>
          <w:p>
            <w:pPr/>
            <w:r>
              <w:rPr>
                <w:i w:val="1"/>
                <w:iCs w:val="1"/>
              </w:rPr>
              <w:t xml:space="preserve">Biblische Zeitschrift</w:t>
            </w:r>
            <w:r>
              <w:rPr/>
              <w:t xml:space="preserve">, 2008, 52, p. 90-99</w:t>
            </w:r>
          </w:p>
          <w:p>
            <w:pPr/>
            <w:r>
              <w:rPr/>
              <w:t xml:space="preserve">Article dans une revue</w:t>
            </w:r>
          </w:p>
          <w:p>
            <w:pPr/>
            <w:hyperlink r:id="rId57" w:history="1">
              <w:r>
                <w:rPr>
                  <w:color w:val="#410a8c"/>
                  <w:u w:val="single"/>
                </w:rPr>
                <w:t xml:space="preserve">hal-02924564v1</w:t>
              </w:r>
            </w:hyperlink>
          </w:p>
        </w:tc>
      </w:tr>
      <w:tr>
        <w:trPr/>
        <w:tc>
          <w:tcPr>
            <w:noWrap/>
          </w:tcPr>
          <w:p>
            <w:pPr>
              <w:spacing w:after="200"/>
            </w:pPr>
            <w:hyperlink r:id="rId58" w:history="1">
              <w:r>
                <w:rPr>
                  <w:color w:val="1e198e"/>
                  <w:b w:val="1"/>
                  <w:bCs w:val="1"/>
                  <w:u w:val="single"/>
                </w:rPr>
                <w:t xml:space="preserve">La manière de raconter et l'enjeu du récit. Jérémie présente Ananias en Jer 28,1 TM et 35,1 LXX</w:t>
              </w:r>
            </w:hyperlink>
          </w:p>
          <w:p>
            <w:pPr/>
            <w:hyperlink r:id="rId8" w:history="1">
              <w:r>
                <w:rPr>
                  <w:color w:val="#410a8c"/>
                  <w:u w:val="single"/>
                </w:rPr>
                <w:t xml:space="preserve">Elena Di Pede</w:t>
              </w:r>
            </w:hyperlink>
          </w:p>
          <w:p>
            <w:pPr/>
            <w:r>
              <w:rPr>
                <w:i w:val="1"/>
                <w:iCs w:val="1"/>
              </w:rPr>
              <w:t xml:space="preserve">Biblical Interpretation</w:t>
            </w:r>
            <w:r>
              <w:rPr/>
              <w:t xml:space="preserve">, 2008, 16 (3), pp.294-301. </w:t>
            </w:r>
            <w:hyperlink r:id="rId59" w:history="1">
              <w:r>
                <w:rPr>
                  <w:color w:val="#410a8c"/>
                  <w:u w:val="single"/>
                </w:rPr>
                <w:t xml:space="preserve">⟨10.1163/156851508X297760⟩</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hal-02924551v1</w:t>
              </w:r>
            </w:hyperlink>
          </w:p>
        </w:tc>
      </w:tr>
      <w:tr>
        <w:trPr/>
        <w:tc>
          <w:tcPr>
            <w:noWrap/>
          </w:tcPr>
          <w:p>
            <w:pPr>
              <w:spacing w:after="200"/>
            </w:pPr>
            <w:hyperlink r:id="rId61" w:history="1">
              <w:r>
                <w:rPr>
                  <w:color w:val="1e198e"/>
                  <w:b w:val="1"/>
                  <w:bCs w:val="1"/>
                  <w:u w:val="single"/>
                </w:rPr>
                <w:t xml:space="preserve">Jérémie prophète pour temps de malheur</w:t>
              </w:r>
            </w:hyperlink>
          </w:p>
          <w:p>
            <w:pPr/>
            <w:hyperlink r:id="rId8" w:history="1">
              <w:r>
                <w:rPr>
                  <w:color w:val="#410a8c"/>
                  <w:u w:val="single"/>
                </w:rPr>
                <w:t xml:space="preserve">Elena Di Pede</w:t>
              </w:r>
            </w:hyperlink>
          </w:p>
          <w:p>
            <w:pPr/>
            <w:r>
              <w:rPr>
                <w:i w:val="1"/>
                <w:iCs w:val="1"/>
              </w:rPr>
              <w:t xml:space="preserve">Biblia</w:t>
            </w:r>
            <w:r>
              <w:rPr/>
              <w:t xml:space="preserve">, 2007, 60, pp.4-21</w:t>
            </w:r>
          </w:p>
          <w:p>
            <w:pPr/>
            <w:r>
              <w:rPr/>
              <w:t xml:space="preserve">Article dans une revue</w:t>
            </w:r>
          </w:p>
          <w:p>
            <w:pPr/>
            <w:hyperlink r:id="rId61" w:history="1">
              <w:r>
                <w:rPr>
                  <w:color w:val="#410a8c"/>
                  <w:u w:val="single"/>
                </w:rPr>
                <w:t xml:space="preserve">hal-03572281v1</w:t>
              </w:r>
            </w:hyperlink>
          </w:p>
        </w:tc>
      </w:tr>
      <w:tr>
        <w:trPr/>
        <w:tc>
          <w:tcPr>
            <w:noWrap/>
          </w:tcPr>
          <w:p>
            <w:pPr>
              <w:spacing w:after="200"/>
            </w:pPr>
            <w:hyperlink r:id="rId62" w:history="1">
              <w:r>
                <w:rPr>
                  <w:color w:val="1e198e"/>
                  <w:b w:val="1"/>
                  <w:bCs w:val="1"/>
                  <w:u w:val="single"/>
                </w:rPr>
                <w:t xml:space="preserve">Moi, Jérémie prophète…</w:t>
              </w:r>
            </w:hyperlink>
          </w:p>
          <w:p>
            <w:pPr/>
            <w:hyperlink r:id="rId8" w:history="1">
              <w:r>
                <w:rPr>
                  <w:color w:val="#410a8c"/>
                  <w:u w:val="single"/>
                </w:rPr>
                <w:t xml:space="preserve">Elena Di Pede</w:t>
              </w:r>
            </w:hyperlink>
          </w:p>
          <w:p>
            <w:pPr/>
            <w:r>
              <w:rPr>
                <w:i w:val="1"/>
                <w:iCs w:val="1"/>
              </w:rPr>
              <w:t xml:space="preserve">Biblia</w:t>
            </w:r>
            <w:r>
              <w:rPr/>
              <w:t xml:space="preserve">, 2007, 59, pp.4-24</w:t>
            </w:r>
          </w:p>
          <w:p>
            <w:pPr/>
            <w:r>
              <w:rPr/>
              <w:t xml:space="preserve">Article dans une revue</w:t>
            </w:r>
          </w:p>
          <w:p>
            <w:pPr/>
            <w:hyperlink r:id="rId62" w:history="1">
              <w:r>
                <w:rPr>
                  <w:color w:val="#410a8c"/>
                  <w:u w:val="single"/>
                </w:rPr>
                <w:t xml:space="preserve">hal-03572293v1</w:t>
              </w:r>
            </w:hyperlink>
          </w:p>
        </w:tc>
      </w:tr>
      <w:tr>
        <w:trPr/>
        <w:tc>
          <w:tcPr>
            <w:noWrap/>
          </w:tcPr>
          <w:p>
            <w:pPr>
              <w:spacing w:after="200"/>
            </w:pPr>
            <w:hyperlink r:id="rId63" w:history="1">
              <w:r>
                <w:rPr>
                  <w:color w:val="1e198e"/>
                  <w:b w:val="1"/>
                  <w:bCs w:val="1"/>
                  <w:u w:val="single"/>
                </w:rPr>
                <w:t xml:space="preserve">Vivre ensemble</w:t>
              </w:r>
            </w:hyperlink>
          </w:p>
          <w:p>
            <w:pPr/>
            <w:hyperlink r:id="rId8" w:history="1">
              <w:r>
                <w:rPr>
                  <w:color w:val="#410a8c"/>
                  <w:u w:val="single"/>
                </w:rPr>
                <w:t xml:space="preserve">Elena Di Pede</w:t>
              </w:r>
            </w:hyperlink>
          </w:p>
          <w:p>
            <w:pPr/>
            <w:r>
              <w:rPr>
                <w:i w:val="1"/>
                <w:iCs w:val="1"/>
              </w:rPr>
              <w:t xml:space="preserve">Études Théologiques et Religieuses</w:t>
            </w:r>
            <w:r>
              <w:rPr/>
              <w:t xml:space="preserve">, 2007, 4 (82), pp.533-548. </w:t>
            </w:r>
            <w:hyperlink r:id="rId64" w:history="1">
              <w:r>
                <w:rPr>
                  <w:color w:val="#410a8c"/>
                  <w:u w:val="single"/>
                </w:rPr>
                <w:t xml:space="preserve">⟨10.3917/etr.0824.0533⟩</w:t>
              </w:r>
            </w:hyperlink>
          </w:p>
          <w:p>
            <w:pPr/>
            <w:r>
              <w:rPr/>
              <w:t xml:space="preserve">Article dans une revue</w:t>
            </w:r>
          </w:p>
          <w:p>
            <w:pPr/>
            <w:hyperlink r:id="rId63" w:history="1">
              <w:r>
                <w:rPr>
                  <w:color w:val="#410a8c"/>
                  <w:u w:val="single"/>
                </w:rPr>
                <w:t xml:space="preserve">hal-02924570v1</w:t>
              </w:r>
            </w:hyperlink>
          </w:p>
        </w:tc>
      </w:tr>
      <w:tr>
        <w:trPr/>
        <w:tc>
          <w:tcPr>
            <w:noWrap/>
          </w:tcPr>
          <w:p>
            <w:pPr>
              <w:spacing w:after="200"/>
            </w:pPr>
            <w:hyperlink r:id="rId65" w:history="1">
              <w:r>
                <w:rPr>
                  <w:color w:val="1e198e"/>
                  <w:b w:val="1"/>
                  <w:bCs w:val="1"/>
                  <w:u w:val="single"/>
                </w:rPr>
                <w:t xml:space="preserve">Jérémie et les rois de Juda, Sédécias et Joaqim</w:t>
              </w:r>
            </w:hyperlink>
          </w:p>
          <w:p>
            <w:pPr/>
            <w:hyperlink r:id="rId8" w:history="1">
              <w:r>
                <w:rPr>
                  <w:color w:val="#410a8c"/>
                  <w:u w:val="single"/>
                </w:rPr>
                <w:t xml:space="preserve">Elena Di Pede</w:t>
              </w:r>
            </w:hyperlink>
          </w:p>
          <w:p>
            <w:pPr/>
            <w:r>
              <w:rPr>
                <w:i w:val="1"/>
                <w:iCs w:val="1"/>
              </w:rPr>
              <w:t xml:space="preserve">Vetus Testamentum</w:t>
            </w:r>
            <w:r>
              <w:rPr/>
              <w:t xml:space="preserve">, 2006, 56 (4), p. 452 - 469. </w:t>
            </w:r>
            <w:hyperlink r:id="rId66" w:history="1">
              <w:r>
                <w:rPr>
                  <w:color w:val="#410a8c"/>
                  <w:u w:val="single"/>
                </w:rPr>
                <w:t xml:space="preserve">⟨10.1163/156853306778941728⟩</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hal-02924582v1</w:t>
              </w:r>
            </w:hyperlink>
          </w:p>
        </w:tc>
      </w:tr>
      <w:tr>
        <w:trPr/>
        <w:tc>
          <w:tcPr>
            <w:noWrap/>
          </w:tcPr>
          <w:p>
            <w:pPr>
              <w:spacing w:after="200"/>
            </w:pPr>
            <w:hyperlink r:id="rId68" w:history="1">
              <w:r>
                <w:rPr>
                  <w:color w:val="1e198e"/>
                  <w:b w:val="1"/>
                  <w:bCs w:val="1"/>
                  <w:u w:val="single"/>
                </w:rPr>
                <w:t xml:space="preserve">Jérémie 36</w:t>
              </w:r>
            </w:hyperlink>
          </w:p>
          <w:p>
            <w:pPr/>
            <w:hyperlink r:id="rId8" w:history="1">
              <w:r>
                <w:rPr>
                  <w:color w:val="#410a8c"/>
                  <w:u w:val="single"/>
                </w:rPr>
                <w:t xml:space="preserve">Elena Di Pede</w:t>
              </w:r>
            </w:hyperlink>
          </w:p>
          <w:p>
            <w:pPr/>
            <w:r>
              <w:rPr>
                <w:i w:val="1"/>
                <w:iCs w:val="1"/>
              </w:rPr>
              <w:t xml:space="preserve">Rivista Biblica Italiana</w:t>
            </w:r>
            <w:r>
              <w:rPr/>
              <w:t xml:space="preserve">, 2001, 49, pp.129-153</w:t>
            </w:r>
          </w:p>
          <w:p>
            <w:pPr/>
            <w:r>
              <w:rPr/>
              <w:t xml:space="preserve">Article dans une revue</w:t>
            </w:r>
          </w:p>
          <w:p>
            <w:pPr/>
            <w:hyperlink r:id="rId68" w:history="1">
              <w:r>
                <w:rPr>
                  <w:color w:val="#410a8c"/>
                  <w:u w:val="single"/>
                </w:rPr>
                <w:t xml:space="preserve">hal-01266532v1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Exégèse et sciences des textes</w:t>
              </w:r>
            </w:hyperlink>
          </w:p>
          <w:p>
            <w:pPr/>
            <w:hyperlink r:id="rId8" w:history="1">
              <w:r>
                <w:rPr>
                  <w:color w:val="#410a8c"/>
                  <w:u w:val="single"/>
                </w:rPr>
                <w:t xml:space="preserve">Elena Di Pede</w:t>
              </w:r>
            </w:hyperlink>
          </w:p>
          <w:p>
            <w:pPr/>
            <w:r>
              <w:rPr>
                <w:i w:val="1"/>
                <w:iCs w:val="1"/>
              </w:rPr>
              <w:t xml:space="preserve">Théologie et sciences sociales</w:t>
            </w:r>
            <w:r>
              <w:rPr/>
              <w:t xml:space="preserve">, Recherche de Science religieuse; Facultés Loyola-Paris, Nov 2024, Paris, France</w:t>
            </w:r>
          </w:p>
          <w:p>
            <w:pPr/>
            <w:r>
              <w:rPr/>
              <w:t xml:space="preserve">Communication dans un congrès</w:t>
            </w:r>
          </w:p>
          <w:p>
            <w:pPr/>
            <w:hyperlink r:id="rId69" w:history="1">
              <w:r>
                <w:rPr>
                  <w:color w:val="#410a8c"/>
                  <w:u w:val="single"/>
                </w:rPr>
                <w:t xml:space="preserve">hal-04940757v1</w:t>
              </w:r>
            </w:hyperlink>
          </w:p>
        </w:tc>
      </w:tr>
      <w:tr>
        <w:trPr/>
        <w:tc>
          <w:tcPr>
            <w:noWrap/>
          </w:tcPr>
          <w:p>
            <w:pPr>
              <w:spacing w:after="200"/>
            </w:pPr>
            <w:hyperlink r:id="rId70" w:history="1">
              <w:r>
                <w:rPr>
                  <w:color w:val="1e198e"/>
                  <w:b w:val="1"/>
                  <w:bCs w:val="1"/>
                  <w:u w:val="single"/>
                </w:rPr>
                <w:t xml:space="preserve">Le prophétisme biblique : une source d’inspiration en littérature</w:t>
              </w:r>
            </w:hyperlink>
          </w:p>
          <w:p>
            <w:pPr/>
            <w:hyperlink r:id="rId8" w:history="1">
              <w:r>
                <w:rPr>
                  <w:color w:val="#410a8c"/>
                  <w:u w:val="single"/>
                </w:rPr>
                <w:t xml:space="preserve">Elena Di Pede</w:t>
              </w:r>
            </w:hyperlink>
          </w:p>
          <w:p>
            <w:pPr/>
            <w:r>
              <w:rPr>
                <w:i w:val="1"/>
                <w:iCs w:val="1"/>
              </w:rPr>
              <w:t xml:space="preserve">Prophètes et voix prophétiques dans l’œuvre de Jean Giono</w:t>
            </w:r>
            <w:r>
              <w:rPr/>
              <w:t xml:space="preserve">, Dominique Ranaivon; Danièle Henky, Nov 2019, Metz, France. pp.23-40, </w:t>
            </w:r>
            <w:hyperlink r:id="rId71" w:history="1">
              <w:r>
                <w:rPr>
                  <w:color w:val="#410a8c"/>
                  <w:u w:val="single"/>
                </w:rPr>
                <w:t xml:space="preserve">⟨10.48611/isbn.978-2-406-11289-1.p.0023⟩</w:t>
              </w:r>
            </w:hyperlink>
          </w:p>
          <w:p>
            <w:pPr/>
            <w:r>
              <w:rPr/>
              <w:t xml:space="preserve">Communication dans un congrès</w:t>
            </w:r>
          </w:p>
          <w:p>
            <w:pPr/>
            <w:hyperlink r:id="rId70" w:history="1">
              <w:r>
                <w:rPr>
                  <w:color w:val="#410a8c"/>
                  <w:u w:val="single"/>
                </w:rPr>
                <w:t xml:space="preserve">hal-03563963v1</w:t>
              </w:r>
            </w:hyperlink>
          </w:p>
        </w:tc>
      </w:tr>
      <w:tr>
        <w:trPr/>
        <w:tc>
          <w:tcPr>
            <w:noWrap/>
          </w:tcPr>
          <w:p>
            <w:pPr>
              <w:spacing w:after="200"/>
            </w:pPr>
            <w:hyperlink r:id="rId72" w:history="1">
              <w:r>
                <w:rPr>
                  <w:color w:val="1e198e"/>
                  <w:b w:val="1"/>
                  <w:bCs w:val="1"/>
                  <w:u w:val="single"/>
                </w:rPr>
                <w:t xml:space="preserve">Lecture narrative de la sourate Joseph (Coran s. XII)</w:t>
              </w:r>
            </w:hyperlink>
          </w:p>
          <w:p>
            <w:pPr/>
            <w:hyperlink r:id="rId8" w:history="1">
              <w:r>
                <w:rPr>
                  <w:color w:val="#410a8c"/>
                  <w:u w:val="single"/>
                </w:rPr>
                <w:t xml:space="preserve">Elena Di Pede</w:t>
              </w:r>
            </w:hyperlink>
          </w:p>
          <w:p>
            <w:pPr/>
            <w:r>
              <w:rPr>
                <w:i w:val="1"/>
                <w:iCs w:val="1"/>
              </w:rPr>
              <w:t xml:space="preserve">Séminaire de recherche L’œuvre coranique : Esthétique, art narratif et histoire littéraire de l’Antiquité tardive</w:t>
            </w:r>
            <w:r>
              <w:rPr/>
              <w:t xml:space="preserve">, Jan 2020, Lyon, France</w:t>
            </w:r>
          </w:p>
          <w:p>
            <w:pPr/>
            <w:r>
              <w:rPr/>
              <w:t xml:space="preserve">Communication dans un congrès</w:t>
            </w:r>
          </w:p>
          <w:p>
            <w:pPr/>
            <w:hyperlink r:id="rId72" w:history="1">
              <w:r>
                <w:rPr>
                  <w:color w:val="#410a8c"/>
                  <w:u w:val="single"/>
                </w:rPr>
                <w:t xml:space="preserve">hal-04941982v1</w:t>
              </w:r>
            </w:hyperlink>
          </w:p>
        </w:tc>
      </w:tr>
      <w:tr>
        <w:trPr/>
        <w:tc>
          <w:tcPr>
            <w:noWrap/>
          </w:tcPr>
          <w:p>
            <w:pPr>
              <w:spacing w:after="200"/>
            </w:pPr>
            <w:hyperlink r:id="rId73" w:history="1">
              <w:r>
                <w:rPr>
                  <w:color w:val="1e198e"/>
                  <w:b w:val="1"/>
                  <w:bCs w:val="1"/>
                  <w:u w:val="single"/>
                </w:rPr>
                <w:t xml:space="preserve">A Synchronic Study of the Role of Amos 7:9-17 within the Book of the Four</w:t>
              </w:r>
            </w:hyperlink>
          </w:p>
          <w:p>
            <w:pPr/>
            <w:hyperlink r:id="rId8" w:history="1">
              <w:r>
                <w:rPr>
                  <w:color w:val="#410a8c"/>
                  <w:u w:val="single"/>
                </w:rPr>
                <w:t xml:space="preserve">Elena Di Pede</w:t>
              </w:r>
            </w:hyperlink>
          </w:p>
          <w:p>
            <w:pPr/>
            <w:r>
              <w:rPr>
                <w:i w:val="1"/>
                <w:iCs w:val="1"/>
              </w:rPr>
              <w:t xml:space="preserve">Society of Biblical Literature‎ (SBL). International meeting. 2020 (Séminaire The Book of the Four)</w:t>
            </w:r>
            <w:r>
              <w:rPr/>
              <w:t xml:space="preserve">, Society of Biblical Literature, Nov 2020, Boston, United States</w:t>
            </w:r>
          </w:p>
          <w:p>
            <w:pPr/>
            <w:r>
              <w:rPr/>
              <w:t xml:space="preserve">Communication dans un congrès</w:t>
            </w:r>
          </w:p>
          <w:p>
            <w:pPr/>
            <w:hyperlink r:id="rId73" w:history="1">
              <w:r>
                <w:rPr>
                  <w:color w:val="#410a8c"/>
                  <w:u w:val="single"/>
                </w:rPr>
                <w:t xml:space="preserve">hal-04941957v1</w:t>
              </w:r>
            </w:hyperlink>
          </w:p>
        </w:tc>
      </w:tr>
      <w:tr>
        <w:trPr/>
        <w:tc>
          <w:tcPr>
            <w:noWrap/>
          </w:tcPr>
          <w:p>
            <w:pPr>
              <w:spacing w:after="200"/>
            </w:pPr>
            <w:hyperlink r:id="rId74" w:history="1">
              <w:r>
                <w:rPr>
                  <w:color w:val="1e198e"/>
                  <w:b w:val="1"/>
                  <w:bCs w:val="1"/>
                  <w:u w:val="single"/>
                </w:rPr>
                <w:t xml:space="preserve">The Theme of the Exodus in the Book of Jeremiah : A Major Element of Unity</w:t>
              </w:r>
            </w:hyperlink>
          </w:p>
          <w:p>
            <w:pPr/>
            <w:hyperlink r:id="rId8" w:history="1">
              <w:r>
                <w:rPr>
                  <w:color w:val="#410a8c"/>
                  <w:u w:val="single"/>
                </w:rPr>
                <w:t xml:space="preserve">Elena Di Pede</w:t>
              </w:r>
            </w:hyperlink>
          </w:p>
          <w:p>
            <w:pPr/>
            <w:r>
              <w:rPr>
                <w:i w:val="1"/>
                <w:iCs w:val="1"/>
              </w:rPr>
              <w:t xml:space="preserve">E-Pro Seminar - Exodus motifs in the Old Testament and Hebrew literature</w:t>
            </w:r>
            <w:r>
              <w:rPr/>
              <w:t xml:space="preserve">, Sep 2020, Prétoria, South Africa</w:t>
            </w:r>
          </w:p>
          <w:p>
            <w:pPr/>
            <w:r>
              <w:rPr/>
              <w:t xml:space="preserve">Communication dans un congrès</w:t>
            </w:r>
          </w:p>
          <w:p>
            <w:pPr/>
            <w:hyperlink r:id="rId74" w:history="1">
              <w:r>
                <w:rPr>
                  <w:color w:val="#410a8c"/>
                  <w:u w:val="single"/>
                </w:rPr>
                <w:t xml:space="preserve">hal-04941971v1</w:t>
              </w:r>
            </w:hyperlink>
          </w:p>
        </w:tc>
      </w:tr>
      <w:tr>
        <w:trPr/>
        <w:tc>
          <w:tcPr>
            <w:noWrap/>
          </w:tcPr>
          <w:p>
            <w:pPr>
              <w:spacing w:after="200"/>
            </w:pPr>
            <w:hyperlink r:id="rId75" w:history="1">
              <w:r>
                <w:rPr>
                  <w:color w:val="1e198e"/>
                  <w:b w:val="1"/>
                  <w:bCs w:val="1"/>
                  <w:u w:val="single"/>
                </w:rPr>
                <w:t xml:space="preserve">Silences, blancs, ellipses, omissions, lacunes… essai de typologie biblique à partir des récits</w:t>
              </w:r>
            </w:hyperlink>
          </w:p>
          <w:p>
            <w:pPr/>
            <w:hyperlink r:id="rId8" w:history="1">
              <w:r>
                <w:rPr>
                  <w:color w:val="#410a8c"/>
                  <w:u w:val="single"/>
                </w:rPr>
                <w:t xml:space="preserve">Elena Di Pede</w:t>
              </w:r>
            </w:hyperlink>
          </w:p>
          <w:p>
            <w:pPr/>
            <w:r>
              <w:rPr>
                <w:i w:val="1"/>
                <w:iCs w:val="1"/>
              </w:rPr>
              <w:t xml:space="preserve">Quand le récit garde le silence : Symposium du RRENAB 2019</w:t>
            </w:r>
            <w:r>
              <w:rPr/>
              <w:t xml:space="preserve">, Réseau de Recherches en Narratologie et Bible (RRENAB), Jun 2019, Lyon, France</w:t>
            </w:r>
          </w:p>
          <w:p>
            <w:pPr/>
            <w:r>
              <w:rPr/>
              <w:t xml:space="preserve">Communication dans un congrès</w:t>
            </w:r>
          </w:p>
          <w:p>
            <w:pPr/>
            <w:hyperlink r:id="rId75" w:history="1">
              <w:r>
                <w:rPr>
                  <w:color w:val="#410a8c"/>
                  <w:u w:val="single"/>
                </w:rPr>
                <w:t xml:space="preserve">hal-04941988v1</w:t>
              </w:r>
            </w:hyperlink>
          </w:p>
        </w:tc>
      </w:tr>
      <w:tr>
        <w:trPr/>
        <w:tc>
          <w:tcPr>
            <w:noWrap/>
          </w:tcPr>
          <w:p>
            <w:pPr>
              <w:spacing w:after="200"/>
            </w:pPr>
            <w:hyperlink r:id="rId76" w:history="1">
              <w:r>
                <w:rPr>
                  <w:color w:val="1e198e"/>
                  <w:b w:val="1"/>
                  <w:bCs w:val="1"/>
                  <w:u w:val="single"/>
                </w:rPr>
                <w:t xml:space="preserve">Cryptages chiffrés et &amp;lt;i&amp;gt;atbash&amp;lt;/i&amp;gt; dans la Bible, de la Genèse à Jérémie</w:t>
              </w:r>
            </w:hyperlink>
          </w:p>
          <w:p>
            <w:pPr/>
            <w:hyperlink r:id="rId8" w:history="1">
              <w:r>
                <w:rPr>
                  <w:color w:val="#410a8c"/>
                  <w:u w:val="single"/>
                </w:rPr>
                <w:t xml:space="preserve">Elena Di Pede</w:t>
              </w:r>
            </w:hyperlink>
          </w:p>
          <w:p>
            <w:pPr/>
            <w:r>
              <w:rPr>
                <w:i w:val="1"/>
                <w:iCs w:val="1"/>
              </w:rPr>
              <w:t xml:space="preserve">L’Écriture sous l’écriture. Les stratégies bibliques de la dissimulation</w:t>
            </w:r>
            <w:r>
              <w:rPr/>
              <w:t xml:space="preserve">, Alessandra Pozzo, Jan 2019, Paris, France</w:t>
            </w:r>
          </w:p>
          <w:p>
            <w:pPr/>
            <w:r>
              <w:rPr/>
              <w:t xml:space="preserve">Communication dans un congrès</w:t>
            </w:r>
          </w:p>
          <w:p>
            <w:pPr/>
            <w:hyperlink r:id="rId76" w:history="1">
              <w:r>
                <w:rPr>
                  <w:color w:val="#410a8c"/>
                  <w:u w:val="single"/>
                </w:rPr>
                <w:t xml:space="preserve">hal-03576451v1</w:t>
              </w:r>
            </w:hyperlink>
          </w:p>
        </w:tc>
      </w:tr>
      <w:tr>
        <w:trPr/>
        <w:tc>
          <w:tcPr>
            <w:noWrap/>
          </w:tcPr>
          <w:p>
            <w:pPr>
              <w:spacing w:after="200"/>
            </w:pPr>
            <w:hyperlink r:id="rId77" w:history="1">
              <w:r>
                <w:rPr>
                  <w:color w:val="1e198e"/>
                  <w:b w:val="1"/>
                  <w:bCs w:val="1"/>
                  <w:u w:val="single"/>
                </w:rPr>
                <w:t xml:space="preserve">On Gendering Social Criticism</w:t>
              </w:r>
            </w:hyperlink>
          </w:p>
          <w:p>
            <w:pPr/>
            <w:hyperlink r:id="rId8" w:history="1">
              <w:r>
                <w:rPr>
                  <w:color w:val="#410a8c"/>
                  <w:u w:val="single"/>
                </w:rPr>
                <w:t xml:space="preserve">Elena Di Pede</w:t>
              </w:r>
            </w:hyperlink>
          </w:p>
          <w:p>
            <w:pPr/>
            <w:r>
              <w:rPr>
                <w:i w:val="1"/>
                <w:iCs w:val="1"/>
              </w:rPr>
              <w:t xml:space="preserve">Prophetie / Prophecy</w:t>
            </w:r>
            <w:r>
              <w:rPr/>
              <w:t xml:space="preserve">, Jun 2017, Graz, Austria</w:t>
            </w:r>
          </w:p>
          <w:p>
            <w:pPr/>
            <w:r>
              <w:rPr/>
              <w:t xml:space="preserve">Communication dans un congrès</w:t>
            </w:r>
          </w:p>
          <w:p>
            <w:pPr/>
            <w:hyperlink r:id="rId77" w:history="1">
              <w:r>
                <w:rPr>
                  <w:color w:val="#410a8c"/>
                  <w:u w:val="single"/>
                </w:rPr>
                <w:t xml:space="preserve">hal-04943557v1</w:t>
              </w:r>
            </w:hyperlink>
          </w:p>
        </w:tc>
      </w:tr>
      <w:tr>
        <w:trPr/>
        <w:tc>
          <w:tcPr>
            <w:noWrap/>
          </w:tcPr>
          <w:p>
            <w:pPr>
              <w:spacing w:after="200"/>
            </w:pPr>
            <w:hyperlink r:id="rId78" w:history="1">
              <w:r>
                <w:rPr>
                  <w:color w:val="1e198e"/>
                  <w:b w:val="1"/>
                  <w:bCs w:val="1"/>
                  <w:u w:val="single"/>
                </w:rPr>
                <w:t xml:space="preserve">La ville chez les Prophètes</w:t>
              </w:r>
            </w:hyperlink>
          </w:p>
          <w:p>
            <w:pPr/>
            <w:hyperlink r:id="rId8" w:history="1">
              <w:r>
                <w:rPr>
                  <w:color w:val="#410a8c"/>
                  <w:u w:val="single"/>
                </w:rPr>
                <w:t xml:space="preserve">Elena Di Pede</w:t>
              </w:r>
            </w:hyperlink>
          </w:p>
          <w:p>
            <w:pPr/>
            <w:r>
              <w:rPr>
                <w:i w:val="1"/>
                <w:iCs w:val="1"/>
              </w:rPr>
              <w:t xml:space="preserve">Séminaire de recherche de 3e cycle « les exégètes francophones »</w:t>
            </w:r>
            <w:r>
              <w:rPr/>
              <w:t xml:space="preserve">, Faculté de théologie, UCLouvain, Mar 2015, Louvain-La Neuve, Belgique</w:t>
            </w:r>
          </w:p>
          <w:p>
            <w:pPr/>
            <w:r>
              <w:rPr/>
              <w:t xml:space="preserve">Communication dans un congrès</w:t>
            </w:r>
          </w:p>
          <w:p>
            <w:pPr/>
            <w:hyperlink r:id="rId78" w:history="1">
              <w:r>
                <w:rPr>
                  <w:color w:val="#410a8c"/>
                  <w:u w:val="single"/>
                </w:rPr>
                <w:t xml:space="preserve">hal-04943565v1</w:t>
              </w:r>
            </w:hyperlink>
          </w:p>
        </w:tc>
      </w:tr>
      <w:tr>
        <w:trPr/>
        <w:tc>
          <w:tcPr>
            <w:noWrap/>
          </w:tcPr>
          <w:p>
            <w:pPr>
              <w:spacing w:after="200"/>
            </w:pPr>
            <w:hyperlink r:id="rId79" w:history="1">
              <w:r>
                <w:rPr>
                  <w:color w:val="1e198e"/>
                  <w:b w:val="1"/>
                  <w:bCs w:val="1"/>
                  <w:u w:val="single"/>
                </w:rPr>
                <w:t xml:space="preserve">Le sacrifice des fils et des filles aux idoles dans le premier Testament, du Lévitique à Ézéchiel</w:t>
              </w:r>
            </w:hyperlink>
          </w:p>
          <w:p>
            <w:pPr/>
            <w:hyperlink r:id="rId8" w:history="1">
              <w:r>
                <w:rPr>
                  <w:color w:val="#410a8c"/>
                  <w:u w:val="single"/>
                </w:rPr>
                <w:t xml:space="preserve">Elena Di Pede</w:t>
              </w:r>
            </w:hyperlink>
          </w:p>
          <w:p>
            <w:pPr/>
            <w:r>
              <w:rPr>
                <w:i w:val="1"/>
                <w:iCs w:val="1"/>
              </w:rPr>
              <w:t xml:space="preserve">Génération(s) et filiation(s). Regards croisés</w:t>
            </w:r>
            <w:r>
              <w:rPr/>
              <w:t xml:space="preserve">, Nov 2011, Metz, France. pp.57-73</w:t>
            </w:r>
          </w:p>
          <w:p>
            <w:pPr/>
            <w:r>
              <w:rPr/>
              <w:t xml:space="preserve">Communication dans un congrès</w:t>
            </w:r>
          </w:p>
          <w:p>
            <w:pPr/>
            <w:hyperlink r:id="rId79" w:history="1">
              <w:r>
                <w:rPr>
                  <w:color w:val="#410a8c"/>
                  <w:u w:val="single"/>
                </w:rPr>
                <w:t xml:space="preserve">hal-03565057v1</w:t>
              </w:r>
            </w:hyperlink>
          </w:p>
        </w:tc>
      </w:tr>
      <w:tr>
        <w:trPr/>
        <w:tc>
          <w:tcPr>
            <w:noWrap/>
          </w:tcPr>
          <w:p>
            <w:pPr>
              <w:spacing w:after="200"/>
            </w:pPr>
            <w:hyperlink r:id="rId80" w:history="1">
              <w:r>
                <w:rPr>
                  <w:color w:val="1e198e"/>
                  <w:b w:val="1"/>
                  <w:bCs w:val="1"/>
                  <w:u w:val="single"/>
                </w:rPr>
                <w:t xml:space="preserve">Le prophète mis en scène. Les récits de vocation prophétique comme scène type</w:t>
              </w:r>
            </w:hyperlink>
          </w:p>
          <w:p>
            <w:pPr/>
            <w:hyperlink r:id="rId8" w:history="1">
              <w:r>
                <w:rPr>
                  <w:color w:val="#410a8c"/>
                  <w:u w:val="single"/>
                </w:rPr>
                <w:t xml:space="preserve">Elena Di Pede</w:t>
              </w:r>
            </w:hyperlink>
          </w:p>
          <w:p>
            <w:pPr/>
            <w:r>
              <w:rPr>
                <w:i w:val="1"/>
                <w:iCs w:val="1"/>
              </w:rPr>
              <w:t xml:space="preserve">L’Intrigue dans le récit biblique. Quatrième colloque international du RRENAB</w:t>
            </w:r>
            <w:r>
              <w:rPr/>
              <w:t xml:space="preserve">, Université Laval, May 2008, Québec, Canada. pp.127-140</w:t>
            </w:r>
          </w:p>
          <w:p>
            <w:pPr/>
            <w:r>
              <w:rPr/>
              <w:t xml:space="preserve">Communication dans un congrès</w:t>
            </w:r>
          </w:p>
          <w:p>
            <w:pPr/>
            <w:hyperlink r:id="rId80" w:history="1">
              <w:r>
                <w:rPr>
                  <w:color w:val="#410a8c"/>
                  <w:u w:val="single"/>
                </w:rPr>
                <w:t xml:space="preserve">hal-03565115v1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Génération et filiation au regard des trois dimensions temporelles</w:t>
              </w:r>
            </w:hyperlink>
          </w:p>
          <w:p>
            <w:pPr/>
            <w:hyperlink r:id="rId82" w:history="1">
              <w:r>
                <w:rPr>
                  <w:color w:val="#410a8c"/>
                  <w:u w:val="single"/>
                </w:rPr>
                <w:t xml:space="preserve">Laurent Pierre Husson</w:t>
              </w:r>
            </w:hyperlink>
            <w:r>
              <w:rPr/>
              <w:t xml:space="preserve">,</w:t>
            </w:r>
            <w:hyperlink r:id="rId8" w:history="1">
              <w:r>
                <w:rPr>
                  <w:color w:val="#410a8c"/>
                  <w:u w:val="single"/>
                </w:rPr>
                <w:t xml:space="preserve">Elena Di Pede</w:t>
              </w:r>
            </w:hyperlink>
          </w:p>
          <w:p>
            <w:pPr/>
            <w:r>
              <w:rPr>
                <w:i w:val="1"/>
                <w:iCs w:val="1"/>
              </w:rPr>
              <w:t xml:space="preserve">Génération(s) et filiation(s). Regards croisés</w:t>
            </w:r>
            <w:r>
              <w:rPr/>
              <w:t xml:space="preserve">, Université de Lorraine, Metz. Centre Écritures, pp.87-100, 2012, Collection théologie et culture, 978-2-917403-26-6</w:t>
            </w:r>
          </w:p>
          <w:p>
            <w:pPr/>
            <w:r>
              <w:rPr/>
              <w:t xml:space="preserve">Proceedings/Recueil des communications</w:t>
            </w:r>
          </w:p>
          <w:p>
            <w:pPr/>
            <w:hyperlink r:id="rId81" w:history="1">
              <w:r>
                <w:rPr>
                  <w:color w:val="#410a8c"/>
                  <w:u w:val="single"/>
                </w:rPr>
                <w:t xml:space="preserve">halshs-04488973v1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livre d'Esther</w:t>
              </w:r>
            </w:hyperlink>
          </w:p>
          <w:p>
            <w:pPr/>
            <w:hyperlink r:id="rId8" w:history="1">
              <w:r>
                <w:rPr>
                  <w:color w:val="#410a8c"/>
                  <w:u w:val="single"/>
                </w:rPr>
                <w:t xml:space="preserve">Elena Di Pede</w:t>
              </w:r>
            </w:hyperlink>
            <w:r>
              <w:rPr/>
              <w:t xml:space="preserve">,</w:t>
            </w:r>
            <w:hyperlink r:id="rId84" w:history="1">
              <w:r>
                <w:rPr>
                  <w:color w:val="#410a8c"/>
                  <w:u w:val="single"/>
                </w:rPr>
                <w:t xml:space="preserve">Charlotte Brosse-Barral</w:t>
              </w:r>
            </w:hyperlink>
          </w:p>
          <w:p>
            <w:pPr/>
            <w:r>
              <w:rPr>
                <w:i w:val="1"/>
                <w:iCs w:val="1"/>
              </w:rPr>
              <w:t xml:space="preserve">Foi et vie : Revue de culture protestante</w:t>
            </w:r>
            <w:r>
              <w:rPr/>
              <w:t xml:space="preserve">, 2021/5, 2021</w:t>
            </w:r>
          </w:p>
          <w:p>
            <w:pPr/>
            <w:r>
              <w:rPr/>
              <w:t xml:space="preserve">N°spécial de revue/special issue</w:t>
            </w:r>
          </w:p>
          <w:p>
            <w:pPr/>
            <w:hyperlink r:id="rId83" w:history="1">
              <w:r>
                <w:rPr>
                  <w:color w:val="#410a8c"/>
                  <w:u w:val="single"/>
                </w:rPr>
                <w:t xml:space="preserve">hal-03571993v1</w:t>
              </w:r>
            </w:hyperlink>
          </w:p>
        </w:tc>
      </w:tr>
      <w:tr>
        <w:trPr/>
        <w:tc>
          <w:tcPr>
            <w:noWrap/>
          </w:tcPr>
          <w:p>
            <w:pPr>
              <w:spacing w:after="200"/>
            </w:pPr>
            <w:hyperlink r:id="rId85" w:history="1">
              <w:r>
                <w:rPr>
                  <w:color w:val="1e198e"/>
                  <w:b w:val="1"/>
                  <w:bCs w:val="1"/>
                  <w:u w:val="single"/>
                </w:rPr>
                <w:t xml:space="preserve">Moïse en kaléidoscope</w:t>
              </w:r>
            </w:hyperlink>
          </w:p>
          <w:p>
            <w:pPr/>
            <w:hyperlink r:id="rId8" w:history="1">
              <w:r>
                <w:rPr>
                  <w:color w:val="#410a8c"/>
                  <w:u w:val="single"/>
                </w:rPr>
                <w:t xml:space="preserve">Elena Di Pede</w:t>
              </w:r>
            </w:hyperlink>
            <w:r>
              <w:rPr/>
              <w:t xml:space="preserve">,</w:t>
            </w:r>
            <w:hyperlink r:id="rId48" w:history="1">
              <w:r>
                <w:rPr>
                  <w:color w:val="#410a8c"/>
                  <w:u w:val="single"/>
                </w:rPr>
                <w:t xml:space="preserve">Guy Balestier</w:t>
              </w:r>
            </w:hyperlink>
          </w:p>
          <w:p>
            <w:pPr/>
            <w:r>
              <w:rPr>
                <w:i w:val="1"/>
                <w:iCs w:val="1"/>
              </w:rPr>
              <w:t xml:space="preserve">Foi et vie. Cahier biblique</w:t>
            </w:r>
            <w:r>
              <w:rPr/>
              <w:t xml:space="preserve">, 2018</w:t>
            </w:r>
          </w:p>
          <w:p>
            <w:pPr/>
            <w:r>
              <w:rPr/>
              <w:t xml:space="preserve">N°spécial de revue/special issue</w:t>
            </w:r>
          </w:p>
          <w:p>
            <w:pPr/>
            <w:hyperlink r:id="rId85" w:history="1">
              <w:r>
                <w:rPr>
                  <w:color w:val="#410a8c"/>
                  <w:u w:val="single"/>
                </w:rPr>
                <w:t xml:space="preserve">hal-03572017v1</w:t>
              </w:r>
            </w:hyperlink>
          </w:p>
        </w:tc>
      </w:tr>
      <w:tr>
        <w:trPr/>
        <w:tc>
          <w:tcPr>
            <w:noWrap/>
          </w:tcPr>
          <w:p>
            <w:pPr>
              <w:spacing w:after="200"/>
            </w:pPr>
            <w:hyperlink r:id="rId86" w:history="1">
              <w:r>
                <w:rPr>
                  <w:color w:val="1e198e"/>
                  <w:b w:val="1"/>
                  <w:bCs w:val="1"/>
                  <w:u w:val="single"/>
                </w:rPr>
                <w:t xml:space="preserve">Le livre de Jérémie. Crise et résistances</w:t>
              </w:r>
            </w:hyperlink>
          </w:p>
          <w:p>
            <w:pPr/>
            <w:hyperlink r:id="rId8" w:history="1">
              <w:r>
                <w:rPr>
                  <w:color w:val="#410a8c"/>
                  <w:u w:val="single"/>
                </w:rPr>
                <w:t xml:space="preserve">Elena Di Pede</w:t>
              </w:r>
            </w:hyperlink>
            <w:r>
              <w:rPr/>
              <w:t xml:space="preserve">,</w:t>
            </w:r>
            <w:hyperlink r:id="rId48" w:history="1">
              <w:r>
                <w:rPr>
                  <w:color w:val="#410a8c"/>
                  <w:u w:val="single"/>
                </w:rPr>
                <w:t xml:space="preserve">Guy Balestier</w:t>
              </w:r>
            </w:hyperlink>
          </w:p>
          <w:p>
            <w:pPr/>
            <w:r>
              <w:rPr>
                <w:i w:val="1"/>
                <w:iCs w:val="1"/>
              </w:rPr>
              <w:t xml:space="preserve">Foi et vie. Cahier biblique</w:t>
            </w:r>
            <w:r>
              <w:rPr/>
              <w:t xml:space="preserve">, 2014</w:t>
            </w:r>
          </w:p>
          <w:p>
            <w:pPr/>
            <w:r>
              <w:rPr/>
              <w:t xml:space="preserve">N°spécial de revue/special issue</w:t>
            </w:r>
          </w:p>
          <w:p>
            <w:pPr/>
            <w:hyperlink r:id="rId86" w:history="1">
              <w:r>
                <w:rPr>
                  <w:color w:val="#410a8c"/>
                  <w:u w:val="single"/>
                </w:rPr>
                <w:t xml:space="preserve">hal-03572066v1</w:t>
              </w:r>
            </w:hyperlink>
          </w:p>
        </w:tc>
      </w:tr>
      <w:tr>
        <w:trPr/>
        <w:tc>
          <w:tcPr>
            <w:noWrap/>
          </w:tcPr>
          <w:p>
            <w:pPr>
              <w:spacing w:after="200"/>
            </w:pPr>
            <w:hyperlink r:id="rId87" w:history="1">
              <w:r>
                <w:rPr>
                  <w:color w:val="1e198e"/>
                  <w:b w:val="1"/>
                  <w:bCs w:val="1"/>
                  <w:u w:val="single"/>
                </w:rPr>
                <w:t xml:space="preserve">L’Apocalypse</w:t>
              </w:r>
            </w:hyperlink>
          </w:p>
          <w:p>
            <w:pPr/>
            <w:hyperlink r:id="rId8" w:history="1">
              <w:r>
                <w:rPr>
                  <w:color w:val="#410a8c"/>
                  <w:u w:val="single"/>
                </w:rPr>
                <w:t xml:space="preserve">Elena Di Pede</w:t>
              </w:r>
            </w:hyperlink>
            <w:r>
              <w:rPr/>
              <w:t xml:space="preserve">,</w:t>
            </w:r>
            <w:hyperlink r:id="rId48" w:history="1">
              <w:r>
                <w:rPr>
                  <w:color w:val="#410a8c"/>
                  <w:u w:val="single"/>
                </w:rPr>
                <w:t xml:space="preserve">Guy Balestier</w:t>
              </w:r>
            </w:hyperlink>
          </w:p>
          <w:p>
            <w:pPr/>
            <w:r>
              <w:rPr>
                <w:i w:val="1"/>
                <w:iCs w:val="1"/>
              </w:rPr>
              <w:t xml:space="preserve">Foi et vie. Cahier biblique</w:t>
            </w:r>
            <w:r>
              <w:rPr/>
              <w:t xml:space="preserve">, 2012</w:t>
            </w:r>
          </w:p>
          <w:p>
            <w:pPr/>
            <w:r>
              <w:rPr/>
              <w:t xml:space="preserve">N°spécial de revue/special issue</w:t>
            </w:r>
          </w:p>
          <w:p>
            <w:pPr/>
            <w:hyperlink r:id="rId87" w:history="1">
              <w:r>
                <w:rPr>
                  <w:color w:val="#410a8c"/>
                  <w:u w:val="single"/>
                </w:rPr>
                <w:t xml:space="preserve">hal-03572089v1</w:t>
              </w:r>
            </w:hyperlink>
          </w:p>
        </w:tc>
      </w:tr>
      <w:tr>
        <w:trPr/>
        <w:tc>
          <w:tcPr>
            <w:noWrap/>
          </w:tcPr>
          <w:p>
            <w:pPr>
              <w:spacing w:after="200"/>
            </w:pPr>
            <w:hyperlink r:id="rId88" w:history="1">
              <w:r>
                <w:rPr>
                  <w:color w:val="1e198e"/>
                  <w:b w:val="1"/>
                  <w:bCs w:val="1"/>
                  <w:u w:val="single"/>
                </w:rPr>
                <w:t xml:space="preserve">Une relecture de l’histoire : Les Chroniques</w:t>
              </w:r>
            </w:hyperlink>
          </w:p>
          <w:p>
            <w:pPr/>
            <w:hyperlink r:id="rId8" w:history="1">
              <w:r>
                <w:rPr>
                  <w:color w:val="#410a8c"/>
                  <w:u w:val="single"/>
                </w:rPr>
                <w:t xml:space="preserve">Elena Di Pede</w:t>
              </w:r>
            </w:hyperlink>
            <w:r>
              <w:rPr/>
              <w:t xml:space="preserve">,</w:t>
            </w:r>
            <w:hyperlink r:id="rId89" w:history="1">
              <w:r>
                <w:rPr>
                  <w:color w:val="#410a8c"/>
                  <w:u w:val="single"/>
                </w:rPr>
                <w:t xml:space="preserve">Emmanuelle Mouyon</w:t>
              </w:r>
            </w:hyperlink>
          </w:p>
          <w:p>
            <w:pPr/>
            <w:r>
              <w:rPr>
                <w:i w:val="1"/>
                <w:iCs w:val="1"/>
              </w:rPr>
              <w:t xml:space="preserve">Foi et vie. Cahier biblique</w:t>
            </w:r>
            <w:r>
              <w:rPr/>
              <w:t xml:space="preserve">, 2010</w:t>
            </w:r>
          </w:p>
          <w:p>
            <w:pPr/>
            <w:r>
              <w:rPr/>
              <w:t xml:space="preserve">N°spécial de revue/special issue</w:t>
            </w:r>
          </w:p>
          <w:p>
            <w:pPr/>
            <w:hyperlink r:id="rId88" w:history="1">
              <w:r>
                <w:rPr>
                  <w:color w:val="#410a8c"/>
                  <w:u w:val="single"/>
                </w:rPr>
                <w:t xml:space="preserve">hal-03572103v1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récits de « vocation » prophétique comme scène type (Ex 2,24–4,17 ; Is 6 ; Jr 1 ; Éz 1–3 ; Am 7)</w:t>
              </w:r>
            </w:hyperlink>
          </w:p>
          <w:p>
            <w:pPr/>
            <w:hyperlink r:id="rId8" w:history="1">
              <w:r>
                <w:rPr>
                  <w:color w:val="#410a8c"/>
                  <w:u w:val="single"/>
                </w:rPr>
                <w:t xml:space="preserve">Elena Di Pede</w:t>
              </w:r>
            </w:hyperlink>
          </w:p>
          <w:p>
            <w:pPr/>
            <w:r>
              <w:rPr/>
              <w:t xml:space="preserve">A paraître</w:t>
            </w:r>
          </w:p>
          <w:p>
            <w:pPr/>
            <w:r>
              <w:rPr/>
              <w:t xml:space="preserve">Ouvrages</w:t>
            </w:r>
          </w:p>
          <w:p>
            <w:pPr/>
            <w:hyperlink r:id="rId90" w:history="1">
              <w:r>
                <w:rPr>
                  <w:color w:val="#410a8c"/>
                  <w:u w:val="single"/>
                </w:rPr>
                <w:t xml:space="preserve">hal-04940500v1</w:t>
              </w:r>
            </w:hyperlink>
          </w:p>
        </w:tc>
      </w:tr>
      <w:tr>
        <w:trPr/>
        <w:tc>
          <w:tcPr>
            <w:noWrap/>
          </w:tcPr>
          <w:p>
            <w:pPr>
              <w:spacing w:after="200"/>
            </w:pPr>
            <w:hyperlink r:id="rId91" w:history="1">
              <w:r>
                <w:rPr>
                  <w:color w:val="1e198e"/>
                  <w:b w:val="1"/>
                  <w:bCs w:val="1"/>
                  <w:u w:val="single"/>
                </w:rPr>
                <w:t xml:space="preserve">Quand la Bible parle avec violence / XXVIIIe congrès de l'Association catholique française pour l'étude de la Bible, Metz, [30 août-2 septembre 2022]</w:t>
              </w:r>
            </w:hyperlink>
          </w:p>
          <w:p>
            <w:pPr/>
            <w:hyperlink r:id="rId8" w:history="1">
              <w:r>
                <w:rPr>
                  <w:color w:val="#410a8c"/>
                  <w:u w:val="single"/>
                </w:rPr>
                <w:t xml:space="preserve">Elena Di Pede</w:t>
              </w:r>
            </w:hyperlink>
            <w:r>
              <w:rPr/>
              <w:t xml:space="preserve">,</w:t>
            </w:r>
            <w:hyperlink r:id="rId92" w:history="1">
              <w:r>
                <w:rPr>
                  <w:color w:val="#410a8c"/>
                  <w:u w:val="single"/>
                </w:rPr>
                <w:t xml:space="preserve">Odile Flichy</w:t>
              </w:r>
            </w:hyperlink>
          </w:p>
          <w:p>
            <w:pPr/>
            <w:hyperlink r:id="rId93" w:history="1">
              <w:r>
                <w:rPr>
                  <w:color w:val="#410a8c"/>
                  <w:u w:val="single"/>
                </w:rPr>
                <w:t xml:space="preserve">Cerf</w:t>
              </w:r>
            </w:hyperlink>
            <w:r>
              <w:rPr/>
              <w:t xml:space="preserve">, 285, 333 p., 2024, Lectio Divina, 978-2-204-14040-9</w:t>
            </w:r>
          </w:p>
          <w:p>
            <w:pPr/>
            <w:r>
              <w:rPr/>
              <w:t xml:space="preserve">Ouvrages</w:t>
            </w:r>
          </w:p>
          <w:p>
            <w:pPr/>
            <w:hyperlink r:id="rId91" w:history="1">
              <w:r>
                <w:rPr>
                  <w:color w:val="#410a8c"/>
                  <w:u w:val="single"/>
                </w:rPr>
                <w:t xml:space="preserve">hal-04940553v1</w:t>
              </w:r>
            </w:hyperlink>
          </w:p>
        </w:tc>
      </w:tr>
      <w:tr>
        <w:trPr/>
        <w:tc>
          <w:tcPr>
            <w:noWrap/>
          </w:tcPr>
          <w:p>
            <w:pPr>
              <w:spacing w:after="200"/>
            </w:pPr>
            <w:hyperlink r:id="rId94" w:history="1">
              <w:r>
                <w:rPr>
                  <w:color w:val="1e198e"/>
                  <w:b w:val="1"/>
                  <w:bCs w:val="1"/>
                  <w:u w:val="single"/>
                </w:rPr>
                <w:t xml:space="preserve">Ezequiel</w:t>
              </w:r>
            </w:hyperlink>
          </w:p>
          <w:p>
            <w:pPr/>
            <w:hyperlink r:id="rId8" w:history="1">
              <w:r>
                <w:rPr>
                  <w:color w:val="#410a8c"/>
                  <w:u w:val="single"/>
                </w:rPr>
                <w:t xml:space="preserve">Elena Di Pede</w:t>
              </w:r>
            </w:hyperlink>
          </w:p>
          <w:p>
            <w:pPr/>
            <w:hyperlink r:id="rId95" w:history="1">
              <w:r>
                <w:rPr>
                  <w:color w:val="#410a8c"/>
                  <w:u w:val="single"/>
                </w:rPr>
                <w:t xml:space="preserve">Loyola</w:t>
              </w:r>
            </w:hyperlink>
            <w:r>
              <w:rPr/>
              <w:t xml:space="preserve">, 2024, 9786555043976</w:t>
            </w:r>
          </w:p>
          <w:p>
            <w:pPr/>
            <w:r>
              <w:rPr/>
              <w:t xml:space="preserve">Ouvrages</w:t>
            </w:r>
          </w:p>
          <w:p>
            <w:pPr/>
            <w:hyperlink r:id="rId94" w:history="1">
              <w:r>
                <w:rPr>
                  <w:color w:val="#410a8c"/>
                  <w:u w:val="single"/>
                </w:rPr>
                <w:t xml:space="preserve">hal-04941402v1</w:t>
              </w:r>
            </w:hyperlink>
          </w:p>
        </w:tc>
      </w:tr>
      <w:tr>
        <w:trPr/>
        <w:tc>
          <w:tcPr>
            <w:noWrap/>
          </w:tcPr>
          <w:p>
            <w:pPr>
              <w:spacing w:after="200"/>
            </w:pPr>
            <w:hyperlink r:id="rId96" w:history="1">
              <w:r>
                <w:rPr>
                  <w:color w:val="1e198e"/>
                  <w:b w:val="1"/>
                  <w:bCs w:val="1"/>
                  <w:u w:val="single"/>
                </w:rPr>
                <w:t xml:space="preserve">Lire les Douze comme un livre</w:t>
              </w:r>
            </w:hyperlink>
          </w:p>
          <w:p>
            <w:pPr/>
            <w:hyperlink r:id="rId8" w:history="1">
              <w:r>
                <w:rPr>
                  <w:color w:val="#410a8c"/>
                  <w:u w:val="single"/>
                </w:rPr>
                <w:t xml:space="preserve">Elena Di Pede</w:t>
              </w:r>
            </w:hyperlink>
            <w:r>
              <w:rPr/>
              <w:t xml:space="preserve">,</w:t>
            </w:r>
            <w:hyperlink r:id="rId97" w:history="1">
              <w:r>
                <w:rPr>
                  <w:color w:val="#410a8c"/>
                  <w:u w:val="single"/>
                </w:rPr>
                <w:t xml:space="preserve">Donatella Scaiola</w:t>
              </w:r>
            </w:hyperlink>
          </w:p>
          <w:p>
            <w:pPr/>
            <w:r>
              <w:rPr/>
              <w:t xml:space="preserve">Cerf - Evangile et Vie, 203, 2023, Cahiers Évangile</w:t>
            </w:r>
          </w:p>
          <w:p>
            <w:pPr/>
            <w:r>
              <w:rPr/>
              <w:t xml:space="preserve">Ouvrages</w:t>
            </w:r>
          </w:p>
          <w:p>
            <w:pPr/>
            <w:hyperlink r:id="rId96" w:history="1">
              <w:r>
                <w:rPr>
                  <w:color w:val="#410a8c"/>
                  <w:u w:val="single"/>
                </w:rPr>
                <w:t xml:space="preserve">hal-04940562v1</w:t>
              </w:r>
            </w:hyperlink>
          </w:p>
        </w:tc>
      </w:tr>
      <w:tr>
        <w:trPr/>
        <w:tc>
          <w:tcPr>
            <w:noWrap/>
          </w:tcPr>
          <w:p>
            <w:pPr>
              <w:spacing w:after="200"/>
            </w:pPr>
            <w:hyperlink r:id="rId98" w:history="1">
              <w:r>
                <w:rPr>
                  <w:color w:val="1e198e"/>
                  <w:b w:val="1"/>
                  <w:bCs w:val="1"/>
                  <w:u w:val="single"/>
                </w:rPr>
                <w:t xml:space="preserve">Ézéchiel : parcours biblique</w:t>
              </w:r>
            </w:hyperlink>
          </w:p>
          <w:p>
            <w:pPr/>
            <w:hyperlink r:id="rId8" w:history="1">
              <w:r>
                <w:rPr>
                  <w:color w:val="#410a8c"/>
                  <w:u w:val="single"/>
                </w:rPr>
                <w:t xml:space="preserve">Elena Di Pede</w:t>
              </w:r>
            </w:hyperlink>
          </w:p>
          <w:p>
            <w:pPr/>
            <w:hyperlink r:id="rId99" w:history="1">
              <w:r>
                <w:rPr>
                  <w:color w:val="#410a8c"/>
                  <w:u w:val="single"/>
                </w:rPr>
                <w:t xml:space="preserve">Editions du Cerf</w:t>
              </w:r>
            </w:hyperlink>
            <w:r>
              <w:rPr/>
              <w:t xml:space="preserve">, 2021, Mon ABC de la Bible, 9782204140423</w:t>
            </w:r>
          </w:p>
          <w:p>
            <w:pPr/>
            <w:r>
              <w:rPr/>
              <w:t xml:space="preserve">Ouvrages</w:t>
            </w:r>
          </w:p>
          <w:p>
            <w:pPr/>
            <w:hyperlink r:id="rId98" w:history="1">
              <w:r>
                <w:rPr>
                  <w:color w:val="#410a8c"/>
                  <w:u w:val="single"/>
                </w:rPr>
                <w:t xml:space="preserve">hal-03572170v1</w:t>
              </w:r>
            </w:hyperlink>
          </w:p>
        </w:tc>
      </w:tr>
      <w:tr>
        <w:trPr/>
        <w:tc>
          <w:tcPr>
            <w:noWrap/>
          </w:tcPr>
          <w:p>
            <w:pPr>
              <w:spacing w:after="200"/>
            </w:pPr>
            <w:hyperlink r:id="rId100" w:history="1">
              <w:r>
                <w:rPr>
                  <w:color w:val="1e198e"/>
                  <w:b w:val="1"/>
                  <w:bCs w:val="1"/>
                  <w:u w:val="single"/>
                </w:rPr>
                <w:t xml:space="preserve">Le Livre du prophète Osé. Traduction œcuménique de la Bible. Chantier de révision</w:t>
              </w:r>
            </w:hyperlink>
          </w:p>
          <w:p>
            <w:pPr/>
            <w:hyperlink r:id="rId8" w:history="1">
              <w:r>
                <w:rPr>
                  <w:color w:val="#410a8c"/>
                  <w:u w:val="single"/>
                </w:rPr>
                <w:t xml:space="preserve">Elena Di Pede</w:t>
              </w:r>
            </w:hyperlink>
          </w:p>
          <w:p>
            <w:pPr/>
            <w:r>
              <w:rPr/>
              <w:t xml:space="preserve">2020</w:t>
            </w:r>
          </w:p>
          <w:p>
            <w:pPr/>
            <w:r>
              <w:rPr/>
              <w:t xml:space="preserve">Ouvrages</w:t>
            </w:r>
          </w:p>
          <w:p>
            <w:pPr/>
            <w:hyperlink r:id="rId100" w:history="1">
              <w:r>
                <w:rPr>
                  <w:color w:val="#410a8c"/>
                  <w:u w:val="single"/>
                </w:rPr>
                <w:t xml:space="preserve">hal-03263601v1</w:t>
              </w:r>
            </w:hyperlink>
          </w:p>
        </w:tc>
      </w:tr>
      <w:tr>
        <w:trPr/>
        <w:tc>
          <w:tcPr>
            <w:noWrap/>
          </w:tcPr>
          <w:p>
            <w:pPr>
              <w:spacing w:after="200"/>
            </w:pPr>
            <w:hyperlink r:id="rId101" w:history="1">
              <w:r>
                <w:rPr>
                  <w:color w:val="1e198e"/>
                  <w:b w:val="1"/>
                  <w:bCs w:val="1"/>
                  <w:u w:val="single"/>
                </w:rPr>
                <w:t xml:space="preserve">L’alleanza nei profeti</w:t>
              </w:r>
            </w:hyperlink>
          </w:p>
          <w:p>
            <w:pPr/>
            <w:hyperlink r:id="rId8" w:history="1">
              <w:r>
                <w:rPr>
                  <w:color w:val="#410a8c"/>
                  <w:u w:val="single"/>
                </w:rPr>
                <w:t xml:space="preserve">Elena Di Pede</w:t>
              </w:r>
            </w:hyperlink>
          </w:p>
          <w:p>
            <w:pPr/>
            <w:hyperlink r:id="rId102" w:history="1">
              <w:r>
                <w:rPr>
                  <w:color w:val="#410a8c"/>
                  <w:u w:val="single"/>
                </w:rPr>
                <w:t xml:space="preserve">EDB</w:t>
              </w:r>
            </w:hyperlink>
            <w:r>
              <w:rPr/>
              <w:t xml:space="preserve">, 89, 2019, Studi biblici, 9788810410417</w:t>
            </w:r>
          </w:p>
          <w:p>
            <w:pPr/>
            <w:r>
              <w:rPr/>
              <w:t xml:space="preserve">Ouvrages</w:t>
            </w:r>
          </w:p>
          <w:p>
            <w:pPr/>
            <w:hyperlink r:id="rId101" w:history="1">
              <w:r>
                <w:rPr>
                  <w:color w:val="#410a8c"/>
                  <w:u w:val="single"/>
                </w:rPr>
                <w:t xml:space="preserve">hal-03572199v1</w:t>
              </w:r>
            </w:hyperlink>
          </w:p>
        </w:tc>
      </w:tr>
      <w:tr>
        <w:trPr/>
        <w:tc>
          <w:tcPr>
            <w:noWrap/>
          </w:tcPr>
          <w:p>
            <w:pPr>
              <w:spacing w:after="200"/>
            </w:pPr>
            <w:hyperlink r:id="rId103" w:history="1">
              <w:r>
                <w:rPr>
                  <w:color w:val="1e198e"/>
                  <w:b w:val="1"/>
                  <w:bCs w:val="1"/>
                  <w:u w:val="single"/>
                </w:rPr>
                <w:t xml:space="preserve">Major and Minor prophets compared</w:t>
              </w:r>
            </w:hyperlink>
          </w:p>
          <w:p>
            <w:pPr/>
            <w:hyperlink r:id="rId8" w:history="1">
              <w:r>
                <w:rPr>
                  <w:color w:val="#410a8c"/>
                  <w:u w:val="single"/>
                </w:rPr>
                <w:t xml:space="preserve">Elena Di Pede</w:t>
              </w:r>
            </w:hyperlink>
            <w:r>
              <w:rPr/>
              <w:t xml:space="preserve">,</w:t>
            </w:r>
            <w:hyperlink r:id="rId104" w:history="1">
              <w:r>
                <w:rPr>
                  <w:color w:val="#410a8c"/>
                  <w:u w:val="single"/>
                </w:rPr>
                <w:t xml:space="preserve">Scaiola Donatella</w:t>
              </w:r>
            </w:hyperlink>
            <w:r>
              <w:rPr/>
              <w:t xml:space="preserve">,</w:t>
            </w:r>
            <w:hyperlink r:id="rId105" w:history="1">
              <w:r>
                <w:rPr>
                  <w:color w:val="#410a8c"/>
                  <w:u w:val="single"/>
                </w:rPr>
                <w:t xml:space="preserve">Guido Benzi</w:t>
              </w:r>
            </w:hyperlink>
          </w:p>
          <w:p>
            <w:pPr/>
            <w:r>
              <w:rPr/>
              <w:t xml:space="preserve">Editrice LAS. Pubblicazioni dell'Università Pontificia Salesiana, 2019</w:t>
            </w:r>
          </w:p>
          <w:p>
            <w:pPr/>
            <w:r>
              <w:rPr/>
              <w:t xml:space="preserve">Ouvrages</w:t>
            </w:r>
          </w:p>
          <w:p>
            <w:pPr/>
            <w:hyperlink r:id="rId103" w:history="1">
              <w:r>
                <w:rPr>
                  <w:color w:val="#410a8c"/>
                  <w:u w:val="single"/>
                </w:rPr>
                <w:t xml:space="preserve">hal-03572007v1</w:t>
              </w:r>
            </w:hyperlink>
          </w:p>
        </w:tc>
      </w:tr>
      <w:tr>
        <w:trPr/>
        <w:tc>
          <w:tcPr>
            <w:noWrap/>
          </w:tcPr>
          <w:p>
            <w:pPr>
              <w:spacing w:after="200"/>
            </w:pPr>
            <w:hyperlink r:id="rId106" w:history="1">
              <w:r>
                <w:rPr>
                  <w:color w:val="1e198e"/>
                  <w:b w:val="1"/>
                  <w:bCs w:val="1"/>
                  <w:u w:val="single"/>
                </w:rPr>
                <w:t xml:space="preserve">Le Récit : Thèmes bibliques et variations.</w:t>
              </w:r>
            </w:hyperlink>
          </w:p>
          <w:p>
            <w:pPr/>
            <w:hyperlink r:id="rId8" w:history="1">
              <w:r>
                <w:rPr>
                  <w:color w:val="#410a8c"/>
                  <w:u w:val="single"/>
                </w:rPr>
                <w:t xml:space="preserve">Elena Di Pede</w:t>
              </w:r>
            </w:hyperlink>
            <w:r>
              <w:rPr/>
              <w:t xml:space="preserve">,</w:t>
            </w:r>
            <w:hyperlink r:id="rId92" w:history="1">
              <w:r>
                <w:rPr>
                  <w:color w:val="#410a8c"/>
                  <w:u w:val="single"/>
                </w:rPr>
                <w:t xml:space="preserve">Odile Flichy</w:t>
              </w:r>
            </w:hyperlink>
            <w:r>
              <w:rPr/>
              <w:t xml:space="preserve">,</w:t>
            </w:r>
            <w:hyperlink r:id="rId107" w:history="1">
              <w:r>
                <w:rPr>
                  <w:color w:val="#410a8c"/>
                  <w:u w:val="single"/>
                </w:rPr>
                <w:t xml:space="preserve">Didier Luciani</w:t>
              </w:r>
            </w:hyperlink>
          </w:p>
          <w:p>
            <w:pPr/>
            <w:r>
              <w:rPr/>
              <w:t xml:space="preserve">Peeters, 2018, 9789042936164</w:t>
            </w:r>
          </w:p>
          <w:p>
            <w:pPr/>
            <w:r>
              <w:rPr/>
              <w:t xml:space="preserve">Ouvrages</w:t>
            </w:r>
          </w:p>
          <w:p>
            <w:pPr/>
            <w:hyperlink r:id="rId106" w:history="1">
              <w:r>
                <w:rPr>
                  <w:color w:val="#410a8c"/>
                  <w:u w:val="single"/>
                </w:rPr>
                <w:t xml:space="preserve">hal-03572037v1</w:t>
              </w:r>
            </w:hyperlink>
          </w:p>
        </w:tc>
      </w:tr>
      <w:tr>
        <w:trPr/>
        <w:tc>
          <w:tcPr>
            <w:noWrap/>
          </w:tcPr>
          <w:p>
            <w:pPr>
              <w:spacing w:after="200"/>
            </w:pPr>
            <w:hyperlink r:id="rId108" w:history="1">
              <w:r>
                <w:rPr>
                  <w:color w:val="1e198e"/>
                  <w:b w:val="1"/>
                  <w:bCs w:val="1"/>
                  <w:u w:val="single"/>
                </w:rPr>
                <w:t xml:space="preserve">The Book of the Twelve – One Book or Many Books ?</w:t>
              </w:r>
            </w:hyperlink>
          </w:p>
          <w:p>
            <w:pPr/>
            <w:hyperlink r:id="rId8" w:history="1">
              <w:r>
                <w:rPr>
                  <w:color w:val="#410a8c"/>
                  <w:u w:val="single"/>
                </w:rPr>
                <w:t xml:space="preserve">Elena Di Pede</w:t>
              </w:r>
            </w:hyperlink>
            <w:r>
              <w:rPr/>
              <w:t xml:space="preserve">,</w:t>
            </w:r>
            <w:hyperlink r:id="rId104" w:history="1">
              <w:r>
                <w:rPr>
                  <w:color w:val="#410a8c"/>
                  <w:u w:val="single"/>
                </w:rPr>
                <w:t xml:space="preserve">Scaiola Donatella</w:t>
              </w:r>
            </w:hyperlink>
          </w:p>
          <w:p>
            <w:pPr/>
            <w:r>
              <w:rPr/>
              <w:t xml:space="preserve">Elena Di Pede; Donatella Scaiola. , 2016, 978-3-16-154553-5</w:t>
            </w:r>
          </w:p>
          <w:p>
            <w:pPr/>
            <w:r>
              <w:rPr/>
              <w:t xml:space="preserve">Ouvrages</w:t>
            </w:r>
          </w:p>
          <w:p>
            <w:pPr/>
            <w:hyperlink r:id="rId108" w:history="1">
              <w:r>
                <w:rPr>
                  <w:color w:val="#410a8c"/>
                  <w:u w:val="single"/>
                </w:rPr>
                <w:t xml:space="preserve">hal-01426576v1</w:t>
              </w:r>
            </w:hyperlink>
          </w:p>
        </w:tc>
      </w:tr>
      <w:tr>
        <w:trPr/>
        <w:tc>
          <w:tcPr>
            <w:noWrap/>
          </w:tcPr>
          <w:p>
            <w:pPr>
              <w:spacing w:after="200"/>
            </w:pPr>
            <w:hyperlink r:id="rId109" w:history="1">
              <w:r>
                <w:rPr>
                  <w:color w:val="1e198e"/>
                  <w:b w:val="1"/>
                  <w:bCs w:val="1"/>
                  <w:u w:val="single"/>
                </w:rPr>
                <w:t xml:space="preserve">La alianza en los profetas</w:t>
              </w:r>
            </w:hyperlink>
          </w:p>
          <w:p>
            <w:pPr/>
            <w:hyperlink r:id="rId8" w:history="1">
              <w:r>
                <w:rPr>
                  <w:color w:val="#410a8c"/>
                  <w:u w:val="single"/>
                </w:rPr>
                <w:t xml:space="preserve">Elena Di Pede</w:t>
              </w:r>
            </w:hyperlink>
          </w:p>
          <w:p>
            <w:pPr/>
            <w:hyperlink r:id="rId110" w:history="1">
              <w:r>
                <w:rPr>
                  <w:color w:val="#410a8c"/>
                  <w:u w:val="single"/>
                </w:rPr>
                <w:t xml:space="preserve">Verbo Divino</w:t>
              </w:r>
            </w:hyperlink>
            <w:r>
              <w:rPr/>
              <w:t xml:space="preserve">, 172, 2016, Cuadernos bíblicos, 9788490732366</w:t>
            </w:r>
          </w:p>
          <w:p>
            <w:pPr/>
            <w:r>
              <w:rPr/>
              <w:t xml:space="preserve">Ouvrages</w:t>
            </w:r>
          </w:p>
          <w:p>
            <w:pPr/>
            <w:hyperlink r:id="rId109" w:history="1">
              <w:r>
                <w:rPr>
                  <w:color w:val="#410a8c"/>
                  <w:u w:val="single"/>
                </w:rPr>
                <w:t xml:space="preserve">hal-03572191v1</w:t>
              </w:r>
            </w:hyperlink>
          </w:p>
        </w:tc>
      </w:tr>
      <w:tr>
        <w:trPr/>
        <w:tc>
          <w:tcPr>
            <w:noWrap/>
          </w:tcPr>
          <w:p>
            <w:pPr>
              <w:spacing w:after="200"/>
            </w:pPr>
            <w:hyperlink r:id="rId111" w:history="1">
              <w:r>
                <w:rPr>
                  <w:color w:val="1e198e"/>
                  <w:b w:val="1"/>
                  <w:bCs w:val="1"/>
                  <w:u w:val="single"/>
                </w:rPr>
                <w:t xml:space="preserve">L’alliance chez les prophètes</w:t>
              </w:r>
            </w:hyperlink>
          </w:p>
          <w:p>
            <w:pPr/>
            <w:hyperlink r:id="rId8" w:history="1">
              <w:r>
                <w:rPr>
                  <w:color w:val="#410a8c"/>
                  <w:u w:val="single"/>
                </w:rPr>
                <w:t xml:space="preserve">Elena Di Pede</w:t>
              </w:r>
            </w:hyperlink>
          </w:p>
          <w:p>
            <w:pPr/>
            <w:hyperlink r:id="rId112" w:history="1">
              <w:r>
                <w:rPr>
                  <w:color w:val="#410a8c"/>
                  <w:u w:val="single"/>
                </w:rPr>
                <w:t xml:space="preserve">Editions du Cerf; Service Biblique Evangile et vie</w:t>
              </w:r>
            </w:hyperlink>
            <w:r>
              <w:rPr/>
              <w:t xml:space="preserve">, 172, 2015, Cahiers Evangile, 9772204391772</w:t>
            </w:r>
          </w:p>
          <w:p>
            <w:pPr/>
            <w:r>
              <w:rPr/>
              <w:t xml:space="preserve">Ouvrages</w:t>
            </w:r>
          </w:p>
          <w:p>
            <w:pPr/>
            <w:hyperlink r:id="rId111" w:history="1">
              <w:r>
                <w:rPr>
                  <w:color w:val="#410a8c"/>
                  <w:u w:val="single"/>
                </w:rPr>
                <w:t xml:space="preserve">hal-03572180v1</w:t>
              </w:r>
            </w:hyperlink>
          </w:p>
        </w:tc>
      </w:tr>
      <w:tr>
        <w:trPr/>
        <w:tc>
          <w:tcPr>
            <w:noWrap/>
          </w:tcPr>
          <w:p>
            <w:pPr>
              <w:spacing w:after="200"/>
            </w:pPr>
            <w:hyperlink r:id="rId113" w:history="1">
              <w:r>
                <w:rPr>
                  <w:color w:val="1e198e"/>
                  <w:b w:val="1"/>
                  <w:bCs w:val="1"/>
                  <w:u w:val="single"/>
                </w:rPr>
                <w:t xml:space="preserve">Révéler les œuvres de Dieu. Lecture narrative du livre de Tobie</w:t>
              </w:r>
            </w:hyperlink>
          </w:p>
          <w:p>
            <w:pPr/>
            <w:hyperlink r:id="rId8" w:history="1">
              <w:r>
                <w:rPr>
                  <w:color w:val="#410a8c"/>
                  <w:u w:val="single"/>
                </w:rPr>
                <w:t xml:space="preserve">Elena Di Pede</w:t>
              </w:r>
            </w:hyperlink>
            <w:r>
              <w:rPr/>
              <w:t xml:space="preserve">,</w:t>
            </w:r>
            <w:hyperlink r:id="rId114" w:history="1">
              <w:r>
                <w:rPr>
                  <w:color w:val="#410a8c"/>
                  <w:u w:val="single"/>
                </w:rPr>
                <w:t xml:space="preserve">Claude Lichtert</w:t>
              </w:r>
            </w:hyperlink>
            <w:r>
              <w:rPr/>
              <w:t xml:space="preserve">,</w:t>
            </w:r>
            <w:hyperlink r:id="rId107" w:history="1">
              <w:r>
                <w:rPr>
                  <w:color w:val="#410a8c"/>
                  <w:u w:val="single"/>
                </w:rPr>
                <w:t xml:space="preserve">Didier Luciani</w:t>
              </w:r>
            </w:hyperlink>
            <w:r>
              <w:rPr/>
              <w:t xml:space="preserve">,</w:t>
            </w:r>
            <w:hyperlink r:id="rId115" w:history="1">
              <w:r>
                <w:rPr>
                  <w:color w:val="#410a8c"/>
                  <w:u w:val="single"/>
                </w:rPr>
                <w:t xml:space="preserve">Catherine Vialle</w:t>
              </w:r>
            </w:hyperlink>
            <w:r>
              <w:rPr/>
              <w:t xml:space="preserve">,</w:t>
            </w:r>
            <w:hyperlink r:id="rId45" w:history="1">
              <w:r>
                <w:rPr>
                  <w:color w:val="#410a8c"/>
                  <w:u w:val="single"/>
                </w:rPr>
                <w:t xml:space="preserve">André Wénin</w:t>
              </w:r>
            </w:hyperlink>
          </w:p>
          <w:p>
            <w:pPr/>
            <w:hyperlink r:id="rId116" w:history="1">
              <w:r>
                <w:rPr>
                  <w:color w:val="#410a8c"/>
                  <w:u w:val="single"/>
                </w:rPr>
                <w:t xml:space="preserve">Lessius</w:t>
              </w:r>
            </w:hyperlink>
            <w:r>
              <w:rPr/>
              <w:t xml:space="preserve">, 46, 2014, Le livre et le rouleau, 978-2-87299-257-7</w:t>
            </w:r>
          </w:p>
          <w:p>
            <w:pPr/>
            <w:r>
              <w:rPr/>
              <w:t xml:space="preserve">Ouvrages</w:t>
            </w:r>
          </w:p>
          <w:p>
            <w:pPr/>
            <w:hyperlink r:id="rId113" w:history="1">
              <w:r>
                <w:rPr>
                  <w:color w:val="#410a8c"/>
                  <w:u w:val="single"/>
                </w:rPr>
                <w:t xml:space="preserve">hal-03572238v1</w:t>
              </w:r>
            </w:hyperlink>
          </w:p>
        </w:tc>
      </w:tr>
      <w:tr>
        <w:trPr/>
        <w:tc>
          <w:tcPr>
            <w:noWrap/>
          </w:tcPr>
          <w:p>
            <w:pPr>
              <w:spacing w:after="200"/>
            </w:pPr>
            <w:hyperlink r:id="rId117" w:history="1">
              <w:r>
                <w:rPr>
                  <w:color w:val="1e198e"/>
                  <w:b w:val="1"/>
                  <w:bCs w:val="1"/>
                  <w:u w:val="single"/>
                </w:rPr>
                <w:t xml:space="preserve">Génération(s) et filiation(s). Regards croisés.</w:t>
              </w:r>
            </w:hyperlink>
          </w:p>
          <w:p>
            <w:pPr/>
            <w:hyperlink r:id="rId8" w:history="1">
              <w:r>
                <w:rPr>
                  <w:color w:val="#410a8c"/>
                  <w:u w:val="single"/>
                </w:rPr>
                <w:t xml:space="preserve">Elena Di Pede</w:t>
              </w:r>
            </w:hyperlink>
          </w:p>
          <w:p>
            <w:pPr/>
            <w:r>
              <w:rPr/>
              <w:t xml:space="preserve">Laboratoire Ecritures, 3, 2012, Théologies et cultures</w:t>
            </w:r>
          </w:p>
          <w:p>
            <w:pPr/>
            <w:r>
              <w:rPr/>
              <w:t xml:space="preserve">Ouvrages</w:t>
            </w:r>
          </w:p>
          <w:p>
            <w:pPr/>
            <w:hyperlink r:id="rId117" w:history="1">
              <w:r>
                <w:rPr>
                  <w:color w:val="#410a8c"/>
                  <w:u w:val="single"/>
                </w:rPr>
                <w:t xml:space="preserve">hal-03572077v1</w:t>
              </w:r>
            </w:hyperlink>
          </w:p>
        </w:tc>
      </w:tr>
      <w:tr>
        <w:trPr/>
        <w:tc>
          <w:tcPr>
            <w:noWrap/>
          </w:tcPr>
          <w:p>
            <w:pPr>
              <w:spacing w:after="200"/>
            </w:pPr>
            <w:hyperlink r:id="rId118" w:history="1">
              <w:r>
                <w:rPr>
                  <w:color w:val="1e198e"/>
                  <w:b w:val="1"/>
                  <w:bCs w:val="1"/>
                  <w:u w:val="single"/>
                </w:rPr>
                <w:t xml:space="preserve">Psaumes de la Bible, psaumes d’aujourd’hui</w:t>
              </w:r>
            </w:hyperlink>
          </w:p>
          <w:p>
            <w:pPr/>
            <w:hyperlink r:id="rId119" w:history="1">
              <w:r>
                <w:rPr>
                  <w:color w:val="#410a8c"/>
                  <w:u w:val="single"/>
                </w:rPr>
                <w:t xml:space="preserve">Jean-Marie Auwers</w:t>
              </w:r>
            </w:hyperlink>
            <w:r>
              <w:rPr/>
              <w:t xml:space="preserve">,</w:t>
            </w:r>
            <w:hyperlink r:id="rId8" w:history="1">
              <w:r>
                <w:rPr>
                  <w:color w:val="#410a8c"/>
                  <w:u w:val="single"/>
                </w:rPr>
                <w:t xml:space="preserve">Elena Di Pede</w:t>
              </w:r>
            </w:hyperlink>
            <w:r>
              <w:rPr/>
              <w:t xml:space="preserve">,</w:t>
            </w:r>
            <w:hyperlink r:id="rId120" w:history="1">
              <w:r>
                <w:rPr>
                  <w:color w:val="#410a8c"/>
                  <w:u w:val="single"/>
                </w:rPr>
                <w:t xml:space="preserve">Dany Nocquet</w:t>
              </w:r>
            </w:hyperlink>
            <w:r>
              <w:rPr/>
              <w:t xml:space="preserve">,</w:t>
            </w:r>
            <w:hyperlink r:id="rId121" w:history="1">
              <w:r>
                <w:rPr>
                  <w:color w:val="#410a8c"/>
                  <w:u w:val="single"/>
                </w:rPr>
                <w:t xml:space="preserve">Jacques Vermeylen</w:t>
              </w:r>
            </w:hyperlink>
            <w:r>
              <w:rPr/>
              <w:t xml:space="preserve">,</w:t>
            </w:r>
            <w:hyperlink r:id="rId115" w:history="1">
              <w:r>
                <w:rPr>
                  <w:color w:val="#410a8c"/>
                  <w:u w:val="single"/>
                </w:rPr>
                <w:t xml:space="preserve">Catherine Vialle</w:t>
              </w:r>
            </w:hyperlink>
            <w:r>
              <w:rPr/>
              <w:t xml:space="preserve">et al.</w:t>
            </w:r>
          </w:p>
          <w:p>
            <w:pPr/>
            <w:r>
              <w:rPr/>
              <w:t xml:space="preserve">Editions du Cerf, 170, 2011, Lire la Bible, 9782204093590</w:t>
            </w:r>
          </w:p>
          <w:p>
            <w:pPr/>
            <w:r>
              <w:rPr/>
              <w:t xml:space="preserve">Ouvrages</w:t>
            </w:r>
          </w:p>
          <w:p>
            <w:pPr/>
            <w:hyperlink r:id="rId118" w:history="1">
              <w:r>
                <w:rPr>
                  <w:color w:val="#410a8c"/>
                  <w:u w:val="single"/>
                </w:rPr>
                <w:t xml:space="preserve">hal-03572267v1</w:t>
              </w:r>
            </w:hyperlink>
          </w:p>
        </w:tc>
      </w:tr>
      <w:tr>
        <w:trPr/>
        <w:tc>
          <w:tcPr>
            <w:noWrap/>
          </w:tcPr>
          <w:p>
            <w:pPr>
              <w:spacing w:after="200"/>
            </w:pPr>
            <w:hyperlink r:id="rId122" w:history="1">
              <w:r>
                <w:rPr>
                  <w:color w:val="1e198e"/>
                  <w:b w:val="1"/>
                  <w:bCs w:val="1"/>
                  <w:u w:val="single"/>
                </w:rPr>
                <w:t xml:space="preserve">De Jérusalem à l’Égypte ou le refus de l’Alliance (Jr 32–45)</w:t>
              </w:r>
            </w:hyperlink>
          </w:p>
          <w:p>
            <w:pPr/>
            <w:hyperlink r:id="rId8" w:history="1">
              <w:r>
                <w:rPr>
                  <w:color w:val="#410a8c"/>
                  <w:u w:val="single"/>
                </w:rPr>
                <w:t xml:space="preserve">Elena Di Pede</w:t>
              </w:r>
            </w:hyperlink>
          </w:p>
          <w:p>
            <w:pPr/>
            <w:r>
              <w:rPr/>
              <w:t xml:space="preserve">Lumen Vitae, 45, 2006, Connaître la Bible, 978-2-87324-294-7</w:t>
            </w:r>
          </w:p>
          <w:p>
            <w:pPr/>
            <w:r>
              <w:rPr/>
              <w:t xml:space="preserve">Ouvrages</w:t>
            </w:r>
          </w:p>
          <w:p>
            <w:pPr/>
            <w:hyperlink r:id="rId122" w:history="1">
              <w:r>
                <w:rPr>
                  <w:color w:val="#410a8c"/>
                  <w:u w:val="single"/>
                </w:rPr>
                <w:t xml:space="preserve">hal-03572309v1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Narrative Criticism : How Does It Contribute to Meeting the Goal of Biblical Exegesis ?</w:t>
              </w:r>
            </w:hyperlink>
          </w:p>
          <w:p>
            <w:pPr/>
            <w:hyperlink r:id="rId8" w:history="1">
              <w:r>
                <w:rPr>
                  <w:color w:val="#410a8c"/>
                  <w:u w:val="single"/>
                </w:rPr>
                <w:t xml:space="preserve">Elena Di Pede</w:t>
              </w:r>
            </w:hyperlink>
          </w:p>
          <w:p>
            <w:pPr/>
            <w:r>
              <w:rPr/>
              <w:t xml:space="preserve">Paul Béré. </w:t>
            </w:r>
            <w:r>
              <w:rPr>
                <w:i w:val="1"/>
                <w:iCs w:val="1"/>
              </w:rPr>
              <w:t xml:space="preserve">Exegesis and Hermeneutics Conference 2023. Sear-ching for a Nexus between History, Theology, and Cultures/Contexts – On the 80th anniversary of Divino Afflante Spiritu (1943), scholars from different fields of expertise will present theoretical frameworks and case studies to demonstrate the nexus between various disciplines (History, Theology, and Cultures/Contexts) used in understanding the biblical text</w:t>
            </w:r>
            <w:r>
              <w:rPr/>
              <w:t xml:space="preserve">, In press</w:t>
            </w:r>
          </w:p>
          <w:p>
            <w:pPr/>
            <w:r>
              <w:rPr/>
              <w:t xml:space="preserve">Chapitre d'ouvrage</w:t>
            </w:r>
          </w:p>
          <w:p>
            <w:pPr/>
            <w:hyperlink r:id="rId123" w:history="1">
              <w:r>
                <w:rPr>
                  <w:color w:val="#410a8c"/>
                  <w:u w:val="single"/>
                </w:rPr>
                <w:t xml:space="preserve">hal-04940212v1</w:t>
              </w:r>
            </w:hyperlink>
          </w:p>
        </w:tc>
      </w:tr>
      <w:tr>
        <w:trPr/>
        <w:tc>
          <w:tcPr>
            <w:noWrap/>
          </w:tcPr>
          <w:p>
            <w:pPr>
              <w:spacing w:after="200"/>
            </w:pPr>
            <w:hyperlink r:id="rId124" w:history="1">
              <w:r>
                <w:rPr>
                  <w:color w:val="1e198e"/>
                  <w:b w:val="1"/>
                  <w:bCs w:val="1"/>
                  <w:u w:val="single"/>
                </w:rPr>
                <w:t xml:space="preserve">Is There a “Book of the Twelve” or Are There Twelve Booklets of Minor Prophets ?</w:t>
              </w:r>
            </w:hyperlink>
          </w:p>
          <w:p>
            <w:pPr/>
            <w:hyperlink r:id="rId8" w:history="1">
              <w:r>
                <w:rPr>
                  <w:color w:val="#410a8c"/>
                  <w:u w:val="single"/>
                </w:rPr>
                <w:t xml:space="preserve">Elena Di Pede</w:t>
              </w:r>
            </w:hyperlink>
          </w:p>
          <w:p>
            <w:pPr/>
            <w:r>
              <w:rPr/>
              <w:t xml:space="preserve">Philippe Guillaume; Diana V. Edelman. </w:t>
            </w:r>
            <w:r>
              <w:rPr>
                <w:i w:val="1"/>
                <w:iCs w:val="1"/>
              </w:rPr>
              <w:t xml:space="preserve">The Old Testamen Hebrew Scriptures in Five minutes</w:t>
            </w:r>
            <w:r>
              <w:rPr/>
              <w:t xml:space="preserve">, </w:t>
            </w:r>
            <w:hyperlink r:id="rId125" w:history="1">
              <w:r>
                <w:rPr>
                  <w:color w:val="#410a8c"/>
                  <w:u w:val="single"/>
                </w:rPr>
                <w:t xml:space="preserve">Equinox; Sheffield / Bristol</w:t>
              </w:r>
            </w:hyperlink>
            <w:r>
              <w:rPr/>
              <w:t xml:space="preserve">, pp.53-57, 2024, Religion in 5 minutes, 9781800504516</w:t>
            </w:r>
          </w:p>
          <w:p>
            <w:pPr/>
            <w:r>
              <w:rPr/>
              <w:t xml:space="preserve">Chapitre d'ouvrage</w:t>
            </w:r>
          </w:p>
          <w:p>
            <w:pPr/>
            <w:hyperlink r:id="rId124" w:history="1">
              <w:r>
                <w:rPr>
                  <w:color w:val="#410a8c"/>
                  <w:u w:val="single"/>
                </w:rPr>
                <w:t xml:space="preserve">hal-04940584v1</w:t>
              </w:r>
            </w:hyperlink>
          </w:p>
        </w:tc>
      </w:tr>
      <w:tr>
        <w:trPr/>
        <w:tc>
          <w:tcPr>
            <w:noWrap/>
          </w:tcPr>
          <w:p>
            <w:pPr>
              <w:spacing w:after="200"/>
            </w:pPr>
            <w:hyperlink r:id="rId126" w:history="1">
              <w:r>
                <w:rPr>
                  <w:color w:val="1e198e"/>
                  <w:b w:val="1"/>
                  <w:bCs w:val="1"/>
                  <w:u w:val="single"/>
                </w:rPr>
                <w:t xml:space="preserve">La relecture dystopique de la Bible dans &amp;lt;i&amp;gt;La Servante écarlate&amp;lt;/i&amp;gt; de Margaret Atwood</w:t>
              </w:r>
            </w:hyperlink>
          </w:p>
          <w:p>
            <w:pPr/>
            <w:hyperlink r:id="rId8" w:history="1">
              <w:r>
                <w:rPr>
                  <w:color w:val="#410a8c"/>
                  <w:u w:val="single"/>
                </w:rPr>
                <w:t xml:space="preserve">Elena Di Pede</w:t>
              </w:r>
            </w:hyperlink>
            <w:r>
              <w:rPr/>
              <w:t xml:space="preserve">,</w:t>
            </w:r>
            <w:hyperlink r:id="rId127" w:history="1">
              <w:r>
                <w:rPr>
                  <w:color w:val="#410a8c"/>
                  <w:u w:val="single"/>
                </w:rPr>
                <w:t xml:space="preserve">Brigitte Zaugg</w:t>
              </w:r>
            </w:hyperlink>
          </w:p>
          <w:p>
            <w:pPr/>
            <w:r>
              <w:rPr/>
              <w:t xml:space="preserve">Elena Di Pede; Odile Flichy. </w:t>
            </w:r>
            <w:r>
              <w:rPr>
                <w:i w:val="1"/>
                <w:iCs w:val="1"/>
              </w:rPr>
              <w:t xml:space="preserve">Quand la Bible parle avec violence / XXVIIIe congrès de l'Association catholique française pour l'étude de la Bible, Metz, [30 août-2 septembre 2022]</w:t>
            </w:r>
            <w:r>
              <w:rPr/>
              <w:t xml:space="preserve">, 285, </w:t>
            </w:r>
            <w:hyperlink r:id="rId93" w:history="1">
              <w:r>
                <w:rPr>
                  <w:color w:val="#410a8c"/>
                  <w:u w:val="single"/>
                </w:rPr>
                <w:t xml:space="preserve">Cerf</w:t>
              </w:r>
            </w:hyperlink>
            <w:r>
              <w:rPr/>
              <w:t xml:space="preserve">, pp.299-329, 2024, Lectio Divina, 978-2-204-14040-9</w:t>
            </w:r>
          </w:p>
          <w:p>
            <w:pPr/>
            <w:r>
              <w:rPr/>
              <w:t xml:space="preserve">Chapitre d'ouvrage</w:t>
            </w:r>
          </w:p>
          <w:p>
            <w:pPr/>
            <w:hyperlink r:id="rId126" w:history="1">
              <w:r>
                <w:rPr>
                  <w:color w:val="#410a8c"/>
                  <w:u w:val="single"/>
                </w:rPr>
                <w:t xml:space="preserve">hal-04940191v1</w:t>
              </w:r>
            </w:hyperlink>
          </w:p>
        </w:tc>
      </w:tr>
      <w:tr>
        <w:trPr/>
        <w:tc>
          <w:tcPr>
            <w:noWrap/>
          </w:tcPr>
          <w:p>
            <w:pPr>
              <w:spacing w:after="200"/>
            </w:pPr>
            <w:hyperlink r:id="rId128" w:history="1">
              <w:r>
                <w:rPr>
                  <w:color w:val="1e198e"/>
                  <w:b w:val="1"/>
                  <w:bCs w:val="1"/>
                  <w:u w:val="single"/>
                </w:rPr>
                <w:t xml:space="preserve">Les prophètes bibliques, des “lanceurs d’alerte” avant la lettre ?</w:t>
              </w:r>
            </w:hyperlink>
          </w:p>
          <w:p>
            <w:pPr/>
            <w:hyperlink r:id="rId8" w:history="1">
              <w:r>
                <w:rPr>
                  <w:color w:val="#410a8c"/>
                  <w:u w:val="single"/>
                </w:rPr>
                <w:t xml:space="preserve">Elena Di Pede</w:t>
              </w:r>
            </w:hyperlink>
          </w:p>
          <w:p>
            <w:pPr/>
            <w:r>
              <w:rPr/>
              <w:t xml:space="preserve">Danièle Henky; Nadine Willmann. </w:t>
            </w:r>
            <w:r>
              <w:rPr>
                <w:i w:val="1"/>
                <w:iCs w:val="1"/>
              </w:rPr>
              <w:t xml:space="preserve">Lanceurs d'alerte : héros, déviants ou sentinelles de la démocratie ?</w:t>
            </w:r>
            <w:r>
              <w:rPr/>
              <w:t xml:space="preserve">, Presses Universitaires de Strasbourg, pp.73-83, 2023, Chemins d'éthique, 978-2-38571-005-7</w:t>
            </w:r>
          </w:p>
          <w:p>
            <w:pPr/>
            <w:r>
              <w:rPr/>
              <w:t xml:space="preserve">Chapitre d'ouvrage</w:t>
            </w:r>
          </w:p>
          <w:p>
            <w:pPr/>
            <w:hyperlink r:id="rId128" w:history="1">
              <w:r>
                <w:rPr>
                  <w:color w:val="#410a8c"/>
                  <w:u w:val="single"/>
                </w:rPr>
                <w:t xml:space="preserve">hal-04940422v1</w:t>
              </w:r>
            </w:hyperlink>
          </w:p>
        </w:tc>
      </w:tr>
      <w:tr>
        <w:trPr/>
        <w:tc>
          <w:tcPr>
            <w:noWrap/>
          </w:tcPr>
          <w:p>
            <w:pPr>
              <w:spacing w:after="200"/>
            </w:pPr>
            <w:hyperlink r:id="rId129" w:history="1">
              <w:r>
                <w:rPr>
                  <w:color w:val="1e198e"/>
                  <w:b w:val="1"/>
                  <w:bCs w:val="1"/>
                  <w:u w:val="single"/>
                </w:rPr>
                <w:t xml:space="preserve">Représentations de la sagesse dans le livre de Baruch</w:t>
              </w:r>
            </w:hyperlink>
          </w:p>
          <w:p>
            <w:pPr/>
            <w:hyperlink r:id="rId8" w:history="1">
              <w:r>
                <w:rPr>
                  <w:color w:val="#410a8c"/>
                  <w:u w:val="single"/>
                </w:rPr>
                <w:t xml:space="preserve">Elena Di Pede</w:t>
              </w:r>
            </w:hyperlink>
          </w:p>
          <w:p>
            <w:pPr/>
            <w:r>
              <w:rPr/>
              <w:t xml:space="preserve">Stéphanie Anthonioz; Cécile Dogniez. </w:t>
            </w:r>
            <w:r>
              <w:rPr>
                <w:i w:val="1"/>
                <w:iCs w:val="1"/>
              </w:rPr>
              <w:t xml:space="preserve">Représentations et réceptions de la figure de la sagesse dans l’Antiquité et au-delà</w:t>
            </w:r>
            <w:r>
              <w:rPr/>
              <w:t xml:space="preserve">, 35, </w:t>
            </w:r>
            <w:hyperlink r:id="rId130" w:history="1">
              <w:r>
                <w:rPr>
                  <w:color w:val="#410a8c"/>
                  <w:u w:val="single"/>
                </w:rPr>
                <w:t xml:space="preserve">Peeters</w:t>
              </w:r>
            </w:hyperlink>
            <w:r>
              <w:rPr/>
              <w:t xml:space="preserve">, pp.195-206, 2021, Orient &amp; Méditerranée, 978-90-429-4439-8</w:t>
            </w:r>
          </w:p>
          <w:p>
            <w:pPr/>
            <w:r>
              <w:rPr/>
              <w:t xml:space="preserve">Chapitre d'ouvrage</w:t>
            </w:r>
          </w:p>
          <w:p>
            <w:pPr/>
            <w:hyperlink r:id="rId129" w:history="1">
              <w:r>
                <w:rPr>
                  <w:color w:val="#410a8c"/>
                  <w:u w:val="single"/>
                </w:rPr>
                <w:t xml:space="preserve">hal-03564002v1</w:t>
              </w:r>
            </w:hyperlink>
          </w:p>
        </w:tc>
      </w:tr>
      <w:tr>
        <w:trPr/>
        <w:tc>
          <w:tcPr>
            <w:noWrap/>
          </w:tcPr>
          <w:p>
            <w:pPr>
              <w:spacing w:after="200"/>
            </w:pPr>
            <w:hyperlink r:id="rId131" w:history="1">
              <w:r>
                <w:rPr>
                  <w:color w:val="1e198e"/>
                  <w:b w:val="1"/>
                  <w:bCs w:val="1"/>
                  <w:u w:val="single"/>
                </w:rPr>
                <w:t xml:space="preserve">Les prises de paroles prophétiques, lieu de caractérisation du prophète, des gouvernants, du peuple et de Dieu : le cas d’Am 7,1–8,3</w:t>
              </w:r>
            </w:hyperlink>
          </w:p>
          <w:p>
            <w:pPr/>
            <w:hyperlink r:id="rId8" w:history="1">
              <w:r>
                <w:rPr>
                  <w:color w:val="#410a8c"/>
                  <w:u w:val="single"/>
                </w:rPr>
                <w:t xml:space="preserve">Elena Di Pede</w:t>
              </w:r>
            </w:hyperlink>
          </w:p>
          <w:p>
            <w:pPr/>
            <w:r>
              <w:rPr/>
              <w:t xml:space="preserve">A. Wénin. </w:t>
            </w:r>
            <w:r>
              <w:rPr>
                <w:i w:val="1"/>
                <w:iCs w:val="1"/>
              </w:rPr>
              <w:t xml:space="preserve">La contribution du discours à la caractérisation des personnages bibliques. Neuvième colloque international du RRENAB, Louvain-la-Neuve, 31 mai – 2 juin 2018</w:t>
            </w:r>
            <w:r>
              <w:rPr/>
              <w:t xml:space="preserve">, 311, Peeters, pp.235-250, 2020, La contribution du discours à la caractérisation des personnages bibliques. Neuvième colloque international du RRENAB, Louvain-la-Neuve, 31 mai – 2 juin 2018 (Bibliotheca Ephemeridum Theologicarum Lovaniensium)</w:t>
            </w:r>
          </w:p>
          <w:p>
            <w:pPr/>
            <w:r>
              <w:rPr/>
              <w:t xml:space="preserve">Chapitre d'ouvrage</w:t>
            </w:r>
          </w:p>
          <w:p>
            <w:pPr/>
            <w:hyperlink r:id="rId131" w:history="1">
              <w:r>
                <w:rPr>
                  <w:color w:val="#410a8c"/>
                  <w:u w:val="single"/>
                </w:rPr>
                <w:t xml:space="preserve">hal-03564023v1</w:t>
              </w:r>
            </w:hyperlink>
          </w:p>
        </w:tc>
      </w:tr>
      <w:tr>
        <w:trPr/>
        <w:tc>
          <w:tcPr>
            <w:noWrap/>
          </w:tcPr>
          <w:p>
            <w:pPr>
              <w:spacing w:after="200"/>
            </w:pPr>
            <w:hyperlink r:id="rId132" w:history="1">
              <w:r>
                <w:rPr>
                  <w:color w:val="1e198e"/>
                  <w:b w:val="1"/>
                  <w:bCs w:val="1"/>
                  <w:u w:val="single"/>
                </w:rPr>
                <w:t xml:space="preserve">Cercate il benessere della città (Ger 29,1-7)</w:t>
              </w:r>
            </w:hyperlink>
          </w:p>
          <w:p>
            <w:pPr/>
            <w:hyperlink r:id="rId8" w:history="1">
              <w:r>
                <w:rPr>
                  <w:color w:val="#410a8c"/>
                  <w:u w:val="single"/>
                </w:rPr>
                <w:t xml:space="preserve">Elena Di Pede</w:t>
              </w:r>
            </w:hyperlink>
          </w:p>
          <w:p>
            <w:pPr/>
            <w:r>
              <w:rPr/>
              <w:t xml:space="preserve">M. Cassuto Morselli; G. Michelini. </w:t>
            </w:r>
            <w:r>
              <w:rPr>
                <w:i w:val="1"/>
                <w:iCs w:val="1"/>
              </w:rPr>
              <w:t xml:space="preserve">La Bibbia dell’amicizia. Brani nei Neviim/Profeti commentati da ebrei e cristiani</w:t>
            </w:r>
            <w:r>
              <w:rPr/>
              <w:t xml:space="preserve">, </w:t>
            </w:r>
            <w:hyperlink r:id="rId133" w:history="1">
              <w:r>
                <w:rPr>
                  <w:color w:val="#410a8c"/>
                  <w:u w:val="single"/>
                </w:rPr>
                <w:t xml:space="preserve">Ed. San Paolo, Cisinello Balsamo (Mi)</w:t>
              </w:r>
            </w:hyperlink>
            <w:r>
              <w:rPr/>
              <w:t xml:space="preserve">, pp.234-239, 2019, 9788892217072</w:t>
            </w:r>
          </w:p>
          <w:p>
            <w:pPr/>
            <w:r>
              <w:rPr/>
              <w:t xml:space="preserve">Chapitre d'ouvrage</w:t>
            </w:r>
          </w:p>
          <w:p>
            <w:pPr/>
            <w:hyperlink r:id="rId132" w:history="1">
              <w:r>
                <w:rPr>
                  <w:color w:val="#410a8c"/>
                  <w:u w:val="single"/>
                </w:rPr>
                <w:t xml:space="preserve">hal-04940642v1</w:t>
              </w:r>
            </w:hyperlink>
          </w:p>
        </w:tc>
      </w:tr>
      <w:tr>
        <w:trPr/>
        <w:tc>
          <w:tcPr>
            <w:noWrap/>
          </w:tcPr>
          <w:p>
            <w:pPr>
              <w:spacing w:after="200"/>
            </w:pPr>
            <w:hyperlink r:id="rId134" w:history="1">
              <w:r>
                <w:rPr>
                  <w:color w:val="1e198e"/>
                  <w:b w:val="1"/>
                  <w:bCs w:val="1"/>
                  <w:u w:val="single"/>
                </w:rPr>
                <w:t xml:space="preserve">Le récit de vocation d’Amos : un élément d’unité du livre des XII ?</w:t>
              </w:r>
            </w:hyperlink>
          </w:p>
          <w:p>
            <w:pPr/>
            <w:hyperlink r:id="rId8" w:history="1">
              <w:r>
                <w:rPr>
                  <w:color w:val="#410a8c"/>
                  <w:u w:val="single"/>
                </w:rPr>
                <w:t xml:space="preserve">Elena Di Pede</w:t>
              </w:r>
            </w:hyperlink>
          </w:p>
          <w:p>
            <w:pPr/>
            <w:r>
              <w:rPr/>
              <w:t xml:space="preserve">G. Benzi; E. Di Pede; D. Scaiola. </w:t>
            </w:r>
            <w:r>
              <w:rPr>
                <w:i w:val="1"/>
                <w:iCs w:val="1"/>
              </w:rPr>
              <w:t xml:space="preserve">Profeti Maggiori e Minori a confronto. Major and Minor prophets compared</w:t>
            </w:r>
            <w:r>
              <w:rPr/>
              <w:t xml:space="preserve">, LAS, pp.115-113, 2019, Profeti Maggiori e Minori a confronto. Major and Minor prophets compared</w:t>
            </w:r>
          </w:p>
          <w:p>
            <w:pPr/>
            <w:r>
              <w:rPr/>
              <w:t xml:space="preserve">Chapitre d'ouvrage</w:t>
            </w:r>
          </w:p>
          <w:p>
            <w:pPr/>
            <w:hyperlink r:id="rId134" w:history="1">
              <w:r>
                <w:rPr>
                  <w:color w:val="#410a8c"/>
                  <w:u w:val="single"/>
                </w:rPr>
                <w:t xml:space="preserve">hal-03564057v1</w:t>
              </w:r>
            </w:hyperlink>
          </w:p>
        </w:tc>
      </w:tr>
      <w:tr>
        <w:trPr/>
        <w:tc>
          <w:tcPr>
            <w:noWrap/>
          </w:tcPr>
          <w:p>
            <w:pPr>
              <w:spacing w:after="200"/>
            </w:pPr>
            <w:hyperlink r:id="rId135" w:history="1">
              <w:r>
                <w:rPr>
                  <w:color w:val="1e198e"/>
                  <w:b w:val="1"/>
                  <w:bCs w:val="1"/>
                  <w:u w:val="single"/>
                </w:rPr>
                <w:t xml:space="preserve">Le livre des Douze : Une Unité ? Quelques éléments méthodologiques de réponse</w:t>
              </w:r>
            </w:hyperlink>
          </w:p>
          <w:p>
            <w:pPr/>
            <w:hyperlink r:id="rId8" w:history="1">
              <w:r>
                <w:rPr>
                  <w:color w:val="#410a8c"/>
                  <w:u w:val="single"/>
                </w:rPr>
                <w:t xml:space="preserve">Elena Di Pede</w:t>
              </w:r>
            </w:hyperlink>
            <w:r>
              <w:rPr/>
              <w:t xml:space="preserve">,</w:t>
            </w:r>
            <w:hyperlink r:id="rId104" w:history="1">
              <w:r>
                <w:rPr>
                  <w:color w:val="#410a8c"/>
                  <w:u w:val="single"/>
                </w:rPr>
                <w:t xml:space="preserve">Scaiola Donatella</w:t>
              </w:r>
            </w:hyperlink>
          </w:p>
          <w:p>
            <w:pPr/>
            <w:r>
              <w:rPr/>
              <w:t xml:space="preserve">H.-J. Fabry. </w:t>
            </w:r>
            <w:r>
              <w:rPr>
                <w:i w:val="1"/>
                <w:iCs w:val="1"/>
              </w:rPr>
              <w:t xml:space="preserve">The Books of the Twelve Prophets. Minor Prophets - Major Theologies</w:t>
            </w:r>
            <w:r>
              <w:rPr/>
              <w:t xml:space="preserve">, 295, Peeters, pp.315-327, 2018, The Books of the Twelve Prophets. Minor Prophets - Major Theologies (Bibliotheca Ephemeridum Theologicarum Lovaniensium)</w:t>
            </w:r>
          </w:p>
          <w:p>
            <w:pPr/>
            <w:r>
              <w:rPr/>
              <w:t xml:space="preserve">Chapitre d'ouvrage</w:t>
            </w:r>
          </w:p>
          <w:p>
            <w:pPr/>
            <w:hyperlink r:id="rId135" w:history="1">
              <w:r>
                <w:rPr>
                  <w:color w:val="#410a8c"/>
                  <w:u w:val="single"/>
                </w:rPr>
                <w:t xml:space="preserve">hal-03564755v1</w:t>
              </w:r>
            </w:hyperlink>
          </w:p>
        </w:tc>
      </w:tr>
      <w:tr>
        <w:trPr/>
        <w:tc>
          <w:tcPr>
            <w:noWrap/>
          </w:tcPr>
          <w:p>
            <w:pPr>
              <w:spacing w:after="200"/>
            </w:pPr>
            <w:hyperlink r:id="rId136" w:history="1">
              <w:r>
                <w:rPr>
                  <w:color w:val="1e198e"/>
                  <w:b w:val="1"/>
                  <w:bCs w:val="1"/>
                  <w:u w:val="single"/>
                </w:rPr>
                <w:t xml:space="preserve">Les trois premiers chapitres d’Osée et la gestion du temps dans la manière de raconter l’alliance</w:t>
              </w:r>
            </w:hyperlink>
          </w:p>
          <w:p>
            <w:pPr/>
            <w:hyperlink r:id="rId8" w:history="1">
              <w:r>
                <w:rPr>
                  <w:color w:val="#410a8c"/>
                  <w:u w:val="single"/>
                </w:rPr>
                <w:t xml:space="preserve">Elena Di Pede</w:t>
              </w:r>
            </w:hyperlink>
          </w:p>
          <w:p>
            <w:pPr/>
            <w:r>
              <w:rPr/>
              <w:t xml:space="preserve">H. Hausloos; D. Luciani. </w:t>
            </w:r>
            <w:r>
              <w:rPr>
                <w:i w:val="1"/>
                <w:iCs w:val="1"/>
              </w:rPr>
              <w:t xml:space="preserve">Temporalité et intrigue. Hommage à André Wénin</w:t>
            </w:r>
            <w:r>
              <w:rPr/>
              <w:t xml:space="preserve">, 296, Peeters, pp.117-127, 2018, Bibliotheca Ephemeridum Theologicarum Lovaniensium</w:t>
            </w:r>
          </w:p>
          <w:p>
            <w:pPr/>
            <w:r>
              <w:rPr/>
              <w:t xml:space="preserve">Chapitre d'ouvrage</w:t>
            </w:r>
          </w:p>
          <w:p>
            <w:pPr/>
            <w:hyperlink r:id="rId136" w:history="1">
              <w:r>
                <w:rPr>
                  <w:color w:val="#410a8c"/>
                  <w:u w:val="single"/>
                </w:rPr>
                <w:t xml:space="preserve">hal-03564731v1</w:t>
              </w:r>
            </w:hyperlink>
          </w:p>
        </w:tc>
      </w:tr>
      <w:tr>
        <w:trPr/>
        <w:tc>
          <w:tcPr>
            <w:noWrap/>
          </w:tcPr>
          <w:p>
            <w:pPr>
              <w:spacing w:after="200"/>
            </w:pPr>
            <w:hyperlink r:id="rId137" w:history="1">
              <w:r>
                <w:rPr>
                  <w:color w:val="1e198e"/>
                  <w:b w:val="1"/>
                  <w:bCs w:val="1"/>
                  <w:u w:val="single"/>
                </w:rPr>
                <w:t xml:space="preserve">Discours représentés et récit dans le livre de Jérémie</w:t>
              </w:r>
            </w:hyperlink>
          </w:p>
          <w:p>
            <w:pPr/>
            <w:hyperlink r:id="rId8" w:history="1">
              <w:r>
                <w:rPr>
                  <w:color w:val="#410a8c"/>
                  <w:u w:val="single"/>
                </w:rPr>
                <w:t xml:space="preserve">Elena Di Pede</w:t>
              </w:r>
            </w:hyperlink>
          </w:p>
          <w:p>
            <w:pPr/>
            <w:r>
              <w:rPr/>
              <w:t xml:space="preserve">A. Gignac. </w:t>
            </w:r>
            <w:r>
              <w:rPr>
                <w:i w:val="1"/>
                <w:iCs w:val="1"/>
              </w:rPr>
              <w:t xml:space="preserve">Narrativité, oralité et performance. 7e colloque international du Réseau de recherche Narratologie et Bible (RRENAB), 5 au 7 juin 2014, Université de Montréal</w:t>
            </w:r>
            <w:r>
              <w:rPr/>
              <w:t xml:space="preserve">, 4, Peeters, pp.179-190, 2018, Narrativité, oralité et performance. 7e colloque international du Réseau de recherche Narratologie et Bible (RRENAB) (Terra Nova)</w:t>
            </w:r>
          </w:p>
          <w:p>
            <w:pPr/>
            <w:r>
              <w:rPr/>
              <w:t xml:space="preserve">Chapitre d'ouvrage</w:t>
            </w:r>
          </w:p>
          <w:p>
            <w:pPr/>
            <w:hyperlink r:id="rId137" w:history="1">
              <w:r>
                <w:rPr>
                  <w:color w:val="#410a8c"/>
                  <w:u w:val="single"/>
                </w:rPr>
                <w:t xml:space="preserve">hal-03564800v1</w:t>
              </w:r>
            </w:hyperlink>
          </w:p>
        </w:tc>
      </w:tr>
      <w:tr>
        <w:trPr/>
        <w:tc>
          <w:tcPr>
            <w:noWrap/>
          </w:tcPr>
          <w:p>
            <w:pPr>
              <w:spacing w:after="200"/>
            </w:pPr>
            <w:hyperlink r:id="rId138" w:history="1">
              <w:r>
                <w:rPr>
                  <w:color w:val="1e198e"/>
                  <w:b w:val="1"/>
                  <w:bCs w:val="1"/>
                  <w:u w:val="single"/>
                </w:rPr>
                <w:t xml:space="preserve">L’ouverture-titre du livre d’Ézéchiel (1,1-3). Énigmes et questions pour le lecteur</w:t>
              </w:r>
            </w:hyperlink>
          </w:p>
          <w:p>
            <w:pPr/>
            <w:hyperlink r:id="rId8" w:history="1">
              <w:r>
                <w:rPr>
                  <w:color w:val="#410a8c"/>
                  <w:u w:val="single"/>
                </w:rPr>
                <w:t xml:space="preserve">Elena Di Pede</w:t>
              </w:r>
            </w:hyperlink>
          </w:p>
          <w:p>
            <w:pPr/>
            <w:r>
              <w:rPr/>
              <w:t xml:space="preserve">Crimella Matteo; Pagazzi Giovanni Cesare; Romanello Stefano. </w:t>
            </w:r>
            <w:r>
              <w:rPr>
                <w:i w:val="1"/>
                <w:iCs w:val="1"/>
              </w:rPr>
              <w:t xml:space="preserve">Extra ironiam nulla salus. Studi in onore di Roberto Vignolo in occasione del suo LXX compleanno</w:t>
            </w:r>
            <w:r>
              <w:rPr/>
              <w:t xml:space="preserve">, 8, </w:t>
            </w:r>
            <w:hyperlink r:id="rId139" w:history="1">
              <w:r>
                <w:rPr>
                  <w:color w:val="#410a8c"/>
                  <w:u w:val="single"/>
                </w:rPr>
                <w:t xml:space="preserve">Glossa</w:t>
              </w:r>
            </w:hyperlink>
            <w:r>
              <w:rPr/>
              <w:t xml:space="preserve">, p. 53-72, 2016, Biblica, 9788871053769</w:t>
            </w:r>
          </w:p>
          <w:p>
            <w:pPr/>
            <w:r>
              <w:rPr/>
              <w:t xml:space="preserve">Chapitre d'ouvrage</w:t>
            </w:r>
          </w:p>
          <w:p>
            <w:pPr/>
            <w:hyperlink r:id="rId138" w:history="1">
              <w:r>
                <w:rPr>
                  <w:color w:val="#410a8c"/>
                  <w:u w:val="single"/>
                </w:rPr>
                <w:t xml:space="preserve">hal-02923859v1</w:t>
              </w:r>
            </w:hyperlink>
          </w:p>
        </w:tc>
      </w:tr>
      <w:tr>
        <w:trPr/>
        <w:tc>
          <w:tcPr>
            <w:noWrap/>
          </w:tcPr>
          <w:p>
            <w:pPr>
              <w:spacing w:after="200"/>
            </w:pPr>
            <w:hyperlink r:id="rId140" w:history="1">
              <w:r>
                <w:rPr>
                  <w:color w:val="1e198e"/>
                  <w:b w:val="1"/>
                  <w:bCs w:val="1"/>
                  <w:u w:val="single"/>
                </w:rPr>
                <w:t xml:space="preserve">Introduction</w:t>
              </w:r>
            </w:hyperlink>
          </w:p>
          <w:p>
            <w:pPr/>
            <w:hyperlink r:id="rId8" w:history="1">
              <w:r>
                <w:rPr>
                  <w:color w:val="#410a8c"/>
                  <w:u w:val="single"/>
                </w:rPr>
                <w:t xml:space="preserve">Elena Di Pede</w:t>
              </w:r>
            </w:hyperlink>
            <w:r>
              <w:rPr/>
              <w:t xml:space="preserve">,</w:t>
            </w:r>
            <w:hyperlink r:id="rId97" w:history="1">
              <w:r>
                <w:rPr>
                  <w:color w:val="#410a8c"/>
                  <w:u w:val="single"/>
                </w:rPr>
                <w:t xml:space="preserve">Donatella Scaiola</w:t>
              </w:r>
            </w:hyperlink>
          </w:p>
          <w:p>
            <w:pPr/>
            <w:r>
              <w:rPr/>
              <w:t xml:space="preserve">Donatella Scaiola; Elena Di Pede. </w:t>
            </w:r>
            <w:r>
              <w:rPr>
                <w:i w:val="1"/>
                <w:iCs w:val="1"/>
              </w:rPr>
              <w:t xml:space="preserve">The Book of the Twelve – One Book or Many Books ? Metz Conference Proceedings. 5–7 November 2015</w:t>
            </w:r>
            <w:r>
              <w:rPr/>
              <w:t xml:space="preserve">, 91, </w:t>
            </w:r>
            <w:hyperlink r:id="rId141" w:history="1">
              <w:r>
                <w:rPr>
                  <w:color w:val="#410a8c"/>
                  <w:u w:val="single"/>
                </w:rPr>
                <w:t xml:space="preserve">Mohr Siebeck</w:t>
              </w:r>
            </w:hyperlink>
            <w:r>
              <w:rPr/>
              <w:t xml:space="preserve">, pp.1-5, 2016, Forschungen zum Alten Testament 2, 978-3-16-154553-5</w:t>
            </w:r>
          </w:p>
          <w:p>
            <w:pPr/>
            <w:r>
              <w:rPr/>
              <w:t xml:space="preserve">Chapitre d'ouvrage</w:t>
            </w:r>
          </w:p>
          <w:p>
            <w:pPr/>
            <w:hyperlink r:id="rId140" w:history="1">
              <w:r>
                <w:rPr>
                  <w:color w:val="#410a8c"/>
                  <w:u w:val="single"/>
                </w:rPr>
                <w:t xml:space="preserve">hal-02922826v1</w:t>
              </w:r>
            </w:hyperlink>
          </w:p>
        </w:tc>
      </w:tr>
      <w:tr>
        <w:trPr/>
        <w:tc>
          <w:tcPr>
            <w:noWrap/>
          </w:tcPr>
          <w:p>
            <w:pPr>
              <w:spacing w:after="200"/>
            </w:pPr>
            <w:hyperlink r:id="rId142" w:history="1">
              <w:r>
                <w:rPr>
                  <w:color w:val="1e198e"/>
                  <w:b w:val="1"/>
                  <w:bCs w:val="1"/>
                  <w:u w:val="single"/>
                </w:rPr>
                <w:t xml:space="preserve">Rhétorique des ruptures de style. Quand le récit investit l’image chez les Prophètes</w:t>
              </w:r>
            </w:hyperlink>
          </w:p>
          <w:p>
            <w:pPr/>
            <w:hyperlink r:id="rId114" w:history="1">
              <w:r>
                <w:rPr>
                  <w:color w:val="#410a8c"/>
                  <w:u w:val="single"/>
                </w:rPr>
                <w:t xml:space="preserve">Claude Lichtert</w:t>
              </w:r>
            </w:hyperlink>
            <w:r>
              <w:rPr/>
              <w:t xml:space="preserve">,</w:t>
            </w:r>
            <w:hyperlink r:id="rId8" w:history="1">
              <w:r>
                <w:rPr>
                  <w:color w:val="#410a8c"/>
                  <w:u w:val="single"/>
                </w:rPr>
                <w:t xml:space="preserve">Elena Di Pede</w:t>
              </w:r>
            </w:hyperlink>
          </w:p>
          <w:p>
            <w:pPr/>
            <w:r>
              <w:rPr/>
              <w:t xml:space="preserve">R. Burnet; D. Luciani; G. Van Oyen. </w:t>
            </w:r>
            <w:r>
              <w:rPr>
                <w:i w:val="1"/>
                <w:iCs w:val="1"/>
              </w:rPr>
              <w:t xml:space="preserve">Le lecteur. Sixième colloque international du RRENAB, Université Catholique de Louvain, 24-26 mai 2012</w:t>
            </w:r>
            <w:r>
              <w:rPr/>
              <w:t xml:space="preserve">, Peeters, pp.225-236, 2015</w:t>
            </w:r>
          </w:p>
          <w:p>
            <w:pPr/>
            <w:r>
              <w:rPr/>
              <w:t xml:space="preserve">Chapitre d'ouvrage</w:t>
            </w:r>
          </w:p>
          <w:p>
            <w:pPr/>
            <w:hyperlink r:id="rId142" w:history="1">
              <w:r>
                <w:rPr>
                  <w:color w:val="#410a8c"/>
                  <w:u w:val="single"/>
                </w:rPr>
                <w:t xml:space="preserve">hal-01389520v1</w:t>
              </w:r>
            </w:hyperlink>
          </w:p>
        </w:tc>
      </w:tr>
      <w:tr>
        <w:trPr/>
        <w:tc>
          <w:tcPr>
            <w:noWrap/>
          </w:tcPr>
          <w:p>
            <w:pPr>
              <w:spacing w:after="200"/>
            </w:pPr>
            <w:hyperlink r:id="rId143" w:history="1">
              <w:r>
                <w:rPr>
                  <w:color w:val="1e198e"/>
                  <w:b w:val="1"/>
                  <w:bCs w:val="1"/>
                  <w:u w:val="single"/>
                </w:rPr>
                <w:t xml:space="preserve">Narration et dramatisation dans le Livre de Tobit</w:t>
              </w:r>
            </w:hyperlink>
          </w:p>
          <w:p>
            <w:pPr/>
            <w:hyperlink r:id="rId8" w:history="1">
              <w:r>
                <w:rPr>
                  <w:color w:val="#410a8c"/>
                  <w:u w:val="single"/>
                </w:rPr>
                <w:t xml:space="preserve">Elena Di Pede</w:t>
              </w:r>
            </w:hyperlink>
          </w:p>
          <w:p>
            <w:pPr/>
            <w:r>
              <w:rPr/>
              <w:t xml:space="preserve">Alain Cullière. </w:t>
            </w:r>
            <w:r>
              <w:rPr>
                <w:i w:val="1"/>
                <w:iCs w:val="1"/>
              </w:rPr>
              <w:t xml:space="preserve">Tobie sur la scène européenne à la Renaissance, suivi de Tobie, comédie de Catherin Le Doux (1604)</w:t>
            </w:r>
            <w:r>
              <w:rPr/>
              <w:t xml:space="preserve">, Peter Lang, pp.11-25, 2015</w:t>
            </w:r>
          </w:p>
          <w:p>
            <w:pPr/>
            <w:r>
              <w:rPr/>
              <w:t xml:space="preserve">Chapitre d'ouvrage</w:t>
            </w:r>
          </w:p>
          <w:p>
            <w:pPr/>
            <w:hyperlink r:id="rId143" w:history="1">
              <w:r>
                <w:rPr>
                  <w:color w:val="#410a8c"/>
                  <w:u w:val="single"/>
                </w:rPr>
                <w:t xml:space="preserve">hal-01389534v1</w:t>
              </w:r>
            </w:hyperlink>
          </w:p>
        </w:tc>
      </w:tr>
      <w:tr>
        <w:trPr/>
        <w:tc>
          <w:tcPr>
            <w:noWrap/>
          </w:tcPr>
          <w:p>
            <w:pPr>
              <w:spacing w:after="200"/>
            </w:pPr>
            <w:hyperlink r:id="rId144" w:history="1">
              <w:r>
                <w:rPr>
                  <w:color w:val="1e198e"/>
                  <w:b w:val="1"/>
                  <w:bCs w:val="1"/>
                  <w:u w:val="single"/>
                </w:rPr>
                <w:t xml:space="preserve">« Peut-on parler d’éternité ? Ce qu’en dit le premier Testament »</w:t>
              </w:r>
            </w:hyperlink>
          </w:p>
          <w:p>
            <w:pPr/>
            <w:hyperlink r:id="rId8" w:history="1">
              <w:r>
                <w:rPr>
                  <w:color w:val="#410a8c"/>
                  <w:u w:val="single"/>
                </w:rPr>
                <w:t xml:space="preserve">Elena Di Pede</w:t>
              </w:r>
            </w:hyperlink>
          </w:p>
          <w:p>
            <w:pPr/>
            <w:r>
              <w:rPr/>
              <w:t xml:space="preserve">Benoît Bourgine; Joseph Famerée; Paul Scolas. </w:t>
            </w:r>
            <w:r>
              <w:rPr>
                <w:i w:val="1"/>
                <w:iCs w:val="1"/>
              </w:rPr>
              <w:t xml:space="preserve">Intempestive éternité. Actes du XIIe Colloque Gesché, Louvain-la-Neuve, 28-29 oc-tobre 2013</w:t>
            </w:r>
            <w:r>
              <w:rPr/>
              <w:t xml:space="preserve">, 25, </w:t>
            </w:r>
            <w:hyperlink r:id="rId145" w:history="1">
              <w:r>
                <w:rPr>
                  <w:color w:val="#410a8c"/>
                  <w:u w:val="single"/>
                </w:rPr>
                <w:t xml:space="preserve">ACADEMIA-L’HARMATAN S.A.</w:t>
              </w:r>
            </w:hyperlink>
            <w:r>
              <w:rPr/>
              <w:t xml:space="preserve">, p. 29-47, 2015, Intellection, 978-2-8061-0232-4</w:t>
            </w:r>
          </w:p>
          <w:p>
            <w:pPr/>
            <w:r>
              <w:rPr/>
              <w:t xml:space="preserve">Chapitre d'ouvrage</w:t>
            </w:r>
          </w:p>
          <w:p>
            <w:pPr/>
            <w:hyperlink r:id="rId144" w:history="1">
              <w:r>
                <w:rPr>
                  <w:color w:val="#410a8c"/>
                  <w:u w:val="single"/>
                </w:rPr>
                <w:t xml:space="preserve">hal-02923909v1</w:t>
              </w:r>
            </w:hyperlink>
          </w:p>
        </w:tc>
      </w:tr>
      <w:tr>
        <w:trPr/>
        <w:tc>
          <w:tcPr>
            <w:noWrap/>
          </w:tcPr>
          <w:p>
            <w:pPr>
              <w:spacing w:after="200"/>
            </w:pPr>
            <w:hyperlink r:id="rId146" w:history="1">
              <w:r>
                <w:rPr>
                  <w:color w:val="1e198e"/>
                  <w:b w:val="1"/>
                  <w:bCs w:val="1"/>
                  <w:u w:val="single"/>
                </w:rPr>
                <w:t xml:space="preserve">“C’est par un prophète qu’Adonaï a fait monter Israël d’Égypte”. Moïse “prophète” dans le livre de l’Exode</w:t>
              </w:r>
            </w:hyperlink>
          </w:p>
          <w:p>
            <w:pPr/>
            <w:hyperlink r:id="rId8" w:history="1">
              <w:r>
                <w:rPr>
                  <w:color w:val="#410a8c"/>
                  <w:u w:val="single"/>
                </w:rPr>
                <w:t xml:space="preserve">Elena Di Pede</w:t>
              </w:r>
            </w:hyperlink>
          </w:p>
          <w:p>
            <w:pPr/>
            <w:r>
              <w:rPr/>
              <w:t xml:space="preserve">Hans Ausloos; Bénédicte Lemmelijn. </w:t>
            </w:r>
            <w:r>
              <w:rPr>
                <w:i w:val="1"/>
                <w:iCs w:val="1"/>
              </w:rPr>
              <w:t xml:space="preserve">A Pillar of Cloud to Guide. Text-critical, Redactional, and Linguistic Perspectives on the Old Testament in Honour of Marc Ver-venne</w:t>
            </w:r>
            <w:r>
              <w:rPr/>
              <w:t xml:space="preserve">, 269, </w:t>
            </w:r>
            <w:hyperlink r:id="rId147" w:history="1">
              <w:r>
                <w:rPr>
                  <w:color w:val="#410a8c"/>
                  <w:u w:val="single"/>
                </w:rPr>
                <w:t xml:space="preserve">Peeters</w:t>
              </w:r>
            </w:hyperlink>
            <w:r>
              <w:rPr/>
              <w:t xml:space="preserve">, pp.55-71, 2014, Bibliotheca Ephemeridum theologicarum Lovaniensium, 978-90-429-3084-1</w:t>
            </w:r>
          </w:p>
          <w:p>
            <w:pPr/>
            <w:r>
              <w:rPr/>
              <w:t xml:space="preserve">Chapitre d'ouvrage</w:t>
            </w:r>
          </w:p>
          <w:p>
            <w:pPr/>
            <w:hyperlink r:id="rId146" w:history="1">
              <w:r>
                <w:rPr>
                  <w:color w:val="#410a8c"/>
                  <w:u w:val="single"/>
                </w:rPr>
                <w:t xml:space="preserve">hal-03564962v1</w:t>
              </w:r>
            </w:hyperlink>
          </w:p>
        </w:tc>
      </w:tr>
      <w:tr>
        <w:trPr/>
        <w:tc>
          <w:tcPr>
            <w:noWrap/>
          </w:tcPr>
          <w:p>
            <w:pPr>
              <w:spacing w:after="200"/>
            </w:pPr>
            <w:hyperlink r:id="rId148" w:history="1">
              <w:r>
                <w:rPr>
                  <w:color w:val="1e198e"/>
                  <w:b w:val="1"/>
                  <w:bCs w:val="1"/>
                  <w:u w:val="single"/>
                </w:rPr>
                <w:t xml:space="preserve">Mémoire et oubli dans la Bible hébraïque</w:t>
              </w:r>
            </w:hyperlink>
          </w:p>
          <w:p>
            <w:pPr/>
            <w:hyperlink r:id="rId8" w:history="1">
              <w:r>
                <w:rPr>
                  <w:color w:val="#410a8c"/>
                  <w:u w:val="single"/>
                </w:rPr>
                <w:t xml:space="preserve">Elena Di Pede</w:t>
              </w:r>
            </w:hyperlink>
          </w:p>
          <w:p>
            <w:pPr/>
            <w:r>
              <w:rPr/>
              <w:t xml:space="preserve">Valentina Litvan; Dominique Ranaivoson. </w:t>
            </w:r>
            <w:r>
              <w:rPr>
                <w:i w:val="1"/>
                <w:iCs w:val="1"/>
              </w:rPr>
              <w:t xml:space="preserve">Les héros culturels. Récits et représentations</w:t>
            </w:r>
            <w:r>
              <w:rPr/>
              <w:t xml:space="preserve">, Sepia, pp.37-50, 2014</w:t>
            </w:r>
          </w:p>
          <w:p>
            <w:pPr/>
            <w:r>
              <w:rPr/>
              <w:t xml:space="preserve">Chapitre d'ouvrage</w:t>
            </w:r>
          </w:p>
          <w:p>
            <w:pPr/>
            <w:hyperlink r:id="rId148" w:history="1">
              <w:r>
                <w:rPr>
                  <w:color w:val="#410a8c"/>
                  <w:u w:val="single"/>
                </w:rPr>
                <w:t xml:space="preserve">hal-01389529v1</w:t>
              </w:r>
            </w:hyperlink>
          </w:p>
        </w:tc>
      </w:tr>
      <w:tr>
        <w:trPr/>
        <w:tc>
          <w:tcPr>
            <w:noWrap/>
          </w:tcPr>
          <w:p>
            <w:pPr>
              <w:spacing w:after="200"/>
            </w:pPr>
            <w:hyperlink r:id="rId149" w:history="1">
              <w:r>
                <w:rPr>
                  <w:color w:val="1e198e"/>
                  <w:b w:val="1"/>
                  <w:bCs w:val="1"/>
                  <w:u w:val="single"/>
                </w:rPr>
                <w:t xml:space="preserve">« Le Christ Jésus et l’humain de l’Éden. L’hymne aux Philippiens (2,1-11) et le début de la Genèse »</w:t>
              </w:r>
            </w:hyperlink>
          </w:p>
          <w:p>
            <w:pPr/>
            <w:hyperlink r:id="rId8" w:history="1">
              <w:r>
                <w:rPr>
                  <w:color w:val="#410a8c"/>
                  <w:u w:val="single"/>
                </w:rPr>
                <w:t xml:space="preserve">Elena Di Pede</w:t>
              </w:r>
            </w:hyperlink>
          </w:p>
          <w:p>
            <w:pPr/>
            <w:r>
              <w:rPr/>
              <w:t xml:space="preserve">François Nault. </w:t>
            </w:r>
            <w:r>
              <w:rPr>
                <w:i w:val="1"/>
                <w:iCs w:val="1"/>
              </w:rPr>
              <w:t xml:space="preserve">Au risque de la kénose</w:t>
            </w:r>
            <w:r>
              <w:rPr/>
              <w:t xml:space="preserve">, Mediaspaul, p. 39-56, 2014, 978-2-89420-934-9</w:t>
            </w:r>
          </w:p>
          <w:p>
            <w:pPr/>
            <w:r>
              <w:rPr/>
              <w:t xml:space="preserve">Chapitre d'ouvrage</w:t>
            </w:r>
          </w:p>
          <w:p>
            <w:pPr/>
            <w:hyperlink r:id="rId149" w:history="1">
              <w:r>
                <w:rPr>
                  <w:color w:val="#410a8c"/>
                  <w:u w:val="single"/>
                </w:rPr>
                <w:t xml:space="preserve">hal-02924487v1</w:t>
              </w:r>
            </w:hyperlink>
          </w:p>
        </w:tc>
      </w:tr>
      <w:tr>
        <w:trPr/>
        <w:tc>
          <w:tcPr>
            <w:noWrap/>
          </w:tcPr>
          <w:p>
            <w:pPr>
              <w:spacing w:after="200"/>
            </w:pPr>
            <w:hyperlink r:id="rId150" w:history="1">
              <w:r>
                <w:rPr>
                  <w:color w:val="1e198e"/>
                  <w:b w:val="1"/>
                  <w:bCs w:val="1"/>
                  <w:u w:val="single"/>
                </w:rPr>
                <w:t xml:space="preserve">Enquête sur l’identité du narrateur du livre de Tobit</w:t>
              </w:r>
            </w:hyperlink>
          </w:p>
          <w:p>
            <w:pPr/>
            <w:hyperlink r:id="rId8" w:history="1">
              <w:r>
                <w:rPr>
                  <w:color w:val="#410a8c"/>
                  <w:u w:val="single"/>
                </w:rPr>
                <w:t xml:space="preserve">Elena Di Pede</w:t>
              </w:r>
            </w:hyperlink>
          </w:p>
          <w:p>
            <w:pPr/>
            <w:r>
              <w:rPr>
                <w:i w:val="1"/>
                <w:iCs w:val="1"/>
              </w:rPr>
              <w:t xml:space="preserve">Révéler les œuvres de Dieu. Lecture narrative du livre de Tobie</w:t>
            </w:r>
            <w:r>
              <w:rPr/>
              <w:t xml:space="preserve">, 46, Lessius, pp.141-155, 2014, Le livre et le rouleau, 978-2-87299-257-7</w:t>
            </w:r>
          </w:p>
          <w:p>
            <w:pPr/>
            <w:r>
              <w:rPr/>
              <w:t xml:space="preserve">Chapitre d'ouvrage</w:t>
            </w:r>
          </w:p>
          <w:p>
            <w:pPr/>
            <w:hyperlink r:id="rId150" w:history="1">
              <w:r>
                <w:rPr>
                  <w:color w:val="#410a8c"/>
                  <w:u w:val="single"/>
                </w:rPr>
                <w:t xml:space="preserve">hal-03564992v1</w:t>
              </w:r>
            </w:hyperlink>
          </w:p>
        </w:tc>
      </w:tr>
      <w:tr>
        <w:trPr/>
        <w:tc>
          <w:tcPr>
            <w:noWrap/>
          </w:tcPr>
          <w:p>
            <w:pPr>
              <w:spacing w:after="200"/>
            </w:pPr>
            <w:hyperlink r:id="rId151" w:history="1">
              <w:r>
                <w:rPr>
                  <w:color w:val="1e198e"/>
                  <w:b w:val="1"/>
                  <w:bCs w:val="1"/>
                  <w:u w:val="single"/>
                </w:rPr>
                <w:t xml:space="preserve">La “circoncision du coeur” de l’un à l’autre Testament</w:t>
              </w:r>
            </w:hyperlink>
          </w:p>
          <w:p>
            <w:pPr/>
            <w:hyperlink r:id="rId8" w:history="1">
              <w:r>
                <w:rPr>
                  <w:color w:val="#410a8c"/>
                  <w:u w:val="single"/>
                </w:rPr>
                <w:t xml:space="preserve">Elena Di Pede</w:t>
              </w:r>
            </w:hyperlink>
          </w:p>
          <w:p>
            <w:pPr/>
            <w:r>
              <w:rPr/>
              <w:t xml:space="preserve">R. Burnet; D. Luciani. </w:t>
            </w:r>
            <w:r>
              <w:rPr>
                <w:i w:val="1"/>
                <w:iCs w:val="1"/>
              </w:rPr>
              <w:t xml:space="preserve">La Circoncision. Parcours biblique</w:t>
            </w:r>
            <w:r>
              <w:rPr/>
              <w:t xml:space="preserve">, Lessius Editions, p. 45-65., 2013, 9782872992324</w:t>
            </w:r>
          </w:p>
          <w:p>
            <w:pPr/>
            <w:r>
              <w:rPr/>
              <w:t xml:space="preserve">Chapitre d'ouvrage</w:t>
            </w:r>
          </w:p>
          <w:p>
            <w:pPr/>
            <w:hyperlink r:id="rId151" w:history="1">
              <w:r>
                <w:rPr>
                  <w:color w:val="#410a8c"/>
                  <w:u w:val="single"/>
                </w:rPr>
                <w:t xml:space="preserve">hal-01412707v1</w:t>
              </w:r>
            </w:hyperlink>
          </w:p>
        </w:tc>
      </w:tr>
      <w:tr>
        <w:trPr/>
        <w:tc>
          <w:tcPr>
            <w:noWrap/>
          </w:tcPr>
          <w:p>
            <w:pPr>
              <w:spacing w:after="200"/>
            </w:pPr>
            <w:hyperlink r:id="rId152" w:history="1">
              <w:r>
                <w:rPr>
                  <w:color w:val="1e198e"/>
                  <w:b w:val="1"/>
                  <w:bCs w:val="1"/>
                  <w:u w:val="single"/>
                </w:rPr>
                <w:t xml:space="preserve">Surprises et rebondissements en Jr 32–45 au service de l’intrigue et du message prophétique</w:t>
              </w:r>
            </w:hyperlink>
          </w:p>
          <w:p>
            <w:pPr/>
            <w:hyperlink r:id="rId8" w:history="1">
              <w:r>
                <w:rPr>
                  <w:color w:val="#410a8c"/>
                  <w:u w:val="single"/>
                </w:rPr>
                <w:t xml:space="preserve">Elena Di Pede</w:t>
              </w:r>
            </w:hyperlink>
          </w:p>
          <w:p>
            <w:pPr/>
            <w:r>
              <w:rPr/>
              <w:t xml:space="preserve">Geert Van Oyen; André Wénin. </w:t>
            </w:r>
            <w:r>
              <w:rPr>
                <w:i w:val="1"/>
                <w:iCs w:val="1"/>
              </w:rPr>
              <w:t xml:space="preserve">La surprise dans la Bible. Hommage à Camille Focant</w:t>
            </w:r>
            <w:r>
              <w:rPr/>
              <w:t xml:space="preserve">, 247, </w:t>
            </w:r>
            <w:hyperlink r:id="rId147" w:history="1">
              <w:r>
                <w:rPr>
                  <w:color w:val="#410a8c"/>
                  <w:u w:val="single"/>
                </w:rPr>
                <w:t xml:space="preserve">Peeters</w:t>
              </w:r>
            </w:hyperlink>
            <w:r>
              <w:rPr/>
              <w:t xml:space="preserve">, pp.77-88, 2012, Bibliotheca Ephemeridum Theologicarum Lovaniensium, 978-90-429-2607-3</w:t>
            </w:r>
          </w:p>
          <w:p>
            <w:pPr/>
            <w:r>
              <w:rPr/>
              <w:t xml:space="preserve">Chapitre d'ouvrage</w:t>
            </w:r>
          </w:p>
          <w:p>
            <w:pPr/>
            <w:hyperlink r:id="rId152" w:history="1">
              <w:r>
                <w:rPr>
                  <w:color w:val="#410a8c"/>
                  <w:u w:val="single"/>
                </w:rPr>
                <w:t xml:space="preserve">hal-03565067v1</w:t>
              </w:r>
            </w:hyperlink>
          </w:p>
        </w:tc>
      </w:tr>
      <w:tr>
        <w:trPr/>
        <w:tc>
          <w:tcPr>
            <w:noWrap/>
          </w:tcPr>
          <w:p>
            <w:pPr>
              <w:spacing w:after="200"/>
            </w:pPr>
            <w:hyperlink r:id="rId153" w:history="1">
              <w:r>
                <w:rPr>
                  <w:color w:val="1e198e"/>
                  <w:b w:val="1"/>
                  <w:bCs w:val="1"/>
                  <w:u w:val="single"/>
                </w:rPr>
                <w:t xml:space="preserve">La notion d’“ancêtre” est-elle seulement positive ? Regard sur la notion de “pères” chez les prophètes</w:t>
              </w:r>
            </w:hyperlink>
          </w:p>
          <w:p>
            <w:pPr/>
            <w:hyperlink r:id="rId8" w:history="1">
              <w:r>
                <w:rPr>
                  <w:color w:val="#410a8c"/>
                  <w:u w:val="single"/>
                </w:rPr>
                <w:t xml:space="preserve">Elena Di Pede</w:t>
              </w:r>
            </w:hyperlink>
          </w:p>
          <w:p>
            <w:pPr/>
            <w:r>
              <w:rPr/>
              <w:t xml:space="preserve">Jacques Fantino; Bernard Bourdin. </w:t>
            </w:r>
            <w:r>
              <w:rPr>
                <w:i w:val="1"/>
                <w:iCs w:val="1"/>
              </w:rPr>
              <w:t xml:space="preserve">Les figures de l’Ancêtre entre quête d’identité et souci de légitimité</w:t>
            </w:r>
            <w:r>
              <w:rPr/>
              <w:t xml:space="preserve">, 2, Centre de Recherches Ecritures, pp.51-68, 2012, Théologies et cultures, 978-2-917403-25-9</w:t>
            </w:r>
          </w:p>
          <w:p>
            <w:pPr/>
            <w:r>
              <w:rPr/>
              <w:t xml:space="preserve">Chapitre d'ouvrage</w:t>
            </w:r>
          </w:p>
          <w:p>
            <w:pPr/>
            <w:hyperlink r:id="rId153" w:history="1">
              <w:r>
                <w:rPr>
                  <w:color w:val="#410a8c"/>
                  <w:u w:val="single"/>
                </w:rPr>
                <w:t xml:space="preserve">hal-03565050v1</w:t>
              </w:r>
            </w:hyperlink>
          </w:p>
        </w:tc>
      </w:tr>
      <w:tr>
        <w:trPr/>
        <w:tc>
          <w:tcPr>
            <w:noWrap/>
          </w:tcPr>
          <w:p>
            <w:pPr>
              <w:spacing w:after="200"/>
            </w:pPr>
            <w:hyperlink r:id="rId154" w:history="1">
              <w:r>
                <w:rPr>
                  <w:color w:val="1e198e"/>
                  <w:b w:val="1"/>
                  <w:bCs w:val="1"/>
                  <w:u w:val="single"/>
                </w:rPr>
                <w:t xml:space="preserve">La violence dans les Psaumes : violence souhaitée, violence racontée</w:t>
              </w:r>
            </w:hyperlink>
          </w:p>
          <w:p>
            <w:pPr/>
            <w:hyperlink r:id="rId8" w:history="1">
              <w:r>
                <w:rPr>
                  <w:color w:val="#410a8c"/>
                  <w:u w:val="single"/>
                </w:rPr>
                <w:t xml:space="preserve">Elena Di Pede</w:t>
              </w:r>
            </w:hyperlink>
          </w:p>
          <w:p>
            <w:pPr/>
            <w:r>
              <w:rPr>
                <w:i w:val="1"/>
                <w:iCs w:val="1"/>
              </w:rPr>
              <w:t xml:space="preserve">Psaumes de la Bible, psaumes d’aujourd’hui</w:t>
            </w:r>
            <w:r>
              <w:rPr/>
              <w:t xml:space="preserve">, 170, Cerf, pp.73-90, 2011, Lire la Bible</w:t>
            </w:r>
          </w:p>
          <w:p>
            <w:pPr/>
            <w:r>
              <w:rPr/>
              <w:t xml:space="preserve">Chapitre d'ouvrage</w:t>
            </w:r>
          </w:p>
          <w:p>
            <w:pPr/>
            <w:hyperlink r:id="rId154" w:history="1">
              <w:r>
                <w:rPr>
                  <w:color w:val="#410a8c"/>
                  <w:u w:val="single"/>
                </w:rPr>
                <w:t xml:space="preserve">hal-03565096v1</w:t>
              </w:r>
            </w:hyperlink>
          </w:p>
        </w:tc>
      </w:tr>
      <w:tr>
        <w:trPr/>
        <w:tc>
          <w:tcPr>
            <w:noWrap/>
          </w:tcPr>
          <w:p>
            <w:pPr>
              <w:spacing w:after="200"/>
            </w:pPr>
            <w:hyperlink r:id="rId155" w:history="1">
              <w:r>
                <w:rPr>
                  <w:color w:val="1e198e"/>
                  <w:b w:val="1"/>
                  <w:bCs w:val="1"/>
                  <w:u w:val="single"/>
                </w:rPr>
                <w:t xml:space="preserve">Riletture ermeneutiche dell’uomo biblico in Genesi, Salmi, Ezechiele</w:t>
              </w:r>
            </w:hyperlink>
          </w:p>
          <w:p>
            <w:pPr/>
            <w:hyperlink r:id="rId8" w:history="1">
              <w:r>
                <w:rPr>
                  <w:color w:val="#410a8c"/>
                  <w:u w:val="single"/>
                </w:rPr>
                <w:t xml:space="preserve">Elena Di Pede</w:t>
              </w:r>
            </w:hyperlink>
          </w:p>
          <w:p>
            <w:pPr/>
            <w:r>
              <w:rPr/>
              <w:t xml:space="preserve">C. Torciva. </w:t>
            </w:r>
            <w:r>
              <w:rPr>
                <w:i w:val="1"/>
                <w:iCs w:val="1"/>
              </w:rPr>
              <w:t xml:space="preserve">Antropologia e pastorale. Per un’antropologia della filialità tra dono e alterità</w:t>
            </w:r>
            <w:r>
              <w:rPr/>
              <w:t xml:space="preserve">, 9, pp.65-81, 2011, Formazione e teologia</w:t>
            </w:r>
          </w:p>
          <w:p>
            <w:pPr/>
            <w:r>
              <w:rPr/>
              <w:t xml:space="preserve">Chapitre d'ouvrage</w:t>
            </w:r>
          </w:p>
          <w:p>
            <w:pPr/>
            <w:hyperlink r:id="rId155" w:history="1">
              <w:r>
                <w:rPr>
                  <w:color w:val="#410a8c"/>
                  <w:u w:val="single"/>
                </w:rPr>
                <w:t xml:space="preserve">hal-03565090v1</w:t>
              </w:r>
            </w:hyperlink>
          </w:p>
        </w:tc>
      </w:tr>
      <w:tr>
        <w:trPr/>
        <w:tc>
          <w:tcPr>
            <w:noWrap/>
          </w:tcPr>
          <w:p>
            <w:pPr>
              <w:spacing w:after="200"/>
            </w:pPr>
            <w:hyperlink r:id="rId156" w:history="1">
              <w:r>
                <w:rPr>
                  <w:color w:val="1e198e"/>
                  <w:b w:val="1"/>
                  <w:bCs w:val="1"/>
                  <w:u w:val="single"/>
                </w:rPr>
                <w:t xml:space="preserve">Figures de la fin des temps chez Ézéchiel : nouvelle création ou nostalgie du paradis perdu ?</w:t>
              </w:r>
            </w:hyperlink>
          </w:p>
          <w:p>
            <w:pPr/>
            <w:hyperlink r:id="rId8" w:history="1">
              <w:r>
                <w:rPr>
                  <w:color w:val="#410a8c"/>
                  <w:u w:val="single"/>
                </w:rPr>
                <w:t xml:space="preserve">Elena Di Pede</w:t>
              </w:r>
            </w:hyperlink>
            <w:r>
              <w:rPr/>
              <w:t xml:space="preserve">,</w:t>
            </w:r>
            <w:hyperlink r:id="rId114" w:history="1">
              <w:r>
                <w:rPr>
                  <w:color w:val="#410a8c"/>
                  <w:u w:val="single"/>
                </w:rPr>
                <w:t xml:space="preserve">Claude Lichtert</w:t>
              </w:r>
            </w:hyperlink>
          </w:p>
          <w:p>
            <w:pPr/>
            <w:r>
              <w:rPr/>
              <w:t xml:space="preserve">Jacques Vermeylen. </w:t>
            </w:r>
            <w:r>
              <w:rPr>
                <w:i w:val="1"/>
                <w:iCs w:val="1"/>
              </w:rPr>
              <w:t xml:space="preserve">Les prophètes de la Bible et la fin des temps. XXIIIe congrès de l’Association catholique française pour l’étude de la Bible (Lille, 24-27 août 2009)</w:t>
            </w:r>
            <w:r>
              <w:rPr/>
              <w:t xml:space="preserve">, 240, </w:t>
            </w:r>
            <w:hyperlink r:id="rId157" w:history="1">
              <w:r>
                <w:rPr>
                  <w:color w:val="#410a8c"/>
                  <w:u w:val="single"/>
                </w:rPr>
                <w:t xml:space="preserve">Editions du Cerf</w:t>
              </w:r>
            </w:hyperlink>
            <w:r>
              <w:rPr/>
              <w:t xml:space="preserve">, pp.317-329, 2010, Lectio Divina, 9782204092517</w:t>
            </w:r>
          </w:p>
          <w:p>
            <w:pPr/>
            <w:r>
              <w:rPr/>
              <w:t xml:space="preserve">Chapitre d'ouvrage</w:t>
            </w:r>
          </w:p>
          <w:p>
            <w:pPr/>
            <w:hyperlink r:id="rId156" w:history="1">
              <w:r>
                <w:rPr>
                  <w:color w:val="#410a8c"/>
                  <w:u w:val="single"/>
                </w:rPr>
                <w:t xml:space="preserve">hal-01869047v1</w:t>
              </w:r>
            </w:hyperlink>
          </w:p>
        </w:tc>
      </w:tr>
      <w:tr>
        <w:trPr/>
        <w:tc>
          <w:tcPr>
            <w:noWrap/>
          </w:tcPr>
          <w:p>
            <w:pPr>
              <w:spacing w:after="200"/>
            </w:pPr>
            <w:hyperlink r:id="rId158" w:history="1">
              <w:r>
                <w:rPr>
                  <w:color w:val="1e198e"/>
                  <w:b w:val="1"/>
                  <w:bCs w:val="1"/>
                  <w:u w:val="single"/>
                </w:rPr>
                <w:t xml:space="preserve">Roboam et Jéroboam, héritiers de Salomon ? (1 R 12)</w:t>
              </w:r>
            </w:hyperlink>
          </w:p>
          <w:p>
            <w:pPr/>
            <w:hyperlink r:id="rId8" w:history="1">
              <w:r>
                <w:rPr>
                  <w:color w:val="#410a8c"/>
                  <w:u w:val="single"/>
                </w:rPr>
                <w:t xml:space="preserve">Elena Di Pede</w:t>
              </w:r>
            </w:hyperlink>
          </w:p>
          <w:p>
            <w:pPr/>
            <w:r>
              <w:rPr/>
              <w:t xml:space="preserve">Cl. Lichtert; D. Noquet. </w:t>
            </w:r>
            <w:r>
              <w:rPr>
                <w:i w:val="1"/>
                <w:iCs w:val="1"/>
              </w:rPr>
              <w:t xml:space="preserve">Salomon. Un héritage en question. Hommage à Jacques Vermeylen</w:t>
            </w:r>
            <w:r>
              <w:rPr/>
              <w:t xml:space="preserve">, 33, Lessius, pp.282-299, 2008, Le livre et le rouleau, 33, 978-2-87299-176-1</w:t>
            </w:r>
          </w:p>
          <w:p>
            <w:pPr/>
            <w:r>
              <w:rPr/>
              <w:t xml:space="preserve">Chapitre d'ouvrage</w:t>
            </w:r>
          </w:p>
          <w:p>
            <w:pPr/>
            <w:hyperlink r:id="rId158" w:history="1">
              <w:r>
                <w:rPr>
                  <w:color w:val="#410a8c"/>
                  <w:u w:val="single"/>
                </w:rPr>
                <w:t xml:space="preserve">hal-03565120v1</w:t>
              </w:r>
            </w:hyperlink>
          </w:p>
        </w:tc>
      </w:tr>
      <w:tr>
        <w:trPr/>
        <w:tc>
          <w:tcPr>
            <w:noWrap/>
          </w:tcPr>
          <w:p>
            <w:pPr>
              <w:spacing w:after="200"/>
            </w:pPr>
            <w:hyperlink r:id="rId159" w:history="1">
              <w:r>
                <w:rPr>
                  <w:color w:val="1e198e"/>
                  <w:b w:val="1"/>
                  <w:bCs w:val="1"/>
                  <w:u w:val="single"/>
                </w:rPr>
                <w:t xml:space="preserve">De quelle vérité le premier Testament parle-t-il ? Panorama et ouverture du questionnement</w:t>
              </w:r>
            </w:hyperlink>
          </w:p>
          <w:p>
            <w:pPr/>
            <w:hyperlink r:id="rId8" w:history="1">
              <w:r>
                <w:rPr>
                  <w:color w:val="#410a8c"/>
                  <w:u w:val="single"/>
                </w:rPr>
                <w:t xml:space="preserve">Elena Di Pede</w:t>
              </w:r>
            </w:hyperlink>
          </w:p>
          <w:p>
            <w:pPr/>
            <w:r>
              <w:rPr/>
              <w:t xml:space="preserve">B. Van Meenen. </w:t>
            </w:r>
            <w:r>
              <w:rPr>
                <w:i w:val="1"/>
                <w:iCs w:val="1"/>
              </w:rPr>
              <w:t xml:space="preserve">La vérité</w:t>
            </w:r>
            <w:r>
              <w:rPr/>
              <w:t xml:space="preserve">, 105, pp.13-28, 2005, Publications des Facultés Universitaires Saint-Louis</w:t>
            </w:r>
          </w:p>
          <w:p>
            <w:pPr/>
            <w:r>
              <w:rPr/>
              <w:t xml:space="preserve">Chapitre d'ouvrage</w:t>
            </w:r>
          </w:p>
          <w:p>
            <w:pPr/>
            <w:hyperlink r:id="rId159" w:history="1">
              <w:r>
                <w:rPr>
                  <w:color w:val="#410a8c"/>
                  <w:u w:val="single"/>
                </w:rPr>
                <w:t xml:space="preserve">hal-03565122v1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livre du prophète Osée. Traduction œcuménique de la Bible. Chantier de révision</w:t>
              </w:r>
            </w:hyperlink>
          </w:p>
          <w:p>
            <w:pPr/>
            <w:hyperlink r:id="rId8" w:history="1">
              <w:r>
                <w:rPr>
                  <w:color w:val="#410a8c"/>
                  <w:u w:val="single"/>
                </w:rPr>
                <w:t xml:space="preserve">Elena Di Pede</w:t>
              </w:r>
            </w:hyperlink>
            <w:r>
              <w:rPr/>
              <w:t xml:space="preserve">,</w:t>
            </w:r>
            <w:hyperlink r:id="rId161" w:history="1">
              <w:r>
                <w:rPr>
                  <w:color w:val="#410a8c"/>
                  <w:u w:val="single"/>
                </w:rPr>
                <w:t xml:space="preserve">Mathieu Richelle</w:t>
              </w:r>
            </w:hyperlink>
          </w:p>
          <w:p>
            <w:pPr/>
            <w:r>
              <w:rPr/>
              <w:t xml:space="preserve">2020</w:t>
            </w:r>
          </w:p>
          <w:p>
            <w:pPr/>
            <w:r>
              <w:rPr/>
              <w:t xml:space="preserve">Traduction</w:t>
            </w:r>
          </w:p>
          <w:p>
            <w:pPr/>
            <w:hyperlink r:id="rId160" w:history="1">
              <w:r>
                <w:rPr>
                  <w:color w:val="#410a8c"/>
                  <w:u w:val="single"/>
                </w:rPr>
                <w:t xml:space="preserve">hal-04940495v1</w:t>
              </w:r>
            </w:hyperlink>
          </w:p>
        </w:tc>
      </w:tr>
      <w:tr>
        <w:trPr/>
        <w:tc>
          <w:tcPr>
            <w:noWrap/>
          </w:tcPr>
          <w:p>
            <w:pPr>
              <w:spacing w:after="200"/>
            </w:pPr>
            <w:hyperlink r:id="rId162" w:history="1">
              <w:r>
                <w:rPr>
                  <w:color w:val="1e198e"/>
                  <w:b w:val="1"/>
                  <w:bCs w:val="1"/>
                  <w:u w:val="single"/>
                </w:rPr>
                <w:t xml:space="preserve">Il bambino conteso. Storia biblica di due donne e un re</w:t>
              </w:r>
            </w:hyperlink>
          </w:p>
          <w:p>
            <w:pPr/>
            <w:hyperlink r:id="rId8" w:history="1">
              <w:r>
                <w:rPr>
                  <w:color w:val="#410a8c"/>
                  <w:u w:val="single"/>
                </w:rPr>
                <w:t xml:space="preserve">Elena Di Pede</w:t>
              </w:r>
            </w:hyperlink>
            <w:r>
              <w:rPr/>
              <w:t xml:space="preserve">,</w:t>
            </w:r>
            <w:hyperlink r:id="rId45" w:history="1">
              <w:r>
                <w:rPr>
                  <w:color w:val="#410a8c"/>
                  <w:u w:val="single"/>
                </w:rPr>
                <w:t xml:space="preserve">André Wénin</w:t>
              </w:r>
            </w:hyperlink>
          </w:p>
          <w:p>
            <w:pPr/>
            <w:r>
              <w:rPr/>
              <w:t xml:space="preserve">2014</w:t>
            </w:r>
          </w:p>
          <w:p>
            <w:pPr/>
            <w:r>
              <w:rPr/>
              <w:t xml:space="preserve">Traduction</w:t>
            </w:r>
          </w:p>
          <w:p>
            <w:pPr/>
            <w:hyperlink r:id="rId162" w:history="1">
              <w:r>
                <w:rPr>
                  <w:color w:val="#410a8c"/>
                  <w:u w:val="single"/>
                </w:rPr>
                <w:t xml:space="preserve">hal-04941908v1</w:t>
              </w:r>
            </w:hyperlink>
          </w:p>
        </w:tc>
      </w:tr>
      <w:tr>
        <w:trPr/>
        <w:tc>
          <w:tcPr>
            <w:noWrap/>
          </w:tcPr>
          <w:p>
            <w:pPr>
              <w:spacing w:after="200"/>
            </w:pPr>
            <w:hyperlink r:id="rId163" w:history="1">
              <w:r>
                <w:rPr>
                  <w:color w:val="1e198e"/>
                  <w:b w:val="1"/>
                  <w:bCs w:val="1"/>
                  <w:u w:val="single"/>
                </w:rPr>
                <w:t xml:space="preserve">Il re, il profeta e la donna. Testi scelti sui primi re d’Israele (Epifania della parola. Nuova serie, 7), Bologna, EDB</w:t>
              </w:r>
            </w:hyperlink>
          </w:p>
          <w:p>
            <w:pPr/>
            <w:hyperlink r:id="rId8" w:history="1">
              <w:r>
                <w:rPr>
                  <w:color w:val="#410a8c"/>
                  <w:u w:val="single"/>
                </w:rPr>
                <w:t xml:space="preserve">Elena Di Pede</w:t>
              </w:r>
            </w:hyperlink>
            <w:r>
              <w:rPr/>
              <w:t xml:space="preserve">,</w:t>
            </w:r>
            <w:hyperlink r:id="rId45" w:history="1">
              <w:r>
                <w:rPr>
                  <w:color w:val="#410a8c"/>
                  <w:u w:val="single"/>
                </w:rPr>
                <w:t xml:space="preserve">André Wénin</w:t>
              </w:r>
            </w:hyperlink>
          </w:p>
          <w:p>
            <w:pPr/>
            <w:r>
              <w:rPr/>
              <w:t xml:space="preserve">2014</w:t>
            </w:r>
          </w:p>
          <w:p>
            <w:pPr/>
            <w:r>
              <w:rPr/>
              <w:t xml:space="preserve">Traduction</w:t>
            </w:r>
          </w:p>
          <w:p>
            <w:pPr/>
            <w:hyperlink r:id="rId163" w:history="1">
              <w:r>
                <w:rPr>
                  <w:color w:val="#410a8c"/>
                  <w:u w:val="single"/>
                </w:rPr>
                <w:t xml:space="preserve">hal-04941927v1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Initiation au grec du Nouveau Testament : grammaire, exercices, vocabulaire / J. Duff. - Edition revue</w:t>
              </w:r>
            </w:hyperlink>
          </w:p>
          <w:p>
            <w:pPr/>
            <w:hyperlink r:id="rId8" w:history="1">
              <w:r>
                <w:rPr>
                  <w:color w:val="#410a8c"/>
                  <w:u w:val="single"/>
                </w:rPr>
                <w:t xml:space="preserve">Elena Di Pede</w:t>
              </w:r>
            </w:hyperlink>
          </w:p>
          <w:p>
            <w:pPr/>
            <w:r>
              <w:rPr>
                <w:i w:val="1"/>
                <w:iCs w:val="1"/>
              </w:rPr>
              <w:t xml:space="preserve">Initiation au grec du Nouveau Testament : grammaire, exercices, vocabulaire / J. Duff. - Edition revue</w:t>
            </w:r>
            <w:r>
              <w:rPr/>
              <w:t xml:space="preserve">, 2021</w:t>
            </w:r>
          </w:p>
          <w:p>
            <w:pPr/>
            <w:r>
              <w:rPr/>
              <w:t xml:space="preserve">Autre publication scientifique</w:t>
            </w:r>
          </w:p>
          <w:p>
            <w:pPr/>
            <w:hyperlink r:id="rId164" w:history="1">
              <w:r>
                <w:rPr>
                  <w:color w:val="#410a8c"/>
                  <w:u w:val="single"/>
                </w:rPr>
                <w:t xml:space="preserve">hal-04940478v1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119423v1" TargetMode="External"/><Relationship Id="rId8" Type="http://schemas.openxmlformats.org/officeDocument/2006/relationships/hyperlink" Target="https://hal.science/search/index/?q=*&amp;authFullName_s=Elena Di Pede" TargetMode="External"/><Relationship Id="rId9" Type="http://schemas.openxmlformats.org/officeDocument/2006/relationships/hyperlink" Target="https://hal.univ-lorraine.fr/hal-04940726v1" TargetMode="External"/><Relationship Id="rId10" Type="http://schemas.openxmlformats.org/officeDocument/2006/relationships/hyperlink" Target="https://hal.science/search/index/?q=*&amp;authFullName_s=Pierre de Martin de Vivi&#233;s" TargetMode="External"/><Relationship Id="rId11" Type="http://schemas.openxmlformats.org/officeDocument/2006/relationships/hyperlink" Target="https://dx.doi.org/10.3917/rsr.233.0559." TargetMode="External"/><Relationship Id="rId12" Type="http://schemas.openxmlformats.org/officeDocument/2006/relationships/hyperlink" Target="https://hal.univ-lorraine.fr/hal-04940148v1" TargetMode="External"/><Relationship Id="rId13" Type="http://schemas.openxmlformats.org/officeDocument/2006/relationships/hyperlink" Target="https://dx.doi.org/10.3917/etr.982.0145" TargetMode="External"/><Relationship Id="rId14" Type="http://schemas.openxmlformats.org/officeDocument/2006/relationships/hyperlink" Target="https://hal.univ-lorraine.fr/hal-04940612v1" TargetMode="External"/><Relationship Id="rId15" Type="http://schemas.openxmlformats.org/officeDocument/2006/relationships/hyperlink" Target="https://hal.univ-lorraine.fr/hal-04940598v1" TargetMode="External"/><Relationship Id="rId16" Type="http://schemas.openxmlformats.org/officeDocument/2006/relationships/hyperlink" Target="https://hal.univ-lorraine.fr/hal-03576459v1" TargetMode="External"/><Relationship Id="rId17" Type="http://schemas.openxmlformats.org/officeDocument/2006/relationships/hyperlink" Target="https://hal.univ-lorraine.fr/hal-02924417v1" TargetMode="External"/><Relationship Id="rId18" Type="http://schemas.openxmlformats.org/officeDocument/2006/relationships/hyperlink" Target="https://dx.doi.org/10.2143/RTL.52.2.3289414" TargetMode="External"/><Relationship Id="rId19" Type="http://schemas.openxmlformats.org/officeDocument/2006/relationships/hyperlink" Target="https://hal.univ-lorraine.fr/hal-04940628v1" TargetMode="External"/><Relationship Id="rId20" Type="http://schemas.openxmlformats.org/officeDocument/2006/relationships/hyperlink" Target="https://hal.univ-lorraine.fr/hal-04940531v1" TargetMode="External"/><Relationship Id="rId21" Type="http://schemas.openxmlformats.org/officeDocument/2006/relationships/hyperlink" Target="https://hal.univ-lorraine.fr/hal-03576483v1" TargetMode="External"/><Relationship Id="rId22" Type="http://schemas.openxmlformats.org/officeDocument/2006/relationships/hyperlink" Target="https://hal.univ-lorraine.fr/hal-04973965v1" TargetMode="External"/><Relationship Id="rId23" Type="http://schemas.openxmlformats.org/officeDocument/2006/relationships/hyperlink" Target="https://hal.univ-lorraine.fr/hal-03572158v1" TargetMode="External"/><Relationship Id="rId24" Type="http://schemas.openxmlformats.org/officeDocument/2006/relationships/hyperlink" Target="https://hal.science/search/index/?q=*&amp;authFullName_s=Pierre de Martin de Vivi&#232;s" TargetMode="External"/><Relationship Id="rId25" Type="http://schemas.openxmlformats.org/officeDocument/2006/relationships/hyperlink" Target="https://dx.doi.org/10.3917/rsr.203.0511" TargetMode="External"/><Relationship Id="rId26" Type="http://schemas.openxmlformats.org/officeDocument/2006/relationships/hyperlink" Target="https://hal.univ-lorraine.fr/hal-03564715v1" TargetMode="External"/><Relationship Id="rId27" Type="http://schemas.openxmlformats.org/officeDocument/2006/relationships/hyperlink" Target="https://hal.univ-lorraine.fr/hal-03576561v1" TargetMode="External"/><Relationship Id="rId28" Type="http://schemas.openxmlformats.org/officeDocument/2006/relationships/hyperlink" Target="https://hal.univ-lorraine.fr/hal-03564887v1" TargetMode="External"/><Relationship Id="rId29" Type="http://schemas.openxmlformats.org/officeDocument/2006/relationships/hyperlink" Target="https://hal.univ-lorraine.fr/hal-03576497v1" TargetMode="External"/><Relationship Id="rId30" Type="http://schemas.openxmlformats.org/officeDocument/2006/relationships/hyperlink" Target="https://hal.univ-lorraine.fr/hal-02924412v1" TargetMode="External"/><Relationship Id="rId31" Type="http://schemas.openxmlformats.org/officeDocument/2006/relationships/hyperlink" Target="https://dx.doi.org/10.7202/1058097ar" TargetMode="External"/><Relationship Id="rId32" Type="http://schemas.openxmlformats.org/officeDocument/2006/relationships/hyperlink" Target="https://hal.univ-lorraine.fr/hal-02924439v1" TargetMode="External"/><Relationship Id="rId33" Type="http://schemas.openxmlformats.org/officeDocument/2006/relationships/hyperlink" Target="https://hal.univ-lorraine.fr/hal-03576533v1" TargetMode="External"/><Relationship Id="rId34" Type="http://schemas.openxmlformats.org/officeDocument/2006/relationships/hyperlink" Target="https://hal.univ-lorraine.fr/hal-03576468v1" TargetMode="External"/><Relationship Id="rId35" Type="http://schemas.openxmlformats.org/officeDocument/2006/relationships/hyperlink" Target="https://hal.univ-lorraine.fr/hal-03576488v1" TargetMode="External"/><Relationship Id="rId36" Type="http://schemas.openxmlformats.org/officeDocument/2006/relationships/hyperlink" Target="https://hal.univ-lorraine.fr/hal-03572139v1" TargetMode="External"/><Relationship Id="rId37" Type="http://schemas.openxmlformats.org/officeDocument/2006/relationships/hyperlink" Target="https://hal.univ-lorraine.fr/hal-02924472v1" TargetMode="External"/><Relationship Id="rId38" Type="http://schemas.openxmlformats.org/officeDocument/2006/relationships/hyperlink" Target="https://dx.doi.org/10.3917/etr.923.0537" TargetMode="External"/><Relationship Id="rId39" Type="http://schemas.openxmlformats.org/officeDocument/2006/relationships/hyperlink" Target="https://hal.univ-lorraine.fr/hal-03576575v1" TargetMode="External"/><Relationship Id="rId40" Type="http://schemas.openxmlformats.org/officeDocument/2006/relationships/hyperlink" Target="https://hal.univ-lorraine.fr/hal-02924452v1" TargetMode="External"/><Relationship Id="rId41" Type="http://schemas.openxmlformats.org/officeDocument/2006/relationships/hyperlink" Target="https://dx.doi.org/10.3917/etr.0914.0599" TargetMode="External"/><Relationship Id="rId42" Type="http://schemas.openxmlformats.org/officeDocument/2006/relationships/hyperlink" Target="https://hal.univ-lorraine.fr/hal-03576605v1" TargetMode="External"/><Relationship Id="rId43" Type="http://schemas.openxmlformats.org/officeDocument/2006/relationships/hyperlink" Target="https://hal.univ-lorraine.fr/hal-01389499v1" TargetMode="External"/><Relationship Id="rId44" Type="http://schemas.openxmlformats.org/officeDocument/2006/relationships/hyperlink" Target="https://hal.univ-lorraine.fr/hal-01389518v1" TargetMode="External"/><Relationship Id="rId45" Type="http://schemas.openxmlformats.org/officeDocument/2006/relationships/hyperlink" Target="https://hal.science/search/index/?q=*&amp;authFullName_s=Andr&#233; W&#233;nin" TargetMode="External"/><Relationship Id="rId46" Type="http://schemas.openxmlformats.org/officeDocument/2006/relationships/hyperlink" Target="https://dx.doi.org/10.2143/RTL.43.2.2159008" TargetMode="External"/><Relationship Id="rId47" Type="http://schemas.openxmlformats.org/officeDocument/2006/relationships/hyperlink" Target="https://hal.univ-lorraine.fr/hal-01389495v1" TargetMode="External"/><Relationship Id="rId48" Type="http://schemas.openxmlformats.org/officeDocument/2006/relationships/hyperlink" Target="https://hal.science/search/index/?q=*&amp;authFullName_s=Guy Balestier" TargetMode="External"/><Relationship Id="rId49" Type="http://schemas.openxmlformats.org/officeDocument/2006/relationships/hyperlink" Target="https://hal.univ-lorraine.fr/hal-01389494v1" TargetMode="External"/><Relationship Id="rId50" Type="http://schemas.openxmlformats.org/officeDocument/2006/relationships/hyperlink" Target="https://hal.univ-lorraine.fr/hal-03576613v1" TargetMode="External"/><Relationship Id="rId51" Type="http://schemas.openxmlformats.org/officeDocument/2006/relationships/hyperlink" Target="https://hal.univ-lorraine.fr/hal-01389504v1" TargetMode="External"/><Relationship Id="rId52" Type="http://schemas.openxmlformats.org/officeDocument/2006/relationships/hyperlink" Target="https://hal.univ-lorraine.fr/hal-03576478v1" TargetMode="External"/><Relationship Id="rId53" Type="http://schemas.openxmlformats.org/officeDocument/2006/relationships/hyperlink" Target="https://hal.univ-lorraine.fr/hal-03576474v1" TargetMode="External"/><Relationship Id="rId54" Type="http://schemas.openxmlformats.org/officeDocument/2006/relationships/hyperlink" Target="https://hal.univ-lorraine.fr/hal-02924525v1" TargetMode="External"/><Relationship Id="rId55" Type="http://schemas.openxmlformats.org/officeDocument/2006/relationships/hyperlink" Target="https://hal.univ-lorraine.fr/hal-02924496v1" TargetMode="External"/><Relationship Id="rId56" Type="http://schemas.openxmlformats.org/officeDocument/2006/relationships/hyperlink" Target="https://hal.univ-lorraine.fr/hal-03576439v1" TargetMode="External"/><Relationship Id="rId57" Type="http://schemas.openxmlformats.org/officeDocument/2006/relationships/hyperlink" Target="https://hal.science/hal-02924564v1" TargetMode="External"/><Relationship Id="rId58" Type="http://schemas.openxmlformats.org/officeDocument/2006/relationships/hyperlink" Target="https://hal.science/hal-02924551v1" TargetMode="External"/><Relationship Id="rId59" Type="http://schemas.openxmlformats.org/officeDocument/2006/relationships/hyperlink" Target="https://dx.doi.org/10.1163/156851508X297760" TargetMode="External"/><Relationship Id="rId60" Type="http://schemas.openxmlformats.org/officeDocument/2006/relationships/hyperlink" Target="https://api.istex.fr/document/AEB70068EC35881A75259C39D17837EDB805E6CE/fulltext/pdf?sid=hal" TargetMode="External"/><Relationship Id="rId61" Type="http://schemas.openxmlformats.org/officeDocument/2006/relationships/hyperlink" Target="https://hal.univ-lorraine.fr/hal-03572281v1" TargetMode="External"/><Relationship Id="rId62" Type="http://schemas.openxmlformats.org/officeDocument/2006/relationships/hyperlink" Target="https://hal.univ-lorraine.fr/hal-03572293v1" TargetMode="External"/><Relationship Id="rId63" Type="http://schemas.openxmlformats.org/officeDocument/2006/relationships/hyperlink" Target="https://hal.science/hal-02924570v1" TargetMode="External"/><Relationship Id="rId64" Type="http://schemas.openxmlformats.org/officeDocument/2006/relationships/hyperlink" Target="https://dx.doi.org/10.3917/etr.0824.0533" TargetMode="External"/><Relationship Id="rId65" Type="http://schemas.openxmlformats.org/officeDocument/2006/relationships/hyperlink" Target="https://hal.science/hal-02924582v1" TargetMode="External"/><Relationship Id="rId66" Type="http://schemas.openxmlformats.org/officeDocument/2006/relationships/hyperlink" Target="https://dx.doi.org/10.1163/156853306778941728" TargetMode="External"/><Relationship Id="rId67" Type="http://schemas.openxmlformats.org/officeDocument/2006/relationships/hyperlink" Target="https://api.istex.fr/document/DD11EDDC8880707785F84C5C1C535CA9335669D7/fulltext/pdf?sid=hal" TargetMode="External"/><Relationship Id="rId68" Type="http://schemas.openxmlformats.org/officeDocument/2006/relationships/hyperlink" Target="https://hal.science/hal-01266532v1" TargetMode="External"/><Relationship Id="rId69" Type="http://schemas.openxmlformats.org/officeDocument/2006/relationships/hyperlink" Target="https://hal.univ-lorraine.fr/hal-04940757v1" TargetMode="External"/><Relationship Id="rId70" Type="http://schemas.openxmlformats.org/officeDocument/2006/relationships/hyperlink" Target="https://hal.univ-lorraine.fr/hal-03563963v1" TargetMode="External"/><Relationship Id="rId71" Type="http://schemas.openxmlformats.org/officeDocument/2006/relationships/hyperlink" Target="https://dx.doi.org/10.48611/isbn.978-2-406-11289-1.p.0023" TargetMode="External"/><Relationship Id="rId72" Type="http://schemas.openxmlformats.org/officeDocument/2006/relationships/hyperlink" Target="https://hal.univ-lorraine.fr/hal-04941982v1" TargetMode="External"/><Relationship Id="rId73" Type="http://schemas.openxmlformats.org/officeDocument/2006/relationships/hyperlink" Target="https://hal.univ-lorraine.fr/hal-04941957v1" TargetMode="External"/><Relationship Id="rId74" Type="http://schemas.openxmlformats.org/officeDocument/2006/relationships/hyperlink" Target="https://hal.univ-lorraine.fr/hal-04941971v1" TargetMode="External"/><Relationship Id="rId75" Type="http://schemas.openxmlformats.org/officeDocument/2006/relationships/hyperlink" Target="https://hal.univ-lorraine.fr/hal-04941988v1" TargetMode="External"/><Relationship Id="rId76" Type="http://schemas.openxmlformats.org/officeDocument/2006/relationships/hyperlink" Target="https://hal.univ-lorraine.fr/hal-03576451v1" TargetMode="External"/><Relationship Id="rId77" Type="http://schemas.openxmlformats.org/officeDocument/2006/relationships/hyperlink" Target="https://hal.univ-lorraine.fr/hal-04943557v1" TargetMode="External"/><Relationship Id="rId78" Type="http://schemas.openxmlformats.org/officeDocument/2006/relationships/hyperlink" Target="https://hal.univ-lorraine.fr/hal-04943565v1" TargetMode="External"/><Relationship Id="rId79" Type="http://schemas.openxmlformats.org/officeDocument/2006/relationships/hyperlink" Target="https://hal.univ-lorraine.fr/hal-03565057v1" TargetMode="External"/><Relationship Id="rId80" Type="http://schemas.openxmlformats.org/officeDocument/2006/relationships/hyperlink" Target="https://hal.univ-lorraine.fr/hal-03565115v1" TargetMode="External"/><Relationship Id="rId81" Type="http://schemas.openxmlformats.org/officeDocument/2006/relationships/hyperlink" Target="https://shs.hal.science/halshs-04488973v1" TargetMode="External"/><Relationship Id="rId82" Type="http://schemas.openxmlformats.org/officeDocument/2006/relationships/hyperlink" Target="https://hal.science/search/index/?q=*&amp;authFullName_s=Laurent Pierre Husson" TargetMode="External"/><Relationship Id="rId83" Type="http://schemas.openxmlformats.org/officeDocument/2006/relationships/hyperlink" Target="https://hal.univ-lorraine.fr/hal-03571993v1" TargetMode="External"/><Relationship Id="rId84" Type="http://schemas.openxmlformats.org/officeDocument/2006/relationships/hyperlink" Target="https://hal.science/search/index/?q=*&amp;authFullName_s=Charlotte Brosse-Barral" TargetMode="External"/><Relationship Id="rId85" Type="http://schemas.openxmlformats.org/officeDocument/2006/relationships/hyperlink" Target="https://hal.univ-lorraine.fr/hal-03572017v1" TargetMode="External"/><Relationship Id="rId86" Type="http://schemas.openxmlformats.org/officeDocument/2006/relationships/hyperlink" Target="https://hal.univ-lorraine.fr/hal-03572066v1" TargetMode="External"/><Relationship Id="rId87" Type="http://schemas.openxmlformats.org/officeDocument/2006/relationships/hyperlink" Target="https://hal.univ-lorraine.fr/hal-03572089v1" TargetMode="External"/><Relationship Id="rId88" Type="http://schemas.openxmlformats.org/officeDocument/2006/relationships/hyperlink" Target="https://hal.univ-lorraine.fr/hal-03572103v1" TargetMode="External"/><Relationship Id="rId89" Type="http://schemas.openxmlformats.org/officeDocument/2006/relationships/hyperlink" Target="https://hal.science/search/index/?q=*&amp;authFullName_s=Emmanuelle Mouyon" TargetMode="External"/><Relationship Id="rId90" Type="http://schemas.openxmlformats.org/officeDocument/2006/relationships/hyperlink" Target="https://hal.univ-lorraine.fr/hal-04940500v1" TargetMode="External"/><Relationship Id="rId91" Type="http://schemas.openxmlformats.org/officeDocument/2006/relationships/hyperlink" Target="https://hal.univ-lorraine.fr/hal-04940553v1" TargetMode="External"/><Relationship Id="rId92" Type="http://schemas.openxmlformats.org/officeDocument/2006/relationships/hyperlink" Target="https://hal.science/search/index/?q=*&amp;authFullName_s=Odile Flichy" TargetMode="External"/><Relationship Id="rId93" Type="http://schemas.openxmlformats.org/officeDocument/2006/relationships/hyperlink" Target="https://www.editionsducerf.fr/librairie/livre/20699/Quand-la-Bible-parle-avec-violence" TargetMode="External"/><Relationship Id="rId94" Type="http://schemas.openxmlformats.org/officeDocument/2006/relationships/hyperlink" Target="https://hal.univ-lorraine.fr/hal-04941402v1" TargetMode="External"/><Relationship Id="rId95" Type="http://schemas.openxmlformats.org/officeDocument/2006/relationships/hyperlink" Target="https://www.loyola.com.br/produto/ezequiel-5631" TargetMode="External"/><Relationship Id="rId96" Type="http://schemas.openxmlformats.org/officeDocument/2006/relationships/hyperlink" Target="https://hal.univ-lorraine.fr/hal-04940562v1" TargetMode="External"/><Relationship Id="rId97" Type="http://schemas.openxmlformats.org/officeDocument/2006/relationships/hyperlink" Target="https://hal.science/search/index/?q=*&amp;authFullName_s=Donatella Scaiola" TargetMode="External"/><Relationship Id="rId98" Type="http://schemas.openxmlformats.org/officeDocument/2006/relationships/hyperlink" Target="https://hal.univ-lorraine.fr/hal-03572170v1" TargetMode="External"/><Relationship Id="rId99" Type="http://schemas.openxmlformats.org/officeDocument/2006/relationships/hyperlink" Target="https://www.editionsducerf.fr/librairie/livre/19158/ezechiel" TargetMode="External"/><Relationship Id="rId100" Type="http://schemas.openxmlformats.org/officeDocument/2006/relationships/hyperlink" Target="https://hal.univ-lorraine.fr/hal-03263601v1" TargetMode="External"/><Relationship Id="rId101" Type="http://schemas.openxmlformats.org/officeDocument/2006/relationships/hyperlink" Target="https://hal.univ-lorraine.fr/hal-03572199v1" TargetMode="External"/><Relationship Id="rId102" Type="http://schemas.openxmlformats.org/officeDocument/2006/relationships/hyperlink" Target="https://www.dehoniane.it" TargetMode="External"/><Relationship Id="rId103" Type="http://schemas.openxmlformats.org/officeDocument/2006/relationships/hyperlink" Target="https://hal.univ-lorraine.fr/hal-03572007v1" TargetMode="External"/><Relationship Id="rId104" Type="http://schemas.openxmlformats.org/officeDocument/2006/relationships/hyperlink" Target="https://hal.science/search/index/?q=*&amp;authFullName_s=Scaiola Donatella" TargetMode="External"/><Relationship Id="rId105" Type="http://schemas.openxmlformats.org/officeDocument/2006/relationships/hyperlink" Target="https://hal.science/search/index/?q=*&amp;authFullName_s=Guido Benzi" TargetMode="External"/><Relationship Id="rId106" Type="http://schemas.openxmlformats.org/officeDocument/2006/relationships/hyperlink" Target="https://hal.univ-lorraine.fr/hal-03572037v1" TargetMode="External"/><Relationship Id="rId107" Type="http://schemas.openxmlformats.org/officeDocument/2006/relationships/hyperlink" Target="https://hal.science/search/index/?q=*&amp;authFullName_s=Didier Luciani" TargetMode="External"/><Relationship Id="rId108" Type="http://schemas.openxmlformats.org/officeDocument/2006/relationships/hyperlink" Target="https://hal.univ-lorraine.fr/hal-01426576v1" TargetMode="External"/><Relationship Id="rId109" Type="http://schemas.openxmlformats.org/officeDocument/2006/relationships/hyperlink" Target="https://hal.univ-lorraine.fr/hal-03572191v1" TargetMode="External"/><Relationship Id="rId110" Type="http://schemas.openxmlformats.org/officeDocument/2006/relationships/hyperlink" Target="https://verbodivino.co/" TargetMode="External"/><Relationship Id="rId111" Type="http://schemas.openxmlformats.org/officeDocument/2006/relationships/hyperlink" Target="https://hal.univ-lorraine.fr/hal-03572180v1" TargetMode="External"/><Relationship Id="rId112" Type="http://schemas.openxmlformats.org/officeDocument/2006/relationships/hyperlink" Target="https://www.editionsducerf.fr/librairie/livre/17390/ce-172-l-alliance-chez-les-prophetes" TargetMode="External"/><Relationship Id="rId113" Type="http://schemas.openxmlformats.org/officeDocument/2006/relationships/hyperlink" Target="https://hal.univ-lorraine.fr/hal-03572238v1" TargetMode="External"/><Relationship Id="rId114" Type="http://schemas.openxmlformats.org/officeDocument/2006/relationships/hyperlink" Target="https://hal.science/search/index/?q=*&amp;authFullName_s=Claude Lichtert" TargetMode="External"/><Relationship Id="rId115" Type="http://schemas.openxmlformats.org/officeDocument/2006/relationships/hyperlink" Target="https://hal.science/search/index/?q=*&amp;authFullName_s=Catherine Vialle" TargetMode="External"/><Relationship Id="rId116" Type="http://schemas.openxmlformats.org/officeDocument/2006/relationships/hyperlink" Target="https://www.editionsjesuites.com" TargetMode="External"/><Relationship Id="rId117" Type="http://schemas.openxmlformats.org/officeDocument/2006/relationships/hyperlink" Target="https://hal.univ-lorraine.fr/hal-03572077v1" TargetMode="External"/><Relationship Id="rId118" Type="http://schemas.openxmlformats.org/officeDocument/2006/relationships/hyperlink" Target="https://hal.univ-lorraine.fr/hal-03572267v1" TargetMode="External"/><Relationship Id="rId119" Type="http://schemas.openxmlformats.org/officeDocument/2006/relationships/hyperlink" Target="https://hal.science/search/index/?q=*&amp;authFullName_s=Jean-Marie Auwers" TargetMode="External"/><Relationship Id="rId120" Type="http://schemas.openxmlformats.org/officeDocument/2006/relationships/hyperlink" Target="https://hal.science/search/index/?q=*&amp;authFullName_s=Dany Nocquet" TargetMode="External"/><Relationship Id="rId121" Type="http://schemas.openxmlformats.org/officeDocument/2006/relationships/hyperlink" Target="https://hal.science/search/index/?q=*&amp;authFullName_s=Jacques Vermeylen" TargetMode="External"/><Relationship Id="rId122" Type="http://schemas.openxmlformats.org/officeDocument/2006/relationships/hyperlink" Target="https://hal.univ-lorraine.fr/hal-03572309v1" TargetMode="External"/><Relationship Id="rId123" Type="http://schemas.openxmlformats.org/officeDocument/2006/relationships/hyperlink" Target="https://hal.univ-lorraine.fr/hal-04940212v1" TargetMode="External"/><Relationship Id="rId124" Type="http://schemas.openxmlformats.org/officeDocument/2006/relationships/hyperlink" Target="https://hal.univ-lorraine.fr/hal-04940584v1" TargetMode="External"/><Relationship Id="rId125" Type="http://schemas.openxmlformats.org/officeDocument/2006/relationships/hyperlink" Target="https://equinoxreligionlibrary.com/projects/old-testament-5-minutes" TargetMode="External"/><Relationship Id="rId126" Type="http://schemas.openxmlformats.org/officeDocument/2006/relationships/hyperlink" Target="https://hal.univ-lorraine.fr/hal-04940191v1" TargetMode="External"/><Relationship Id="rId127" Type="http://schemas.openxmlformats.org/officeDocument/2006/relationships/hyperlink" Target="https://hal.science/search/index/?q=*&amp;authFullName_s=Brigitte Zaugg" TargetMode="External"/><Relationship Id="rId128" Type="http://schemas.openxmlformats.org/officeDocument/2006/relationships/hyperlink" Target="https://hal.univ-lorraine.fr/hal-04940422v1" TargetMode="External"/><Relationship Id="rId129" Type="http://schemas.openxmlformats.org/officeDocument/2006/relationships/hyperlink" Target="https://hal.univ-lorraine.fr/hal-03564002v1" TargetMode="External"/><Relationship Id="rId130" Type="http://schemas.openxmlformats.org/officeDocument/2006/relationships/hyperlink" Target="https://www.peeters-leuven.be/detail.php?search_key=9789042944398&amp;amp;series_number_str=35&amp;amp;lang=fr" TargetMode="External"/><Relationship Id="rId131" Type="http://schemas.openxmlformats.org/officeDocument/2006/relationships/hyperlink" Target="https://hal.univ-lorraine.fr/hal-03564023v1" TargetMode="External"/><Relationship Id="rId132" Type="http://schemas.openxmlformats.org/officeDocument/2006/relationships/hyperlink" Target="https://hal.univ-lorraine.fr/hal-04940642v1" TargetMode="External"/><Relationship Id="rId133" Type="http://schemas.openxmlformats.org/officeDocument/2006/relationships/hyperlink" Target="https://www.edizionisanpaolo.it/religione_1/bibbia/guida-alla-bibbia/libro/la-bibbia-dell-amicizia.aspx" TargetMode="External"/><Relationship Id="rId134" Type="http://schemas.openxmlformats.org/officeDocument/2006/relationships/hyperlink" Target="https://hal.univ-lorraine.fr/hal-03564057v1" TargetMode="External"/><Relationship Id="rId135" Type="http://schemas.openxmlformats.org/officeDocument/2006/relationships/hyperlink" Target="https://hal.univ-lorraine.fr/hal-03564755v1" TargetMode="External"/><Relationship Id="rId136" Type="http://schemas.openxmlformats.org/officeDocument/2006/relationships/hyperlink" Target="https://hal.univ-lorraine.fr/hal-03564731v1" TargetMode="External"/><Relationship Id="rId137" Type="http://schemas.openxmlformats.org/officeDocument/2006/relationships/hyperlink" Target="https://hal.univ-lorraine.fr/hal-03564800v1" TargetMode="External"/><Relationship Id="rId138" Type="http://schemas.openxmlformats.org/officeDocument/2006/relationships/hyperlink" Target="https://hal.univ-lorraine.fr/hal-02923859v1" TargetMode="External"/><Relationship Id="rId139" Type="http://schemas.openxmlformats.org/officeDocument/2006/relationships/hyperlink" Target="http://glossaeditrice.it" TargetMode="External"/><Relationship Id="rId140" Type="http://schemas.openxmlformats.org/officeDocument/2006/relationships/hyperlink" Target="https://hal.univ-lorraine.fr/hal-02922826v1" TargetMode="External"/><Relationship Id="rId141" Type="http://schemas.openxmlformats.org/officeDocument/2006/relationships/hyperlink" Target="https://www.mohrsiebeck.com" TargetMode="External"/><Relationship Id="rId142" Type="http://schemas.openxmlformats.org/officeDocument/2006/relationships/hyperlink" Target="https://hal.univ-lorraine.fr/hal-01389520v1" TargetMode="External"/><Relationship Id="rId143" Type="http://schemas.openxmlformats.org/officeDocument/2006/relationships/hyperlink" Target="https://hal.univ-lorraine.fr/hal-01389534v1" TargetMode="External"/><Relationship Id="rId144" Type="http://schemas.openxmlformats.org/officeDocument/2006/relationships/hyperlink" Target="https://hal.univ-lorraine.fr/hal-02923909v1" TargetMode="External"/><Relationship Id="rId145" Type="http://schemas.openxmlformats.org/officeDocument/2006/relationships/hyperlink" Target="https://www.editions-academia.be" TargetMode="External"/><Relationship Id="rId146" Type="http://schemas.openxmlformats.org/officeDocument/2006/relationships/hyperlink" Target="https://hal.univ-lorraine.fr/hal-03564962v1" TargetMode="External"/><Relationship Id="rId147" Type="http://schemas.openxmlformats.org/officeDocument/2006/relationships/hyperlink" Target="https://www.peeters-leuven.be" TargetMode="External"/><Relationship Id="rId148" Type="http://schemas.openxmlformats.org/officeDocument/2006/relationships/hyperlink" Target="https://hal.univ-lorraine.fr/hal-01389529v1" TargetMode="External"/><Relationship Id="rId149" Type="http://schemas.openxmlformats.org/officeDocument/2006/relationships/hyperlink" Target="https://hal.univ-lorraine.fr/hal-02924487v1" TargetMode="External"/><Relationship Id="rId150" Type="http://schemas.openxmlformats.org/officeDocument/2006/relationships/hyperlink" Target="https://hal.univ-lorraine.fr/hal-03564992v1" TargetMode="External"/><Relationship Id="rId151" Type="http://schemas.openxmlformats.org/officeDocument/2006/relationships/hyperlink" Target="https://hal.univ-lorraine.fr/hal-01412707v1" TargetMode="External"/><Relationship Id="rId152" Type="http://schemas.openxmlformats.org/officeDocument/2006/relationships/hyperlink" Target="https://hal.univ-lorraine.fr/hal-03565067v1" TargetMode="External"/><Relationship Id="rId153" Type="http://schemas.openxmlformats.org/officeDocument/2006/relationships/hyperlink" Target="https://hal.univ-lorraine.fr/hal-03565050v1" TargetMode="External"/><Relationship Id="rId154" Type="http://schemas.openxmlformats.org/officeDocument/2006/relationships/hyperlink" Target="https://hal.univ-lorraine.fr/hal-03565096v1" TargetMode="External"/><Relationship Id="rId155" Type="http://schemas.openxmlformats.org/officeDocument/2006/relationships/hyperlink" Target="https://hal.univ-lorraine.fr/hal-03565090v1" TargetMode="External"/><Relationship Id="rId156" Type="http://schemas.openxmlformats.org/officeDocument/2006/relationships/hyperlink" Target="https://hal.univ-lorraine.fr/hal-01869047v1" TargetMode="External"/><Relationship Id="rId157" Type="http://schemas.openxmlformats.org/officeDocument/2006/relationships/hyperlink" Target="https://www.editionsducerf.fr/librairie/livre/449/les-prophetes-de-la-bible-et-la-fin-des-temps" TargetMode="External"/><Relationship Id="rId158" Type="http://schemas.openxmlformats.org/officeDocument/2006/relationships/hyperlink" Target="https://hal.univ-lorraine.fr/hal-03565120v1" TargetMode="External"/><Relationship Id="rId159" Type="http://schemas.openxmlformats.org/officeDocument/2006/relationships/hyperlink" Target="https://hal.univ-lorraine.fr/hal-03565122v1" TargetMode="External"/><Relationship Id="rId160" Type="http://schemas.openxmlformats.org/officeDocument/2006/relationships/hyperlink" Target="https://hal.univ-lorraine.fr/hal-04940495v1" TargetMode="External"/><Relationship Id="rId161" Type="http://schemas.openxmlformats.org/officeDocument/2006/relationships/hyperlink" Target="https://hal.science/search/index/?q=*&amp;authFullName_s=Mathieu Richelle" TargetMode="External"/><Relationship Id="rId162" Type="http://schemas.openxmlformats.org/officeDocument/2006/relationships/hyperlink" Target="https://hal.univ-lorraine.fr/hal-04941908v1" TargetMode="External"/><Relationship Id="rId163" Type="http://schemas.openxmlformats.org/officeDocument/2006/relationships/hyperlink" Target="https://hal.univ-lorraine.fr/hal-04941927v1" TargetMode="External"/><Relationship Id="rId164" Type="http://schemas.openxmlformats.org/officeDocument/2006/relationships/hyperlink" Target="https://hal.univ-lorraine.fr/hal-04940478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Elena Di Pede</dc:title>
  <dc:description>CV</dc:description>
  <dc:subject/>
  <cp:keywords/>
  <cp:category/>
  <cp:lastModifiedBy/>
  <dcterms:created xsi:type="dcterms:W3CDTF">2026-04-05T14:06:04+02:00</dcterms:created>
  <dcterms:modified xsi:type="dcterms:W3CDTF">2026-04-05T14:06:04+02:00</dcterms:modified>
</cp:coreProperties>
</file>

<file path=docProps/custom.xml><?xml version="1.0" encoding="utf-8"?>
<Properties xmlns="http://schemas.openxmlformats.org/officeDocument/2006/custom-properties" xmlns:vt="http://schemas.openxmlformats.org/officeDocument/2006/docPropsVTypes"/>
</file>