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Éléonore de BEAUMONT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eleonore-de-beaumont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0009-0001-0657-617X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informels du français inclusif : étude des doublets abrégés et complets sur twitter , reddit et youtube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2023, 220 (4), pp.59-78.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⟨10.3917/lf.220.0059⟩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Rabatel et Laurence Rosier (dir.). 2019. « Les défis de l’écriture inclusive », Le discours et la langue 11(1)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2021, 10,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⟨10.4000/glad.2654⟩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hal-03602961v1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pense que c’est juste pour les hommes » : ambiguïtés du masculin générique en FLE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</w:p>
          <w:p>
            <w:pPr/>
            <w:r>
              <w:rPr/>
              <w:t xml:space="preserve">Betül Ertek. </w:t>
            </w:r>
            <w:r>
              <w:rPr>
                <w:i w:val="1"/>
                <w:iCs w:val="1"/>
              </w:rPr>
              <w:t xml:space="preserve">Recherches et pratiques actuelles en didactique des langues et des cultures</w:t>
            </w:r>
            <w:r>
              <w:rPr/>
              <w:t xml:space="preserve">, Eğitim Yayınevi, 2023, 978-625-6408-65-4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hal-05556989v1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grammatical et enseignement-apprentissage du FLE en contexte turcophone : normes, résistances et émancipations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</w:p>
          <w:p>
            <w:pPr/>
            <w:r>
              <w:rPr/>
              <w:t xml:space="preserve">Linguistique. Université de Lorraine, 2025.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2025LORR0172⟩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tel-05504604v1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inclusif sur internet : étude quantitative de Twitter, Reddit et YouTube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hal-04488909v1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5A4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eonore-de-beaumont" TargetMode="External"/><Relationship Id="rId9" Type="http://schemas.openxmlformats.org/officeDocument/2006/relationships/hyperlink" Target="https://orcid.org/0009-0001-0657-617X" TargetMode="External"/><Relationship Id="rId10" Type="http://schemas.openxmlformats.org/officeDocument/2006/relationships/hyperlink" Target="https://hal.science/hal-04558909v1" TargetMode="External"/><Relationship Id="rId11" Type="http://schemas.openxmlformats.org/officeDocument/2006/relationships/hyperlink" Target="https://hal.science/search/index/?q=*&amp;authFullName_s=Marie Flesch" TargetMode="External"/><Relationship Id="rId12" Type="http://schemas.openxmlformats.org/officeDocument/2006/relationships/hyperlink" Target="https://hal.science/search/index/?q=*&amp;authFullName_s=&#201;l&#233;onore de Beaumont" TargetMode="External"/><Relationship Id="rId13" Type="http://schemas.openxmlformats.org/officeDocument/2006/relationships/hyperlink" Target="https://dx.doi.org/10.3917/lf.220.0059" TargetMode="External"/><Relationship Id="rId14" Type="http://schemas.openxmlformats.org/officeDocument/2006/relationships/hyperlink" Target="https://hal.univ-lorraine.fr/hal-03602961v1" TargetMode="External"/><Relationship Id="rId15" Type="http://schemas.openxmlformats.org/officeDocument/2006/relationships/hyperlink" Target="https://dx.doi.org/10.4000/glad.2654" TargetMode="External"/><Relationship Id="rId16" Type="http://schemas.openxmlformats.org/officeDocument/2006/relationships/hyperlink" Target="https://hal.science/hal-05556989v1" TargetMode="External"/><Relationship Id="rId17" Type="http://schemas.openxmlformats.org/officeDocument/2006/relationships/hyperlink" Target="https://hal.univ-lorraine.fr/tel-05504604v1" TargetMode="External"/><Relationship Id="rId18" Type="http://schemas.openxmlformats.org/officeDocument/2006/relationships/hyperlink" Target="https://www.theses.fr/2025LORR0172" TargetMode="External"/><Relationship Id="rId19" Type="http://schemas.openxmlformats.org/officeDocument/2006/relationships/hyperlink" Target="https://hal.science/hal-04488909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Éléonore de BEAUMONT</dc:title>
  <dc:description>CV</dc:description>
  <dc:subject/>
  <cp:keywords/>
  <cp:category/>
  <cp:lastModifiedBy/>
  <dcterms:created xsi:type="dcterms:W3CDTF">2026-03-19T22:05:39+01:00</dcterms:created>
  <dcterms:modified xsi:type="dcterms:W3CDTF">2026-03-19T22:05:39+01:00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